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70" w:afterLines="50" w:line="540" w:lineRule="exact"/>
        <w:jc w:val="left"/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2：</w:t>
      </w:r>
    </w:p>
    <w:tbl>
      <w:tblPr>
        <w:tblStyle w:val="2"/>
        <w:tblpPr w:leftFromText="180" w:rightFromText="180" w:vertAnchor="text" w:horzAnchor="page" w:tblpX="1805" w:tblpY="14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6"/>
        <w:gridCol w:w="1033"/>
        <w:gridCol w:w="221"/>
        <w:gridCol w:w="983"/>
        <w:gridCol w:w="995"/>
        <w:gridCol w:w="1274"/>
        <w:gridCol w:w="142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　名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　别</w:t>
            </w:r>
          </w:p>
        </w:tc>
        <w:tc>
          <w:tcPr>
            <w:tcW w:w="9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年月日</w:t>
            </w:r>
          </w:p>
        </w:tc>
        <w:tc>
          <w:tcPr>
            <w:tcW w:w="142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　族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贯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　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Cs w:val="21"/>
              </w:rPr>
              <w:t>编制性质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　育</w:t>
            </w:r>
          </w:p>
        </w:tc>
        <w:tc>
          <w:tcPr>
            <w:tcW w:w="21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　育</w:t>
            </w:r>
          </w:p>
        </w:tc>
        <w:tc>
          <w:tcPr>
            <w:tcW w:w="21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03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  <w:tc>
          <w:tcPr>
            <w:tcW w:w="656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7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现任职级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任职时间</w:t>
            </w:r>
          </w:p>
        </w:tc>
        <w:tc>
          <w:tcPr>
            <w:tcW w:w="309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7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345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</w:rPr>
              <w:t>身份证号</w:t>
            </w:r>
          </w:p>
        </w:tc>
        <w:tc>
          <w:tcPr>
            <w:tcW w:w="309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77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有何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特长</w:t>
            </w:r>
          </w:p>
        </w:tc>
        <w:tc>
          <w:tcPr>
            <w:tcW w:w="782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4" w:hRule="atLeast"/>
        </w:trPr>
        <w:tc>
          <w:tcPr>
            <w:tcW w:w="77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782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after="270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衡阳县纪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eastAsia="zh-CN"/>
        </w:rPr>
        <w:t>委监委机关及派驻机构选调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工作人员报名表</w:t>
      </w:r>
    </w:p>
    <w:p>
      <w:pPr>
        <w:spacing w:line="300" w:lineRule="exact"/>
        <w:rPr>
          <w:rFonts w:hint="eastAsia" w:ascii="方正小标宋简体" w:hAnsi="方正小标宋简体" w:eastAsia="方正小标宋简体" w:cs="方正小标宋简体"/>
          <w:sz w:val="24"/>
        </w:rPr>
        <w:sectPr>
          <w:pgSz w:w="11907" w:h="16840"/>
          <w:pgMar w:top="1531" w:right="1531" w:bottom="1531" w:left="1758" w:header="851" w:footer="851" w:gutter="0"/>
          <w:pgNumType w:start="1"/>
          <w:cols w:space="720" w:num="1"/>
          <w:docGrid w:type="lines" w:linePitch="541" w:charSpace="-5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788"/>
        <w:gridCol w:w="1219"/>
        <w:gridCol w:w="1185"/>
        <w:gridCol w:w="119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</w:rPr>
              <w:t>考核情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359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</w:p>
        </w:tc>
        <w:tc>
          <w:tcPr>
            <w:tcW w:w="34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65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称谓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　名</w:t>
            </w:r>
          </w:p>
        </w:tc>
        <w:tc>
          <w:tcPr>
            <w:tcW w:w="11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3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况</w:t>
            </w:r>
          </w:p>
        </w:tc>
        <w:tc>
          <w:tcPr>
            <w:tcW w:w="787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4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诺</w:t>
            </w:r>
          </w:p>
        </w:tc>
        <w:tc>
          <w:tcPr>
            <w:tcW w:w="787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4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本人对上述填写内容的真实性负责，如有弄虚作假，自愿接受取消选调资格的处理。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如本次选调成功，服从组织安排。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Cs w:val="21"/>
              </w:rPr>
              <w:t xml:space="preserve">     签  名：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所在单位党组织推荐意见及资格审查初审意见</w:t>
            </w:r>
          </w:p>
        </w:tc>
        <w:tc>
          <w:tcPr>
            <w:tcW w:w="787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65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资格审查复审意见</w:t>
            </w:r>
          </w:p>
        </w:tc>
        <w:tc>
          <w:tcPr>
            <w:tcW w:w="7872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2021-02-26T02:59:46Z</dcterms:created>
  <dc:creator>小芳芳</dc:creator>
  <cp:lastModifiedBy>泡泡</cp:lastModifiedBy>
  <dcterms:modified xsi:type="dcterms:W3CDTF">2021-02-26T02:59:58Z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