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A6F4A7">
      <w:pPr>
        <w:wordWrap w:val="0"/>
        <w:spacing w:before="0" w:after="0" w:line="191" w:lineRule="auto"/>
        <w:jc w:val="center"/>
        <w:rPr>
          <w:sz w:val="72"/>
        </w:rPr>
      </w:pPr>
      <w:r>
        <w:rPr>
          <w:rFonts w:hint="eastAsia" w:ascii="宋体" w:hAnsi="宋体" w:eastAsia="宋体"/>
          <w:b/>
          <w:color w:val="000000"/>
          <w:sz w:val="72"/>
        </w:rPr>
        <w:t>衡阳市政府采购</w:t>
      </w:r>
      <w:r>
        <w:drawing>
          <wp:anchor distT="0" distB="0" distL="114300" distR="114300" simplePos="0" relativeHeight="251659264" behindDoc="1" locked="0" layoutInCell="1" allowOverlap="1">
            <wp:simplePos x="0" y="0"/>
            <wp:positionH relativeFrom="page">
              <wp:posOffset>2159000</wp:posOffset>
            </wp:positionH>
            <wp:positionV relativeFrom="page">
              <wp:posOffset>5245100</wp:posOffset>
            </wp:positionV>
            <wp:extent cx="1600200" cy="1549400"/>
            <wp:effectExtent l="0" t="0" r="2540" b="4445"/>
            <wp:wrapNone/>
            <wp:docPr id="2" name="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MP"/>
                    <pic:cNvPicPr>
                      <a:picLocks noChangeAspect="1"/>
                    </pic:cNvPicPr>
                  </pic:nvPicPr>
                  <pic:blipFill>
                    <a:blip r:embed="rId48">
                      <a:extLst>
                        <a:ext uri="{28A0092B-C50C-407E-A947-70E740481C1C}">
                          <a14:useLocalDpi xmlns:a14="http://schemas.microsoft.com/office/drawing/2010/main" val="0"/>
                        </a:ext>
                      </a:extLst>
                    </a:blip>
                    <a:stretch>
                      <a:fillRect/>
                    </a:stretch>
                  </pic:blipFill>
                  <pic:spPr>
                    <a:xfrm>
                      <a:off x="0" y="0"/>
                      <a:ext cx="1600200" cy="1549400"/>
                    </a:xfrm>
                    <a:prstGeom prst="rect">
                      <a:avLst/>
                    </a:prstGeom>
                  </pic:spPr>
                </pic:pic>
              </a:graphicData>
            </a:graphic>
          </wp:anchor>
        </w:drawing>
      </w:r>
    </w:p>
    <w:p w14:paraId="410BC209">
      <w:pPr>
        <w:wordWrap w:val="0"/>
        <w:spacing w:before="0" w:after="0" w:line="240" w:lineRule="auto"/>
        <w:ind w:firstLine="0"/>
        <w:jc w:val="both"/>
        <w:rPr>
          <w:rFonts w:hint="eastAsia" w:ascii="宋体" w:hAnsi="宋体" w:eastAsia="宋体"/>
          <w:color w:val="000000"/>
          <w:sz w:val="21"/>
        </w:rPr>
      </w:pPr>
    </w:p>
    <w:p w14:paraId="524E5993">
      <w:pPr>
        <w:wordWrap w:val="0"/>
        <w:spacing w:before="0" w:after="0" w:line="240" w:lineRule="auto"/>
        <w:ind w:firstLine="0"/>
        <w:jc w:val="both"/>
        <w:rPr>
          <w:rFonts w:hint="eastAsia" w:ascii="宋体" w:hAnsi="宋体" w:eastAsia="宋体"/>
          <w:color w:val="000000"/>
          <w:sz w:val="21"/>
        </w:rPr>
      </w:pPr>
    </w:p>
    <w:p w14:paraId="2E0D1D0E">
      <w:pPr>
        <w:wordWrap w:val="0"/>
        <w:spacing w:before="0" w:after="0" w:line="191" w:lineRule="auto"/>
        <w:jc w:val="center"/>
        <w:rPr>
          <w:sz w:val="72"/>
        </w:rPr>
      </w:pPr>
      <w:r>
        <w:rPr>
          <w:rFonts w:hint="eastAsia" w:ascii="宋体" w:hAnsi="宋体" w:eastAsia="宋体"/>
          <w:b/>
          <w:color w:val="000000"/>
          <w:sz w:val="72"/>
        </w:rPr>
        <w:t>项目采购需求</w:t>
      </w:r>
    </w:p>
    <w:p w14:paraId="27813FE8">
      <w:pPr>
        <w:wordWrap w:val="0"/>
        <w:spacing w:before="0" w:after="0" w:line="240" w:lineRule="auto"/>
        <w:ind w:firstLine="0"/>
        <w:jc w:val="both"/>
        <w:rPr>
          <w:rFonts w:hint="eastAsia" w:ascii="宋体" w:hAnsi="宋体" w:eastAsia="宋体"/>
          <w:color w:val="000000"/>
          <w:sz w:val="21"/>
        </w:rPr>
      </w:pPr>
    </w:p>
    <w:p w14:paraId="7E07EFCE">
      <w:pPr>
        <w:wordWrap w:val="0"/>
        <w:spacing w:before="0" w:after="0" w:line="240" w:lineRule="auto"/>
        <w:ind w:firstLine="0"/>
        <w:jc w:val="both"/>
        <w:rPr>
          <w:rFonts w:hint="eastAsia" w:ascii="宋体" w:hAnsi="宋体" w:eastAsia="宋体"/>
          <w:color w:val="000000"/>
          <w:sz w:val="21"/>
        </w:rPr>
      </w:pPr>
    </w:p>
    <w:p w14:paraId="17C8C6F4">
      <w:pPr>
        <w:wordWrap w:val="0"/>
        <w:spacing w:before="0" w:after="0" w:line="240" w:lineRule="auto"/>
        <w:ind w:firstLine="0"/>
        <w:jc w:val="both"/>
        <w:rPr>
          <w:rFonts w:hint="eastAsia" w:ascii="宋体" w:hAnsi="宋体" w:eastAsia="宋体"/>
          <w:color w:val="000000"/>
          <w:sz w:val="21"/>
        </w:rPr>
      </w:pPr>
    </w:p>
    <w:p w14:paraId="70A021EC">
      <w:pPr>
        <w:wordWrap w:val="0"/>
        <w:spacing w:before="0" w:after="0" w:line="240" w:lineRule="auto"/>
        <w:ind w:firstLine="0"/>
        <w:jc w:val="both"/>
        <w:rPr>
          <w:rFonts w:hint="eastAsia" w:ascii="宋体" w:hAnsi="宋体" w:eastAsia="宋体"/>
          <w:color w:val="000000"/>
          <w:sz w:val="21"/>
        </w:rPr>
      </w:pPr>
    </w:p>
    <w:p w14:paraId="634C567C">
      <w:pPr>
        <w:wordWrap w:val="0"/>
        <w:spacing w:before="0" w:after="0" w:line="240" w:lineRule="auto"/>
        <w:ind w:firstLine="0"/>
        <w:jc w:val="both"/>
        <w:rPr>
          <w:rFonts w:hint="eastAsia" w:ascii="宋体" w:hAnsi="宋体" w:eastAsia="宋体"/>
          <w:color w:val="000000"/>
          <w:sz w:val="21"/>
        </w:rPr>
      </w:pPr>
    </w:p>
    <w:p w14:paraId="223A97BE">
      <w:pPr>
        <w:wordWrap w:val="0"/>
        <w:spacing w:before="0" w:after="0" w:line="240" w:lineRule="auto"/>
        <w:ind w:firstLine="0"/>
        <w:jc w:val="both"/>
        <w:rPr>
          <w:rFonts w:hint="eastAsia" w:ascii="宋体" w:hAnsi="宋体" w:eastAsia="宋体"/>
          <w:color w:val="000000"/>
          <w:sz w:val="21"/>
        </w:rPr>
      </w:pPr>
    </w:p>
    <w:p w14:paraId="2440B714">
      <w:pPr>
        <w:wordWrap w:val="0"/>
        <w:spacing w:before="0" w:after="0" w:line="240" w:lineRule="auto"/>
        <w:ind w:firstLine="0"/>
        <w:jc w:val="both"/>
        <w:rPr>
          <w:rFonts w:hint="eastAsia" w:ascii="宋体" w:hAnsi="宋体" w:eastAsia="宋体"/>
          <w:color w:val="000000"/>
          <w:sz w:val="21"/>
        </w:rPr>
      </w:pPr>
    </w:p>
    <w:p w14:paraId="0F396EB4">
      <w:pPr>
        <w:wordWrap w:val="0"/>
        <w:spacing w:before="0" w:after="0" w:line="240" w:lineRule="auto"/>
        <w:ind w:firstLine="0"/>
        <w:jc w:val="both"/>
        <w:rPr>
          <w:rFonts w:hint="eastAsia" w:ascii="宋体" w:hAnsi="宋体" w:eastAsia="宋体"/>
          <w:color w:val="000000"/>
          <w:sz w:val="21"/>
        </w:rPr>
      </w:pPr>
    </w:p>
    <w:p w14:paraId="0A102231">
      <w:pPr>
        <w:wordWrap w:val="0"/>
        <w:spacing w:before="0" w:after="0" w:line="240" w:lineRule="auto"/>
        <w:ind w:firstLine="0"/>
        <w:jc w:val="both"/>
        <w:rPr>
          <w:rFonts w:hint="eastAsia" w:ascii="宋体" w:hAnsi="宋体" w:eastAsia="宋体"/>
          <w:color w:val="000000"/>
          <w:sz w:val="21"/>
        </w:rPr>
      </w:pPr>
    </w:p>
    <w:p w14:paraId="5EEB1102">
      <w:pPr>
        <w:wordWrap w:val="0"/>
        <w:spacing w:before="0" w:after="0" w:line="240" w:lineRule="auto"/>
        <w:ind w:firstLine="0"/>
        <w:jc w:val="both"/>
        <w:rPr>
          <w:rFonts w:hint="eastAsia" w:ascii="宋体" w:hAnsi="宋体" w:eastAsia="宋体"/>
          <w:color w:val="000000"/>
          <w:sz w:val="21"/>
        </w:rPr>
      </w:pPr>
    </w:p>
    <w:p w14:paraId="707BE702">
      <w:pPr>
        <w:wordWrap w:val="0"/>
        <w:spacing w:before="0" w:after="0" w:line="240" w:lineRule="auto"/>
        <w:ind w:firstLine="0"/>
        <w:jc w:val="both"/>
        <w:rPr>
          <w:rFonts w:hint="eastAsia" w:ascii="宋体" w:hAnsi="宋体" w:eastAsia="宋体"/>
          <w:color w:val="000000"/>
          <w:sz w:val="21"/>
        </w:rPr>
      </w:pPr>
    </w:p>
    <w:p w14:paraId="2B556AE9">
      <w:pPr>
        <w:wordWrap w:val="0"/>
        <w:spacing w:before="0" w:after="0" w:line="240" w:lineRule="auto"/>
        <w:ind w:firstLine="0"/>
        <w:jc w:val="both"/>
        <w:rPr>
          <w:rFonts w:hint="eastAsia" w:ascii="宋体" w:hAnsi="宋体" w:eastAsia="宋体"/>
          <w:color w:val="000000"/>
          <w:sz w:val="21"/>
        </w:rPr>
      </w:pPr>
    </w:p>
    <w:p w14:paraId="6A92F09D">
      <w:pPr>
        <w:wordWrap w:val="0"/>
        <w:spacing w:before="0" w:after="0" w:line="240" w:lineRule="auto"/>
        <w:ind w:firstLine="0"/>
        <w:jc w:val="both"/>
        <w:rPr>
          <w:rFonts w:hint="eastAsia" w:ascii="宋体" w:hAnsi="宋体" w:eastAsia="宋体"/>
          <w:color w:val="000000"/>
          <w:sz w:val="21"/>
        </w:rPr>
      </w:pPr>
    </w:p>
    <w:p w14:paraId="242DCB20">
      <w:pPr>
        <w:wordWrap w:val="0"/>
        <w:spacing w:before="0" w:after="0" w:line="350" w:lineRule="auto"/>
        <w:ind w:left="40" w:right="20" w:hanging="20"/>
        <w:jc w:val="both"/>
        <w:rPr>
          <w:sz w:val="38"/>
        </w:rPr>
      </w:pPr>
      <w:r>
        <w:rPr>
          <w:rFonts w:hint="eastAsia" w:ascii="宋体" w:hAnsi="宋体" w:eastAsia="宋体"/>
          <w:color w:val="000000"/>
          <w:sz w:val="38"/>
        </w:rPr>
        <w:t>项目名称：衡</w:t>
      </w:r>
      <w:r>
        <w:rPr>
          <w:rFonts w:hint="eastAsia" w:ascii="宋体" w:hAnsi="宋体" w:eastAsia="宋体"/>
          <w:color w:val="000000"/>
          <w:sz w:val="38"/>
          <w:u w:val="single"/>
        </w:rPr>
        <w:t xml:space="preserve"> 阳县</w:t>
      </w:r>
      <w:r>
        <w:rPr>
          <w:rFonts w:hint="eastAsia" w:ascii="Calibri" w:hAnsi="Calibri" w:eastAsia="Calibri"/>
          <w:color w:val="000000"/>
          <w:sz w:val="38"/>
          <w:u w:val="single"/>
        </w:rPr>
        <w:t>2025</w:t>
      </w:r>
      <w:r>
        <w:rPr>
          <w:rFonts w:hint="eastAsia" w:ascii="宋体" w:hAnsi="宋体" w:eastAsia="宋体"/>
          <w:color w:val="000000"/>
          <w:sz w:val="38"/>
          <w:u w:val="single"/>
        </w:rPr>
        <w:t>年储备土地专项债券“一案两书”编制服务项目</w:t>
      </w:r>
    </w:p>
    <w:p w14:paraId="62EDDC9F">
      <w:pPr>
        <w:wordWrap w:val="0"/>
        <w:spacing w:before="0" w:after="0" w:line="240" w:lineRule="auto"/>
        <w:ind w:firstLine="0"/>
        <w:jc w:val="both"/>
        <w:rPr>
          <w:rFonts w:hint="eastAsia" w:ascii="宋体" w:hAnsi="宋体" w:eastAsia="宋体"/>
          <w:color w:val="000000"/>
          <w:sz w:val="21"/>
        </w:rPr>
      </w:pPr>
    </w:p>
    <w:p w14:paraId="204A759C">
      <w:pPr>
        <w:wordWrap w:val="0"/>
        <w:spacing w:before="0" w:after="0" w:line="240" w:lineRule="auto"/>
        <w:ind w:firstLine="0"/>
        <w:jc w:val="both"/>
        <w:rPr>
          <w:rFonts w:hint="eastAsia" w:ascii="宋体" w:hAnsi="宋体" w:eastAsia="宋体"/>
          <w:color w:val="000000"/>
          <w:sz w:val="21"/>
        </w:rPr>
      </w:pPr>
    </w:p>
    <w:p w14:paraId="1BDC4117">
      <w:pPr>
        <w:wordWrap w:val="0"/>
        <w:spacing w:before="0" w:after="0" w:line="206" w:lineRule="auto"/>
        <w:ind w:firstLine="20"/>
        <w:jc w:val="both"/>
        <w:rPr>
          <w:sz w:val="38"/>
        </w:rPr>
      </w:pPr>
      <w:r>
        <w:rPr>
          <w:rFonts w:hint="eastAsia" w:ascii="宋体" w:hAnsi="宋体" w:eastAsia="宋体"/>
          <w:color w:val="000000"/>
          <w:sz w:val="38"/>
        </w:rPr>
        <w:t>采购单位：</w:t>
      </w:r>
      <w:r>
        <w:rPr>
          <w:rFonts w:hint="eastAsia" w:ascii="宋体" w:hAnsi="宋体" w:eastAsia="宋体"/>
          <w:color w:val="000000"/>
          <w:sz w:val="38"/>
          <w:u w:val="single"/>
        </w:rPr>
        <w:t>衡阳县自然资源局</w:t>
      </w:r>
    </w:p>
    <w:p w14:paraId="11CBBBE5">
      <w:pPr>
        <w:wordWrap w:val="0"/>
        <w:spacing w:before="0" w:after="0" w:line="240" w:lineRule="auto"/>
        <w:ind w:firstLine="0"/>
        <w:jc w:val="both"/>
        <w:rPr>
          <w:rFonts w:hint="eastAsia" w:ascii="宋体" w:hAnsi="宋体" w:eastAsia="宋体"/>
          <w:color w:val="000000"/>
          <w:sz w:val="21"/>
        </w:rPr>
      </w:pPr>
    </w:p>
    <w:p w14:paraId="7B4BD3EF">
      <w:pPr>
        <w:wordWrap w:val="0"/>
        <w:spacing w:before="0" w:after="0" w:line="240" w:lineRule="auto"/>
        <w:ind w:firstLine="0"/>
        <w:jc w:val="both"/>
        <w:rPr>
          <w:rFonts w:hint="eastAsia" w:ascii="宋体" w:hAnsi="宋体" w:eastAsia="宋体"/>
          <w:color w:val="000000"/>
          <w:sz w:val="21"/>
        </w:rPr>
      </w:pPr>
    </w:p>
    <w:p w14:paraId="4CBCFD19">
      <w:pPr>
        <w:wordWrap w:val="0"/>
        <w:spacing w:before="0" w:after="0" w:line="191" w:lineRule="auto"/>
        <w:ind w:firstLine="20"/>
        <w:jc w:val="both"/>
        <w:rPr>
          <w:sz w:val="38"/>
        </w:rPr>
      </w:pPr>
      <w:r>
        <w:rPr>
          <w:rFonts w:hint="eastAsia" w:ascii="宋体" w:hAnsi="宋体" w:eastAsia="宋体"/>
          <w:color w:val="000000"/>
          <w:sz w:val="38"/>
        </w:rPr>
        <w:t>主管单位：</w:t>
      </w:r>
      <w:r>
        <w:rPr>
          <w:rFonts w:hint="eastAsia" w:ascii="宋体" w:hAnsi="宋体" w:eastAsia="宋体"/>
          <w:color w:val="000000"/>
          <w:sz w:val="38"/>
          <w:u w:val="single"/>
        </w:rPr>
        <w:t>衡阳县自然资源局</w:t>
      </w:r>
    </w:p>
    <w:p w14:paraId="13A463F5">
      <w:pPr>
        <w:wordWrap w:val="0"/>
        <w:spacing w:before="0" w:after="0" w:line="240" w:lineRule="auto"/>
        <w:ind w:firstLine="0"/>
        <w:jc w:val="both"/>
        <w:rPr>
          <w:rFonts w:hint="eastAsia" w:ascii="宋体" w:hAnsi="宋体" w:eastAsia="宋体"/>
          <w:color w:val="000000"/>
          <w:sz w:val="21"/>
        </w:rPr>
      </w:pPr>
    </w:p>
    <w:p w14:paraId="7D3AA379">
      <w:pPr>
        <w:wordWrap w:val="0"/>
        <w:spacing w:before="0" w:after="0" w:line="240" w:lineRule="auto"/>
        <w:ind w:firstLine="0"/>
        <w:jc w:val="both"/>
        <w:rPr>
          <w:rFonts w:hint="eastAsia" w:ascii="宋体" w:hAnsi="宋体" w:eastAsia="宋体"/>
          <w:color w:val="000000"/>
          <w:sz w:val="21"/>
        </w:rPr>
      </w:pPr>
    </w:p>
    <w:p w14:paraId="102C7F0C">
      <w:pPr>
        <w:wordWrap w:val="0"/>
        <w:spacing w:before="0" w:after="0" w:line="201" w:lineRule="auto"/>
        <w:ind w:firstLine="20"/>
        <w:jc w:val="both"/>
        <w:rPr>
          <w:sz w:val="38"/>
        </w:rPr>
      </w:pPr>
      <w:r>
        <w:rPr>
          <w:rFonts w:hint="eastAsia" w:ascii="宋体" w:hAnsi="宋体" w:eastAsia="宋体"/>
          <w:color w:val="000000"/>
          <w:sz w:val="38"/>
        </w:rPr>
        <w:t>编制单位：</w:t>
      </w:r>
      <w:r>
        <w:rPr>
          <w:rFonts w:hint="eastAsia" w:ascii="宋体" w:hAnsi="宋体" w:eastAsia="宋体"/>
          <w:color w:val="000000"/>
          <w:sz w:val="38"/>
          <w:u w:val="single"/>
        </w:rPr>
        <w:t>衡阳县自然资源局</w:t>
      </w:r>
    </w:p>
    <w:p w14:paraId="1C5D6E99">
      <w:pPr>
        <w:wordWrap w:val="0"/>
        <w:spacing w:before="0" w:after="0" w:line="240" w:lineRule="auto"/>
        <w:ind w:firstLine="0"/>
        <w:jc w:val="both"/>
        <w:rPr>
          <w:rFonts w:hint="eastAsia" w:ascii="宋体" w:hAnsi="宋体" w:eastAsia="宋体"/>
          <w:color w:val="000000"/>
          <w:sz w:val="21"/>
        </w:rPr>
      </w:pPr>
    </w:p>
    <w:p w14:paraId="5FA9A013">
      <w:pPr>
        <w:wordWrap w:val="0"/>
        <w:spacing w:before="0" w:after="0" w:line="201" w:lineRule="auto"/>
        <w:ind w:firstLine="20"/>
        <w:jc w:val="both"/>
        <w:rPr>
          <w:sz w:val="38"/>
        </w:rPr>
        <w:sectPr>
          <w:headerReference r:id="rId3" w:type="default"/>
          <w:footerReference r:id="rId4" w:type="default"/>
          <w:type w:val="continuous"/>
          <w:pgSz w:w="11900" w:h="16820"/>
          <w:pgMar w:top="1920" w:right="1680" w:bottom="2880" w:left="1680" w:header="960" w:footer="1440" w:gutter="0"/>
          <w:cols w:space="720" w:num="1"/>
        </w:sectPr>
      </w:pPr>
      <w:r>
        <w:rPr>
          <w:rFonts w:hint="eastAsia" w:ascii="宋体" w:hAnsi="宋体" w:eastAsia="宋体"/>
          <w:color w:val="000000"/>
          <w:sz w:val="38"/>
        </w:rPr>
        <w:t>编制时间</w:t>
      </w:r>
      <w:r>
        <w:rPr>
          <w:rFonts w:hint="eastAsia" w:ascii="Calibri" w:hAnsi="Calibri" w:eastAsia="Calibri"/>
          <w:color w:val="000000"/>
          <w:sz w:val="38"/>
        </w:rPr>
        <w:t>：</w:t>
      </w:r>
      <w:r>
        <w:rPr>
          <w:rFonts w:hint="eastAsia" w:ascii="Calibri" w:hAnsi="Calibri" w:eastAsia="Calibri"/>
          <w:color w:val="000000"/>
          <w:sz w:val="38"/>
          <w:u w:val="single"/>
        </w:rPr>
        <w:t>2025</w:t>
      </w:r>
      <w:r>
        <w:rPr>
          <w:rFonts w:hint="eastAsia" w:ascii="宋体" w:hAnsi="宋体" w:eastAsia="宋体"/>
          <w:color w:val="000000"/>
          <w:sz w:val="38"/>
        </w:rPr>
        <w:t>年</w:t>
      </w:r>
      <w:r>
        <w:rPr>
          <w:rFonts w:hint="eastAsia" w:ascii="Calibri" w:hAnsi="Calibri" w:eastAsia="Calibri"/>
          <w:color w:val="000000"/>
          <w:sz w:val="38"/>
          <w:u w:val="single"/>
        </w:rPr>
        <w:t>08</w:t>
      </w:r>
      <w:r>
        <w:rPr>
          <w:rFonts w:hint="eastAsia" w:ascii="宋体" w:hAnsi="宋体" w:eastAsia="宋体"/>
          <w:color w:val="000000"/>
          <w:sz w:val="38"/>
        </w:rPr>
        <w:t>月</w:t>
      </w:r>
      <w:r>
        <w:rPr>
          <w:rFonts w:hint="eastAsia" w:ascii="Calibri" w:hAnsi="Calibri" w:eastAsia="Calibri"/>
          <w:color w:val="000000"/>
          <w:sz w:val="38"/>
          <w:u w:val="single"/>
        </w:rPr>
        <w:t>1</w:t>
      </w:r>
      <w:r>
        <w:rPr>
          <w:rFonts w:hint="eastAsia" w:ascii="Calibri" w:hAnsi="Calibri" w:eastAsia="Calibri"/>
          <w:color w:val="000000"/>
          <w:sz w:val="38"/>
          <w:u w:val="single"/>
        </w:rPr>
        <w:t>2</w:t>
      </w:r>
      <w:r>
        <w:rPr>
          <w:rFonts w:hint="eastAsia" w:ascii="宋体" w:hAnsi="宋体" w:eastAsia="宋体"/>
          <w:color w:val="000000"/>
          <w:sz w:val="38"/>
        </w:rPr>
        <w:t>日</w:t>
      </w:r>
    </w:p>
    <w:p w14:paraId="59FE7F0F">
      <w:pPr>
        <w:wordWrap w:val="0"/>
        <w:spacing w:before="0" w:after="0" w:line="191" w:lineRule="auto"/>
        <w:ind w:firstLine="520"/>
        <w:jc w:val="both"/>
        <w:rPr>
          <w:sz w:val="32"/>
        </w:rPr>
      </w:pPr>
      <w:r>
        <w:rPr>
          <w:rFonts w:hint="eastAsia" w:ascii="宋体" w:hAnsi="宋体" w:eastAsia="宋体"/>
          <w:color w:val="000000"/>
          <w:sz w:val="32"/>
        </w:rPr>
        <w:t>一、基本信息</w:t>
      </w:r>
    </w:p>
    <w:p w14:paraId="21F0015C">
      <w:pPr>
        <w:wordWrap w:val="0"/>
        <w:spacing w:before="0" w:after="0" w:line="240" w:lineRule="auto"/>
        <w:ind w:firstLine="0"/>
        <w:jc w:val="both"/>
        <w:rPr>
          <w:rFonts w:hint="eastAsia" w:ascii="宋体" w:hAnsi="宋体" w:eastAsia="宋体"/>
          <w:color w:val="000000"/>
          <w:sz w:val="21"/>
        </w:rPr>
      </w:pPr>
    </w:p>
    <w:p w14:paraId="4794A8A5">
      <w:pPr>
        <w:wordWrap w:val="0"/>
        <w:spacing w:before="0" w:after="0" w:line="167" w:lineRule="auto"/>
        <w:ind w:firstLine="0"/>
        <w:jc w:val="both"/>
        <w:rPr>
          <w:rFonts w:hint="eastAsia" w:ascii="宋体" w:hAnsi="宋体" w:eastAsia="宋体"/>
          <w:color w:val="000000"/>
          <w:sz w:val="12"/>
        </w:rPr>
      </w:pPr>
    </w:p>
    <w:tbl>
      <w:tblPr>
        <w:tblStyle w:val="2"/>
        <w:tblW w:w="0" w:type="auto"/>
        <w:tblInd w:w="4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2260"/>
        <w:gridCol w:w="1540"/>
        <w:gridCol w:w="2340"/>
        <w:gridCol w:w="3260"/>
      </w:tblGrid>
      <w:tr w14:paraId="59C7FF4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940" w:hRule="atLeast"/>
        </w:trPr>
        <w:tc>
          <w:tcPr>
            <w:tcW w:w="2260" w:type="dxa"/>
            <w:tcBorders>
              <w:top w:val="single" w:color="000000" w:sz="4" w:space="0"/>
              <w:left w:val="single" w:color="000000" w:sz="4" w:space="0"/>
              <w:bottom w:val="single" w:color="000000" w:sz="4" w:space="0"/>
              <w:right w:val="single" w:color="000000" w:sz="4" w:space="0"/>
            </w:tcBorders>
            <w:vAlign w:val="top"/>
          </w:tcPr>
          <w:p w14:paraId="16E08E4B">
            <w:pPr>
              <w:spacing w:before="0" w:after="0" w:line="235" w:lineRule="auto"/>
              <w:jc w:val="center"/>
              <w:rPr>
                <w:sz w:val="32"/>
              </w:rPr>
            </w:pPr>
            <w:r>
              <w:rPr>
                <w:rFonts w:hint="eastAsia" w:ascii="宋体" w:hAnsi="宋体" w:eastAsia="宋体"/>
                <w:color w:val="000000"/>
                <w:sz w:val="32"/>
              </w:rPr>
              <w:t>项目名称</w:t>
            </w:r>
          </w:p>
        </w:tc>
        <w:tc>
          <w:tcPr>
            <w:tcW w:w="7140" w:type="dxa"/>
            <w:gridSpan w:val="3"/>
            <w:tcBorders>
              <w:top w:val="single" w:color="000000" w:sz="4" w:space="0"/>
              <w:left w:val="single" w:color="000000" w:sz="4" w:space="0"/>
              <w:bottom w:val="single" w:color="000000" w:sz="4" w:space="0"/>
              <w:right w:val="single" w:color="000000" w:sz="4" w:space="0"/>
            </w:tcBorders>
            <w:vAlign w:val="top"/>
          </w:tcPr>
          <w:p w14:paraId="4553F5D7">
            <w:pPr>
              <w:spacing w:before="0" w:after="0" w:line="259" w:lineRule="auto"/>
              <w:jc w:val="center"/>
              <w:rPr>
                <w:sz w:val="32"/>
              </w:rPr>
            </w:pPr>
            <w:r>
              <w:rPr>
                <w:rFonts w:hint="eastAsia" w:ascii="宋体" w:hAnsi="宋体" w:eastAsia="宋体"/>
                <w:color w:val="000000"/>
                <w:sz w:val="32"/>
              </w:rPr>
              <w:t>衡阳县</w:t>
            </w:r>
            <w:r>
              <w:rPr>
                <w:rFonts w:hint="eastAsia" w:ascii="Calibri" w:hAnsi="Calibri" w:eastAsia="Calibri"/>
                <w:color w:val="000000"/>
                <w:sz w:val="32"/>
              </w:rPr>
              <w:t>2025</w:t>
            </w:r>
            <w:r>
              <w:rPr>
                <w:rFonts w:hint="eastAsia" w:ascii="宋体" w:hAnsi="宋体" w:eastAsia="宋体"/>
                <w:color w:val="000000"/>
                <w:sz w:val="32"/>
              </w:rPr>
              <w:t>年储备土地专项债券“一案两书”编制服务项目</w:t>
            </w:r>
          </w:p>
        </w:tc>
      </w:tr>
      <w:tr w14:paraId="0900A16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20" w:hRule="atLeast"/>
        </w:trPr>
        <w:tc>
          <w:tcPr>
            <w:tcW w:w="2260" w:type="dxa"/>
            <w:tcBorders>
              <w:top w:val="single" w:color="000000" w:sz="4" w:space="0"/>
              <w:left w:val="single" w:color="000000" w:sz="4" w:space="0"/>
              <w:bottom w:val="single" w:color="000000" w:sz="4" w:space="0"/>
              <w:right w:val="single" w:color="000000" w:sz="4" w:space="0"/>
            </w:tcBorders>
            <w:vAlign w:val="top"/>
          </w:tcPr>
          <w:p w14:paraId="5D2E034A">
            <w:pPr>
              <w:spacing w:before="19" w:after="0" w:line="239" w:lineRule="auto"/>
              <w:jc w:val="center"/>
              <w:rPr>
                <w:sz w:val="32"/>
              </w:rPr>
            </w:pPr>
            <w:r>
              <w:rPr>
                <w:rFonts w:hint="eastAsia" w:ascii="宋体" w:hAnsi="宋体" w:eastAsia="宋体"/>
                <w:color w:val="000000"/>
                <w:sz w:val="32"/>
              </w:rPr>
              <w:t>采购单位</w:t>
            </w:r>
          </w:p>
        </w:tc>
        <w:tc>
          <w:tcPr>
            <w:tcW w:w="7140" w:type="dxa"/>
            <w:gridSpan w:val="3"/>
            <w:tcBorders>
              <w:top w:val="single" w:color="000000" w:sz="4" w:space="0"/>
              <w:left w:val="single" w:color="000000" w:sz="4" w:space="0"/>
              <w:bottom w:val="single" w:color="000000" w:sz="4" w:space="0"/>
              <w:right w:val="single" w:color="000000" w:sz="4" w:space="0"/>
            </w:tcBorders>
            <w:vAlign w:val="top"/>
          </w:tcPr>
          <w:p w14:paraId="0CD43949">
            <w:pPr>
              <w:spacing w:before="59" w:after="0" w:line="239" w:lineRule="auto"/>
              <w:jc w:val="center"/>
              <w:rPr>
                <w:sz w:val="32"/>
              </w:rPr>
            </w:pPr>
            <w:r>
              <w:rPr>
                <w:rFonts w:hint="eastAsia" w:ascii="宋体" w:hAnsi="宋体" w:eastAsia="宋体"/>
                <w:color w:val="000000"/>
                <w:sz w:val="32"/>
              </w:rPr>
              <w:t>衡阳县自然资源局</w:t>
            </w:r>
          </w:p>
        </w:tc>
      </w:tr>
      <w:tr w14:paraId="3FB9CB8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20" w:hRule="atLeast"/>
        </w:trPr>
        <w:tc>
          <w:tcPr>
            <w:tcW w:w="2260" w:type="dxa"/>
            <w:vMerge w:val="restart"/>
            <w:tcBorders>
              <w:top w:val="single" w:color="000000" w:sz="4" w:space="0"/>
              <w:left w:val="single" w:color="000000" w:sz="4" w:space="0"/>
              <w:bottom w:val="single" w:color="000000" w:sz="4" w:space="0"/>
              <w:right w:val="single" w:color="000000" w:sz="4" w:space="0"/>
            </w:tcBorders>
            <w:vAlign w:val="top"/>
          </w:tcPr>
          <w:p w14:paraId="620AE247">
            <w:pPr>
              <w:wordWrap w:val="0"/>
              <w:spacing w:before="0" w:after="0" w:line="287" w:lineRule="auto"/>
              <w:ind w:firstLine="0"/>
              <w:jc w:val="both"/>
              <w:rPr>
                <w:rFonts w:hint="eastAsia" w:ascii="宋体" w:hAnsi="宋体" w:eastAsia="宋体"/>
                <w:color w:val="000000"/>
                <w:sz w:val="32"/>
              </w:rPr>
            </w:pPr>
          </w:p>
          <w:p w14:paraId="1B4722D2">
            <w:pPr>
              <w:wordWrap w:val="0"/>
              <w:spacing w:before="0" w:after="0" w:line="287" w:lineRule="auto"/>
              <w:ind w:firstLine="0"/>
              <w:jc w:val="both"/>
              <w:rPr>
                <w:rFonts w:hint="eastAsia" w:ascii="宋体" w:hAnsi="宋体" w:eastAsia="宋体"/>
                <w:color w:val="000000"/>
                <w:sz w:val="32"/>
              </w:rPr>
            </w:pPr>
          </w:p>
          <w:p w14:paraId="04CEBDE2">
            <w:pPr>
              <w:spacing w:before="0" w:after="0" w:line="230" w:lineRule="auto"/>
              <w:jc w:val="center"/>
              <w:rPr>
                <w:sz w:val="32"/>
              </w:rPr>
            </w:pPr>
            <w:r>
              <w:rPr>
                <w:rFonts w:hint="eastAsia" w:ascii="宋体" w:hAnsi="宋体" w:eastAsia="宋体"/>
                <w:color w:val="000000"/>
                <w:sz w:val="32"/>
              </w:rPr>
              <w:t>☑自行组织编制</w:t>
            </w:r>
          </w:p>
        </w:tc>
        <w:tc>
          <w:tcPr>
            <w:tcW w:w="1540" w:type="dxa"/>
            <w:tcBorders>
              <w:top w:val="single" w:color="000000" w:sz="4" w:space="0"/>
              <w:left w:val="single" w:color="000000" w:sz="4" w:space="0"/>
              <w:bottom w:val="single" w:color="000000" w:sz="4" w:space="0"/>
              <w:right w:val="single" w:color="000000" w:sz="4" w:space="0"/>
            </w:tcBorders>
            <w:vAlign w:val="top"/>
          </w:tcPr>
          <w:p w14:paraId="27B81C33">
            <w:pPr>
              <w:spacing w:before="62" w:after="0" w:line="239" w:lineRule="auto"/>
              <w:jc w:val="center"/>
              <w:rPr>
                <w:sz w:val="32"/>
              </w:rPr>
            </w:pPr>
            <w:r>
              <w:rPr>
                <w:rFonts w:hint="eastAsia" w:ascii="宋体" w:hAnsi="宋体" w:eastAsia="宋体"/>
                <w:color w:val="000000"/>
                <w:sz w:val="32"/>
              </w:rPr>
              <w:t>负责人</w:t>
            </w:r>
          </w:p>
        </w:tc>
        <w:tc>
          <w:tcPr>
            <w:tcW w:w="2340" w:type="dxa"/>
            <w:tcBorders>
              <w:top w:val="single" w:color="000000" w:sz="4" w:space="0"/>
              <w:left w:val="single" w:color="000000" w:sz="4" w:space="0"/>
              <w:bottom w:val="single" w:color="000000" w:sz="4" w:space="0"/>
              <w:right w:val="single" w:color="000000" w:sz="4" w:space="0"/>
            </w:tcBorders>
            <w:vAlign w:val="top"/>
          </w:tcPr>
          <w:p w14:paraId="63D04ED9">
            <w:pPr>
              <w:spacing w:before="62" w:after="0" w:line="239" w:lineRule="auto"/>
              <w:jc w:val="center"/>
              <w:rPr>
                <w:sz w:val="32"/>
              </w:rPr>
            </w:pPr>
            <w:r>
              <w:rPr>
                <w:rFonts w:hint="eastAsia" w:ascii="宋体" w:hAnsi="宋体" w:eastAsia="宋体"/>
                <w:color w:val="000000"/>
                <w:sz w:val="32"/>
              </w:rPr>
              <w:t>联系方式</w:t>
            </w:r>
          </w:p>
        </w:tc>
        <w:tc>
          <w:tcPr>
            <w:tcW w:w="3260" w:type="dxa"/>
            <w:tcBorders>
              <w:top w:val="single" w:color="000000" w:sz="4" w:space="0"/>
              <w:left w:val="single" w:color="000000" w:sz="4" w:space="0"/>
              <w:bottom w:val="single" w:color="000000" w:sz="4" w:space="0"/>
              <w:right w:val="single" w:color="000000" w:sz="4" w:space="0"/>
            </w:tcBorders>
            <w:vAlign w:val="top"/>
          </w:tcPr>
          <w:p w14:paraId="2DE6830A">
            <w:pPr>
              <w:spacing w:before="62" w:after="0" w:line="239" w:lineRule="auto"/>
              <w:jc w:val="center"/>
              <w:rPr>
                <w:sz w:val="32"/>
              </w:rPr>
            </w:pPr>
            <w:r>
              <w:rPr>
                <w:rFonts w:hint="eastAsia" w:ascii="宋体" w:hAnsi="宋体" w:eastAsia="宋体"/>
                <w:color w:val="000000"/>
                <w:sz w:val="32"/>
              </w:rPr>
              <w:t>电子邮箱</w:t>
            </w:r>
          </w:p>
        </w:tc>
      </w:tr>
      <w:tr w14:paraId="7F6FD7E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40" w:hRule="atLeast"/>
        </w:trPr>
        <w:tc>
          <w:tcPr>
            <w:tcW w:w="2260" w:type="dxa"/>
            <w:vMerge w:val="continue"/>
            <w:tcBorders>
              <w:top w:val="single" w:color="000000" w:sz="4" w:space="0"/>
              <w:left w:val="single" w:color="000000" w:sz="4" w:space="0"/>
              <w:bottom w:val="single" w:color="000000" w:sz="4" w:space="0"/>
              <w:right w:val="single" w:color="000000" w:sz="4" w:space="0"/>
            </w:tcBorders>
          </w:tcPr>
          <w:p w14:paraId="0E402548"/>
        </w:tc>
        <w:tc>
          <w:tcPr>
            <w:tcW w:w="1540" w:type="dxa"/>
            <w:tcBorders>
              <w:top w:val="single" w:color="000000" w:sz="4" w:space="0"/>
              <w:left w:val="single" w:color="000000" w:sz="4" w:space="0"/>
              <w:bottom w:val="single" w:color="000000" w:sz="4" w:space="0"/>
              <w:right w:val="single" w:color="000000" w:sz="4" w:space="0"/>
            </w:tcBorders>
            <w:vAlign w:val="top"/>
          </w:tcPr>
          <w:p w14:paraId="4DB41716">
            <w:pPr>
              <w:spacing w:before="5" w:after="0" w:line="239" w:lineRule="auto"/>
              <w:jc w:val="center"/>
              <w:rPr>
                <w:sz w:val="32"/>
              </w:rPr>
            </w:pPr>
            <w:r>
              <w:rPr>
                <w:rFonts w:hint="eastAsia" w:ascii="宋体" w:hAnsi="宋体" w:eastAsia="宋体"/>
                <w:color w:val="000000"/>
                <w:sz w:val="32"/>
              </w:rPr>
              <w:t>徐明华</w:t>
            </w:r>
          </w:p>
        </w:tc>
        <w:tc>
          <w:tcPr>
            <w:tcW w:w="2340" w:type="dxa"/>
            <w:tcBorders>
              <w:top w:val="single" w:color="000000" w:sz="4" w:space="0"/>
              <w:left w:val="single" w:color="000000" w:sz="4" w:space="0"/>
              <w:bottom w:val="single" w:color="000000" w:sz="4" w:space="0"/>
              <w:right w:val="single" w:color="000000" w:sz="4" w:space="0"/>
            </w:tcBorders>
            <w:vAlign w:val="top"/>
          </w:tcPr>
          <w:p w14:paraId="2401248A">
            <w:pPr>
              <w:spacing w:before="8" w:after="0" w:line="239" w:lineRule="auto"/>
              <w:jc w:val="center"/>
              <w:rPr>
                <w:sz w:val="32"/>
              </w:rPr>
            </w:pPr>
            <w:r>
              <w:rPr>
                <w:rFonts w:hint="eastAsia" w:ascii="Calibri" w:hAnsi="Calibri" w:eastAsia="Calibri"/>
                <w:color w:val="000000"/>
                <w:sz w:val="32"/>
              </w:rPr>
              <w:t>13875630468</w:t>
            </w:r>
          </w:p>
        </w:tc>
        <w:tc>
          <w:tcPr>
            <w:tcW w:w="3260" w:type="dxa"/>
            <w:tcBorders>
              <w:top w:val="single" w:color="000000" w:sz="4" w:space="0"/>
              <w:left w:val="single" w:color="000000" w:sz="4" w:space="0"/>
              <w:bottom w:val="single" w:color="000000" w:sz="4" w:space="0"/>
              <w:right w:val="single" w:color="000000" w:sz="4" w:space="0"/>
            </w:tcBorders>
            <w:vAlign w:val="top"/>
          </w:tcPr>
          <w:p w14:paraId="7B976EB8">
            <w:pPr>
              <w:spacing w:before="48" w:after="0" w:line="239" w:lineRule="auto"/>
              <w:jc w:val="center"/>
              <w:rPr>
                <w:sz w:val="32"/>
              </w:rPr>
            </w:pPr>
            <w:r>
              <w:rPr>
                <w:rFonts w:hint="eastAsia" w:ascii="Calibri" w:hAnsi="Calibri" w:eastAsia="Calibri"/>
                <w:color w:val="000000"/>
                <w:sz w:val="32"/>
              </w:rPr>
              <w:t>2587915814@qq.con</w:t>
            </w:r>
          </w:p>
        </w:tc>
      </w:tr>
      <w:tr w14:paraId="3C0AD2F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700" w:hRule="atLeast"/>
        </w:trPr>
        <w:tc>
          <w:tcPr>
            <w:tcW w:w="2260" w:type="dxa"/>
            <w:vMerge w:val="continue"/>
            <w:tcBorders>
              <w:top w:val="single" w:color="000000" w:sz="4" w:space="0"/>
              <w:left w:val="single" w:color="000000" w:sz="4" w:space="0"/>
              <w:bottom w:val="single" w:color="000000" w:sz="4" w:space="0"/>
              <w:right w:val="single" w:color="000000" w:sz="4" w:space="0"/>
            </w:tcBorders>
          </w:tcPr>
          <w:p w14:paraId="41FE9EAF"/>
        </w:tc>
        <w:tc>
          <w:tcPr>
            <w:tcW w:w="1540" w:type="dxa"/>
            <w:tcBorders>
              <w:top w:val="single" w:color="000000" w:sz="4" w:space="0"/>
              <w:left w:val="single" w:color="000000" w:sz="4" w:space="0"/>
              <w:bottom w:val="single" w:color="000000" w:sz="4" w:space="0"/>
              <w:right w:val="single" w:color="000000" w:sz="4" w:space="0"/>
            </w:tcBorders>
            <w:vAlign w:val="top"/>
          </w:tcPr>
          <w:p w14:paraId="4E13BBC9">
            <w:pPr>
              <w:spacing w:before="47" w:after="0" w:line="239" w:lineRule="auto"/>
              <w:jc w:val="center"/>
              <w:rPr>
                <w:sz w:val="32"/>
              </w:rPr>
            </w:pPr>
            <w:r>
              <w:rPr>
                <w:rFonts w:hint="eastAsia" w:ascii="宋体" w:hAnsi="宋体" w:eastAsia="宋体"/>
                <w:color w:val="000000"/>
                <w:sz w:val="32"/>
              </w:rPr>
              <w:t>其它参与</w:t>
            </w:r>
          </w:p>
          <w:p w14:paraId="40A84A87">
            <w:pPr>
              <w:spacing w:before="85" w:after="0" w:line="239" w:lineRule="auto"/>
              <w:jc w:val="center"/>
              <w:rPr>
                <w:sz w:val="32"/>
              </w:rPr>
            </w:pPr>
            <w:r>
              <w:rPr>
                <w:rFonts w:hint="eastAsia" w:ascii="宋体" w:hAnsi="宋体" w:eastAsia="宋体"/>
                <w:color w:val="000000"/>
                <w:sz w:val="32"/>
              </w:rPr>
              <w:t>编制人员</w:t>
            </w:r>
          </w:p>
        </w:tc>
        <w:tc>
          <w:tcPr>
            <w:tcW w:w="5600" w:type="dxa"/>
            <w:gridSpan w:val="2"/>
            <w:tcBorders>
              <w:top w:val="single" w:color="000000" w:sz="4" w:space="0"/>
              <w:left w:val="single" w:color="000000" w:sz="4" w:space="0"/>
              <w:bottom w:val="single" w:color="000000" w:sz="4" w:space="0"/>
              <w:right w:val="single" w:color="000000" w:sz="4" w:space="0"/>
            </w:tcBorders>
            <w:vAlign w:val="top"/>
          </w:tcPr>
          <w:p w14:paraId="60379ADB">
            <w:pPr>
              <w:wordWrap w:val="0"/>
              <w:spacing w:before="0" w:after="0" w:line="287" w:lineRule="auto"/>
              <w:ind w:firstLine="0"/>
              <w:jc w:val="both"/>
              <w:rPr>
                <w:rFonts w:hint="eastAsia" w:ascii="宋体" w:hAnsi="宋体" w:eastAsia="宋体"/>
                <w:color w:val="000000"/>
                <w:sz w:val="32"/>
              </w:rPr>
            </w:pPr>
          </w:p>
          <w:p w14:paraId="613D6E1F">
            <w:pPr>
              <w:spacing w:before="29" w:after="0" w:line="239" w:lineRule="auto"/>
              <w:jc w:val="center"/>
              <w:rPr>
                <w:sz w:val="32"/>
              </w:rPr>
            </w:pPr>
            <w:r>
              <w:rPr>
                <w:rFonts w:hint="eastAsia" w:ascii="宋体" w:hAnsi="宋体" w:eastAsia="宋体"/>
                <w:color w:val="000000"/>
                <w:sz w:val="32"/>
              </w:rPr>
              <w:t>衡阳县自然资源局采购小组成员</w:t>
            </w:r>
          </w:p>
        </w:tc>
      </w:tr>
      <w:tr w14:paraId="788E957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480" w:hRule="atLeast"/>
        </w:trPr>
        <w:tc>
          <w:tcPr>
            <w:tcW w:w="2260" w:type="dxa"/>
            <w:vMerge w:val="restart"/>
            <w:tcBorders>
              <w:top w:val="single" w:color="000000" w:sz="4" w:space="0"/>
              <w:left w:val="single" w:color="000000" w:sz="4" w:space="0"/>
              <w:bottom w:val="single" w:color="000000" w:sz="4" w:space="0"/>
              <w:right w:val="single" w:color="000000" w:sz="4" w:space="0"/>
            </w:tcBorders>
            <w:vAlign w:val="top"/>
          </w:tcPr>
          <w:p w14:paraId="4ECD7073">
            <w:pPr>
              <w:spacing w:before="0" w:after="0" w:line="273" w:lineRule="auto"/>
              <w:jc w:val="center"/>
              <w:rPr>
                <w:sz w:val="32"/>
              </w:rPr>
            </w:pPr>
            <w:r>
              <w:rPr>
                <w:rFonts w:hint="eastAsia" w:ascii="宋体" w:hAnsi="宋体" w:eastAsia="宋体"/>
                <w:color w:val="000000"/>
                <w:sz w:val="32"/>
              </w:rPr>
              <w:t>□委托采购代理机构或者其他单位编制</w:t>
            </w:r>
          </w:p>
        </w:tc>
        <w:tc>
          <w:tcPr>
            <w:tcW w:w="1540" w:type="dxa"/>
            <w:tcBorders>
              <w:top w:val="single" w:color="000000" w:sz="4" w:space="0"/>
              <w:left w:val="single" w:color="000000" w:sz="4" w:space="0"/>
              <w:bottom w:val="single" w:color="000000" w:sz="4" w:space="0"/>
              <w:right w:val="single" w:color="000000" w:sz="4" w:space="0"/>
            </w:tcBorders>
            <w:vAlign w:val="top"/>
          </w:tcPr>
          <w:p w14:paraId="56FF2281">
            <w:pPr>
              <w:spacing w:before="55" w:after="0" w:line="239" w:lineRule="auto"/>
              <w:jc w:val="center"/>
              <w:rPr>
                <w:sz w:val="32"/>
              </w:rPr>
            </w:pPr>
            <w:r>
              <w:rPr>
                <w:rFonts w:hint="eastAsia" w:ascii="宋体" w:hAnsi="宋体" w:eastAsia="宋体"/>
                <w:color w:val="000000"/>
                <w:sz w:val="32"/>
              </w:rPr>
              <w:t>机构名称</w:t>
            </w:r>
          </w:p>
        </w:tc>
        <w:tc>
          <w:tcPr>
            <w:tcW w:w="5600" w:type="dxa"/>
            <w:gridSpan w:val="2"/>
            <w:tcBorders>
              <w:top w:val="single" w:color="000000" w:sz="4" w:space="0"/>
              <w:left w:val="single" w:color="000000" w:sz="4" w:space="0"/>
              <w:bottom w:val="single" w:color="000000" w:sz="4" w:space="0"/>
              <w:right w:val="single" w:color="000000" w:sz="4" w:space="0"/>
            </w:tcBorders>
            <w:vAlign w:val="center"/>
          </w:tcPr>
          <w:p w14:paraId="7E43EFC6">
            <w:pPr>
              <w:wordWrap w:val="0"/>
              <w:spacing w:before="0" w:after="0" w:line="384" w:lineRule="auto"/>
              <w:ind w:firstLine="0"/>
              <w:jc w:val="both"/>
              <w:rPr>
                <w:rFonts w:hint="eastAsia" w:ascii="宋体" w:hAnsi="宋体" w:eastAsia="宋体"/>
                <w:color w:val="000000"/>
                <w:sz w:val="21"/>
              </w:rPr>
            </w:pPr>
          </w:p>
        </w:tc>
      </w:tr>
      <w:tr w14:paraId="7644620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840" w:hRule="atLeast"/>
        </w:trPr>
        <w:tc>
          <w:tcPr>
            <w:tcW w:w="2260" w:type="dxa"/>
            <w:vMerge w:val="continue"/>
            <w:tcBorders>
              <w:top w:val="single" w:color="000000" w:sz="4" w:space="0"/>
              <w:left w:val="single" w:color="000000" w:sz="4" w:space="0"/>
              <w:bottom w:val="single" w:color="000000" w:sz="4" w:space="0"/>
              <w:right w:val="single" w:color="000000" w:sz="4" w:space="0"/>
            </w:tcBorders>
          </w:tcPr>
          <w:p w14:paraId="1F7D8BD5"/>
        </w:tc>
        <w:tc>
          <w:tcPr>
            <w:tcW w:w="1540" w:type="dxa"/>
            <w:tcBorders>
              <w:top w:val="single" w:color="000000" w:sz="4" w:space="0"/>
              <w:left w:val="single" w:color="000000" w:sz="4" w:space="0"/>
              <w:bottom w:val="single" w:color="000000" w:sz="4" w:space="0"/>
              <w:right w:val="single" w:color="000000" w:sz="4" w:space="0"/>
            </w:tcBorders>
            <w:vAlign w:val="top"/>
          </w:tcPr>
          <w:p w14:paraId="7AA1E47E">
            <w:pPr>
              <w:spacing w:before="21" w:after="0" w:line="239" w:lineRule="auto"/>
              <w:jc w:val="center"/>
              <w:rPr>
                <w:sz w:val="32"/>
              </w:rPr>
            </w:pPr>
            <w:r>
              <w:rPr>
                <w:rFonts w:hint="eastAsia" w:ascii="宋体" w:hAnsi="宋体" w:eastAsia="宋体"/>
                <w:color w:val="000000"/>
                <w:sz w:val="32"/>
              </w:rPr>
              <w:t>联系人</w:t>
            </w:r>
          </w:p>
        </w:tc>
        <w:tc>
          <w:tcPr>
            <w:tcW w:w="2340" w:type="dxa"/>
            <w:tcBorders>
              <w:top w:val="single" w:color="000000" w:sz="4" w:space="0"/>
              <w:left w:val="single" w:color="000000" w:sz="4" w:space="0"/>
              <w:bottom w:val="single" w:color="000000" w:sz="4" w:space="0"/>
              <w:right w:val="single" w:color="000000" w:sz="4" w:space="0"/>
            </w:tcBorders>
            <w:vAlign w:val="top"/>
          </w:tcPr>
          <w:p w14:paraId="649A9334">
            <w:pPr>
              <w:spacing w:before="21" w:after="0" w:line="239" w:lineRule="auto"/>
              <w:jc w:val="center"/>
              <w:rPr>
                <w:sz w:val="32"/>
              </w:rPr>
            </w:pPr>
            <w:r>
              <w:rPr>
                <w:rFonts w:hint="eastAsia" w:ascii="宋体" w:hAnsi="宋体" w:eastAsia="宋体"/>
                <w:color w:val="000000"/>
                <w:sz w:val="32"/>
              </w:rPr>
              <w:t>联系方式</w:t>
            </w:r>
          </w:p>
        </w:tc>
        <w:tc>
          <w:tcPr>
            <w:tcW w:w="3260" w:type="dxa"/>
            <w:tcBorders>
              <w:top w:val="single" w:color="000000" w:sz="4" w:space="0"/>
              <w:left w:val="single" w:color="000000" w:sz="4" w:space="0"/>
              <w:bottom w:val="single" w:color="000000" w:sz="4" w:space="0"/>
              <w:right w:val="single" w:color="000000" w:sz="4" w:space="0"/>
            </w:tcBorders>
            <w:vAlign w:val="top"/>
          </w:tcPr>
          <w:p w14:paraId="58A7E151">
            <w:pPr>
              <w:spacing w:before="21" w:after="0" w:line="239" w:lineRule="auto"/>
              <w:jc w:val="center"/>
              <w:rPr>
                <w:sz w:val="32"/>
              </w:rPr>
            </w:pPr>
            <w:r>
              <w:rPr>
                <w:rFonts w:hint="eastAsia" w:ascii="宋体" w:hAnsi="宋体" w:eastAsia="宋体"/>
                <w:color w:val="000000"/>
                <w:sz w:val="32"/>
              </w:rPr>
              <w:t>电子邮箱</w:t>
            </w:r>
          </w:p>
        </w:tc>
      </w:tr>
      <w:tr w14:paraId="5C381BB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840" w:hRule="atLeast"/>
        </w:trPr>
        <w:tc>
          <w:tcPr>
            <w:tcW w:w="2260" w:type="dxa"/>
            <w:vMerge w:val="continue"/>
            <w:tcBorders>
              <w:top w:val="single" w:color="000000" w:sz="4" w:space="0"/>
              <w:left w:val="single" w:color="000000" w:sz="4" w:space="0"/>
              <w:bottom w:val="single" w:color="000000" w:sz="4" w:space="0"/>
              <w:right w:val="single" w:color="000000" w:sz="4" w:space="0"/>
            </w:tcBorders>
          </w:tcPr>
          <w:p w14:paraId="4DD8804D"/>
        </w:tc>
        <w:tc>
          <w:tcPr>
            <w:tcW w:w="1540" w:type="dxa"/>
            <w:tcBorders>
              <w:top w:val="single" w:color="000000" w:sz="4" w:space="0"/>
              <w:left w:val="single" w:color="000000" w:sz="4" w:space="0"/>
              <w:bottom w:val="single" w:color="000000" w:sz="4" w:space="0"/>
              <w:right w:val="single" w:color="000000" w:sz="4" w:space="0"/>
            </w:tcBorders>
            <w:vAlign w:val="center"/>
          </w:tcPr>
          <w:p w14:paraId="5A7D5319">
            <w:pPr>
              <w:wordWrap w:val="0"/>
              <w:spacing w:before="0" w:after="0" w:line="384" w:lineRule="auto"/>
              <w:ind w:firstLine="0"/>
              <w:jc w:val="both"/>
              <w:rPr>
                <w:rFonts w:hint="eastAsia" w:ascii="宋体" w:hAnsi="宋体" w:eastAsia="宋体"/>
                <w:color w:val="000000"/>
                <w:sz w:val="21"/>
              </w:rPr>
            </w:pPr>
          </w:p>
        </w:tc>
        <w:tc>
          <w:tcPr>
            <w:tcW w:w="2340" w:type="dxa"/>
            <w:tcBorders>
              <w:top w:val="single" w:color="000000" w:sz="4" w:space="0"/>
              <w:left w:val="single" w:color="000000" w:sz="4" w:space="0"/>
              <w:bottom w:val="single" w:color="000000" w:sz="4" w:space="0"/>
              <w:right w:val="single" w:color="000000" w:sz="4" w:space="0"/>
            </w:tcBorders>
            <w:vAlign w:val="center"/>
          </w:tcPr>
          <w:p w14:paraId="3823A929">
            <w:pPr>
              <w:wordWrap w:val="0"/>
              <w:spacing w:before="0" w:after="0" w:line="384" w:lineRule="auto"/>
              <w:ind w:firstLine="0"/>
              <w:jc w:val="both"/>
              <w:rPr>
                <w:rFonts w:hint="eastAsia" w:ascii="宋体" w:hAnsi="宋体" w:eastAsia="宋体"/>
                <w:color w:val="000000"/>
                <w:sz w:val="21"/>
              </w:rPr>
            </w:pPr>
          </w:p>
        </w:tc>
        <w:tc>
          <w:tcPr>
            <w:tcW w:w="3260" w:type="dxa"/>
            <w:tcBorders>
              <w:top w:val="single" w:color="000000" w:sz="4" w:space="0"/>
              <w:left w:val="single" w:color="000000" w:sz="4" w:space="0"/>
              <w:bottom w:val="single" w:color="000000" w:sz="4" w:space="0"/>
              <w:right w:val="single" w:color="000000" w:sz="4" w:space="0"/>
            </w:tcBorders>
            <w:vAlign w:val="center"/>
          </w:tcPr>
          <w:p w14:paraId="64902030">
            <w:pPr>
              <w:wordWrap w:val="0"/>
              <w:spacing w:before="0" w:after="0" w:line="384" w:lineRule="auto"/>
              <w:ind w:firstLine="0"/>
              <w:jc w:val="both"/>
              <w:rPr>
                <w:rFonts w:hint="eastAsia" w:ascii="宋体" w:hAnsi="宋体" w:eastAsia="宋体"/>
                <w:color w:val="000000"/>
                <w:sz w:val="21"/>
              </w:rPr>
            </w:pPr>
          </w:p>
        </w:tc>
      </w:tr>
      <w:tr w14:paraId="2932A43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180" w:hRule="atLeast"/>
        </w:trPr>
        <w:tc>
          <w:tcPr>
            <w:tcW w:w="2260" w:type="dxa"/>
            <w:tcBorders>
              <w:top w:val="single" w:color="000000" w:sz="4" w:space="0"/>
              <w:left w:val="single" w:color="000000" w:sz="4" w:space="0"/>
              <w:bottom w:val="single" w:color="000000" w:sz="4" w:space="0"/>
              <w:right w:val="single" w:color="000000" w:sz="4" w:space="0"/>
            </w:tcBorders>
            <w:vAlign w:val="top"/>
          </w:tcPr>
          <w:p w14:paraId="570D83BA">
            <w:pPr>
              <w:spacing w:before="49" w:after="0" w:line="239" w:lineRule="auto"/>
              <w:jc w:val="center"/>
              <w:rPr>
                <w:sz w:val="32"/>
              </w:rPr>
            </w:pPr>
            <w:r>
              <w:rPr>
                <w:rFonts w:hint="eastAsia" w:ascii="宋体" w:hAnsi="宋体" w:eastAsia="宋体"/>
                <w:color w:val="000000"/>
                <w:sz w:val="32"/>
              </w:rPr>
              <w:t>采购项目类别</w:t>
            </w:r>
          </w:p>
        </w:tc>
        <w:tc>
          <w:tcPr>
            <w:tcW w:w="7140" w:type="dxa"/>
            <w:gridSpan w:val="3"/>
            <w:tcBorders>
              <w:top w:val="single" w:color="000000" w:sz="4" w:space="0"/>
              <w:left w:val="single" w:color="000000" w:sz="4" w:space="0"/>
              <w:bottom w:val="single" w:color="000000" w:sz="4" w:space="0"/>
              <w:right w:val="single" w:color="000000" w:sz="4" w:space="0"/>
            </w:tcBorders>
            <w:vAlign w:val="top"/>
          </w:tcPr>
          <w:p w14:paraId="79577216">
            <w:pPr>
              <w:spacing w:before="69" w:after="0" w:line="239" w:lineRule="auto"/>
              <w:jc w:val="center"/>
              <w:rPr>
                <w:sz w:val="32"/>
              </w:rPr>
            </w:pPr>
            <w:r>
              <w:rPr>
                <w:rFonts w:hint="eastAsia" w:ascii="宋体" w:hAnsi="宋体" w:eastAsia="宋体"/>
                <w:color w:val="000000"/>
                <w:sz w:val="32"/>
              </w:rPr>
              <w:t>□货物     ☑服务     □工程</w:t>
            </w:r>
          </w:p>
        </w:tc>
      </w:tr>
    </w:tbl>
    <w:p w14:paraId="3B5B03D7">
      <w:pPr>
        <w:wordWrap w:val="0"/>
        <w:spacing w:before="0" w:after="0" w:line="240" w:lineRule="auto"/>
        <w:ind w:firstLine="0"/>
        <w:jc w:val="both"/>
        <w:rPr>
          <w:rFonts w:hint="eastAsia" w:ascii="宋体" w:hAnsi="宋体" w:eastAsia="宋体"/>
          <w:color w:val="000000"/>
          <w:sz w:val="21"/>
        </w:rPr>
      </w:pPr>
    </w:p>
    <w:p w14:paraId="28498D1D">
      <w:pPr>
        <w:wordWrap w:val="0"/>
        <w:spacing w:before="0" w:after="0" w:line="240" w:lineRule="auto"/>
        <w:ind w:firstLine="0"/>
        <w:jc w:val="both"/>
        <w:rPr>
          <w:rFonts w:hint="eastAsia" w:ascii="宋体" w:hAnsi="宋体" w:eastAsia="宋体"/>
          <w:color w:val="000000"/>
          <w:sz w:val="21"/>
        </w:rPr>
      </w:pPr>
    </w:p>
    <w:p w14:paraId="30FB7062">
      <w:pPr>
        <w:wordWrap w:val="0"/>
        <w:spacing w:before="0" w:after="0" w:line="239" w:lineRule="auto"/>
        <w:ind w:firstLine="520"/>
        <w:jc w:val="both"/>
        <w:rPr>
          <w:sz w:val="32"/>
        </w:rPr>
      </w:pPr>
      <w:r>
        <w:rPr>
          <w:rFonts w:hint="eastAsia" w:ascii="宋体" w:hAnsi="宋体" w:eastAsia="宋体"/>
          <w:b/>
          <w:color w:val="000000"/>
          <w:sz w:val="32"/>
        </w:rPr>
        <w:t>二、需求调查情况</w:t>
      </w:r>
    </w:p>
    <w:p w14:paraId="3BCC1CC7">
      <w:pPr>
        <w:wordWrap w:val="0"/>
        <w:spacing w:before="0" w:after="0" w:line="239" w:lineRule="auto"/>
        <w:ind w:firstLine="1020"/>
        <w:jc w:val="both"/>
        <w:rPr>
          <w:sz w:val="32"/>
        </w:rPr>
      </w:pPr>
      <w:r>
        <w:rPr>
          <w:rFonts w:hint="eastAsia" w:ascii="宋体" w:hAnsi="宋体" w:eastAsia="宋体"/>
          <w:color w:val="000000"/>
          <w:sz w:val="32"/>
        </w:rPr>
        <w:t>（一）是否开展需求调查</w:t>
      </w:r>
    </w:p>
    <w:p w14:paraId="6C2EFFC4">
      <w:pPr>
        <w:wordWrap w:val="0"/>
        <w:spacing w:before="45" w:after="0" w:line="239" w:lineRule="auto"/>
        <w:ind w:firstLine="520"/>
        <w:jc w:val="both"/>
        <w:rPr>
          <w:sz w:val="32"/>
        </w:rPr>
      </w:pPr>
      <w:r>
        <w:rPr>
          <w:rFonts w:hint="eastAsia" w:ascii="Calibri" w:hAnsi="Calibri" w:eastAsia="Calibri"/>
          <w:color w:val="000000"/>
          <w:sz w:val="32"/>
        </w:rPr>
        <w:t>1、</w:t>
      </w:r>
      <w:r>
        <w:rPr>
          <w:rFonts w:hint="eastAsia" w:ascii="宋体" w:hAnsi="宋体" w:eastAsia="宋体"/>
          <w:color w:val="000000"/>
          <w:sz w:val="32"/>
          <w:lang w:eastAsia="zh-CN"/>
        </w:rPr>
        <w:t>□</w:t>
      </w:r>
      <w:r>
        <w:rPr>
          <w:rFonts w:hint="eastAsia" w:ascii="宋体" w:hAnsi="宋体" w:eastAsia="宋体"/>
          <w:color w:val="000000"/>
          <w:sz w:val="32"/>
        </w:rPr>
        <w:t>是</w:t>
      </w:r>
    </w:p>
    <w:p w14:paraId="42B17ED0">
      <w:pPr>
        <w:wordWrap w:val="0"/>
        <w:spacing w:before="0" w:after="0" w:line="216" w:lineRule="auto"/>
        <w:ind w:right="500" w:firstLine="960" w:firstLineChars="300"/>
        <w:jc w:val="both"/>
        <w:rPr>
          <w:sz w:val="32"/>
        </w:rPr>
      </w:pPr>
      <w:r>
        <w:rPr>
          <w:rFonts w:hint="eastAsia" w:ascii="宋体" w:hAnsi="宋体" w:eastAsia="宋体"/>
          <w:color w:val="000000"/>
          <w:sz w:val="32"/>
        </w:rPr>
        <w:t>☑否，理由：</w:t>
      </w:r>
      <w:r>
        <w:rPr>
          <w:rFonts w:hint="eastAsia" w:ascii="宋体" w:hAnsi="宋体" w:eastAsia="宋体"/>
          <w:color w:val="000000"/>
          <w:sz w:val="32"/>
          <w:u w:val="single"/>
        </w:rPr>
        <w:t>本项目不符合《政府采购需求管理办法》第十一条规定的情形。</w:t>
      </w:r>
      <w:r>
        <w:rPr>
          <w:rFonts w:hint="eastAsia" w:ascii="Calibri" w:hAnsi="Calibri" w:eastAsia="Calibri"/>
          <w:color w:val="000000"/>
          <w:sz w:val="32"/>
          <w:u w:val="single"/>
        </w:rPr>
        <w:t xml:space="preserve">                                     </w:t>
      </w:r>
    </w:p>
    <w:p w14:paraId="73B30F3C">
      <w:pPr>
        <w:wordWrap w:val="0"/>
        <w:spacing w:before="75" w:after="0" w:line="239" w:lineRule="auto"/>
        <w:ind w:firstLine="520"/>
        <w:jc w:val="both"/>
        <w:rPr>
          <w:sz w:val="32"/>
        </w:rPr>
      </w:pPr>
      <w:r>
        <w:rPr>
          <w:rFonts w:hint="eastAsia" w:ascii="宋体" w:hAnsi="宋体" w:eastAsia="宋体"/>
          <w:b/>
          <w:color w:val="000000"/>
          <w:sz w:val="32"/>
        </w:rPr>
        <w:t>三、采购需求清单</w:t>
      </w:r>
    </w:p>
    <w:p w14:paraId="4E8E4F82">
      <w:pPr>
        <w:wordWrap w:val="0"/>
        <w:spacing w:before="65" w:after="0" w:line="239" w:lineRule="auto"/>
        <w:ind w:firstLine="720"/>
        <w:jc w:val="both"/>
        <w:rPr>
          <w:sz w:val="32"/>
        </w:rPr>
        <w:sectPr>
          <w:headerReference r:id="rId5" w:type="default"/>
          <w:footerReference r:id="rId6" w:type="default"/>
          <w:type w:val="continuous"/>
          <w:pgSz w:w="11901" w:h="16821"/>
          <w:pgMar w:top="1440" w:right="1200" w:bottom="1680" w:left="1200" w:header="720" w:footer="840" w:gutter="0"/>
          <w:cols w:space="720" w:num="1"/>
        </w:sectPr>
      </w:pPr>
      <w:r>
        <w:rPr>
          <w:rFonts w:hint="eastAsia" w:ascii="宋体" w:hAnsi="宋体" w:eastAsia="宋体"/>
          <w:color w:val="000000"/>
          <w:sz w:val="32"/>
        </w:rPr>
        <w:t>（一）项目预算</w:t>
      </w:r>
    </w:p>
    <w:p w14:paraId="4A3EAE2F">
      <w:pPr>
        <w:wordWrap w:val="0"/>
        <w:spacing w:before="0" w:after="0" w:line="191" w:lineRule="auto"/>
        <w:ind w:firstLine="1080"/>
        <w:jc w:val="both"/>
        <w:rPr>
          <w:sz w:val="31"/>
        </w:rPr>
      </w:pPr>
      <w:r>
        <w:rPr>
          <w:rFonts w:hint="eastAsia" w:ascii="宋体" w:hAnsi="宋体" w:eastAsia="宋体"/>
          <w:color w:val="000000"/>
          <w:sz w:val="31"/>
        </w:rPr>
        <w:t>项目总金额</w:t>
      </w:r>
      <w:r>
        <w:rPr>
          <w:rFonts w:hint="eastAsia" w:ascii="Calibri" w:hAnsi="Calibri" w:eastAsia="Calibri"/>
          <w:color w:val="000000"/>
          <w:sz w:val="31"/>
        </w:rPr>
        <w:t>：</w:t>
      </w:r>
      <w:r>
        <w:rPr>
          <w:rFonts w:hint="eastAsia" w:ascii="Calibri" w:hAnsi="Calibri" w:eastAsia="Calibri"/>
          <w:color w:val="000000"/>
          <w:sz w:val="31"/>
          <w:u w:val="single"/>
        </w:rPr>
        <w:t>1219840.00</w:t>
      </w:r>
      <w:r>
        <w:rPr>
          <w:rFonts w:hint="eastAsia" w:ascii="宋体" w:hAnsi="宋体" w:eastAsia="宋体"/>
          <w:color w:val="000000"/>
          <w:sz w:val="31"/>
        </w:rPr>
        <w:t>元</w:t>
      </w:r>
    </w:p>
    <w:p w14:paraId="2D005958">
      <w:pPr>
        <w:wordWrap w:val="0"/>
        <w:spacing w:before="0" w:after="0" w:line="239" w:lineRule="auto"/>
        <w:ind w:firstLine="900"/>
        <w:jc w:val="both"/>
        <w:rPr>
          <w:sz w:val="31"/>
        </w:rPr>
      </w:pPr>
      <w:r>
        <w:rPr>
          <w:rFonts w:hint="eastAsia" w:ascii="宋体" w:hAnsi="宋体" w:eastAsia="宋体"/>
          <w:color w:val="000000"/>
          <w:sz w:val="31"/>
        </w:rPr>
        <w:t>（二）采购标的汇总表</w:t>
      </w:r>
    </w:p>
    <w:p w14:paraId="174292E6">
      <w:pPr>
        <w:wordWrap w:val="0"/>
        <w:spacing w:before="0" w:after="0" w:line="92" w:lineRule="auto"/>
        <w:ind w:firstLine="0"/>
        <w:jc w:val="both"/>
        <w:rPr>
          <w:rFonts w:hint="eastAsia" w:ascii="宋体" w:hAnsi="宋体" w:eastAsia="宋体"/>
          <w:color w:val="000000"/>
          <w:sz w:val="12"/>
        </w:rPr>
      </w:pPr>
    </w:p>
    <w:tbl>
      <w:tblPr>
        <w:tblStyle w:val="2"/>
        <w:tblW w:w="0" w:type="auto"/>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1160"/>
        <w:gridCol w:w="2640"/>
        <w:gridCol w:w="2020"/>
        <w:gridCol w:w="2920"/>
        <w:gridCol w:w="1160"/>
      </w:tblGrid>
      <w:tr w14:paraId="6798255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720" w:hRule="atLeast"/>
        </w:trPr>
        <w:tc>
          <w:tcPr>
            <w:tcW w:w="1160" w:type="dxa"/>
            <w:tcBorders>
              <w:top w:val="single" w:color="000000" w:sz="4" w:space="0"/>
              <w:left w:val="single" w:color="000000" w:sz="4" w:space="0"/>
              <w:bottom w:val="single" w:color="000000" w:sz="4" w:space="0"/>
              <w:right w:val="single" w:color="000000" w:sz="4" w:space="0"/>
            </w:tcBorders>
            <w:vAlign w:val="top"/>
          </w:tcPr>
          <w:p w14:paraId="32C768D8">
            <w:pPr>
              <w:spacing w:before="668" w:after="0" w:line="239" w:lineRule="auto"/>
              <w:jc w:val="center"/>
              <w:rPr>
                <w:sz w:val="31"/>
              </w:rPr>
            </w:pPr>
            <w:r>
              <w:rPr>
                <w:rFonts w:hint="eastAsia" w:ascii="宋体" w:hAnsi="宋体" w:eastAsia="宋体"/>
                <w:color w:val="000000"/>
                <w:sz w:val="31"/>
              </w:rPr>
              <w:t>序号</w:t>
            </w:r>
          </w:p>
        </w:tc>
        <w:tc>
          <w:tcPr>
            <w:tcW w:w="2640" w:type="dxa"/>
            <w:tcBorders>
              <w:top w:val="single" w:color="000000" w:sz="4" w:space="0"/>
              <w:left w:val="single" w:color="000000" w:sz="4" w:space="0"/>
              <w:bottom w:val="single" w:color="000000" w:sz="4" w:space="0"/>
              <w:right w:val="single" w:color="000000" w:sz="4" w:space="0"/>
            </w:tcBorders>
            <w:vAlign w:val="top"/>
          </w:tcPr>
          <w:p w14:paraId="3ADB7E0C">
            <w:pPr>
              <w:spacing w:before="668" w:after="0" w:line="239" w:lineRule="auto"/>
              <w:jc w:val="center"/>
              <w:rPr>
                <w:sz w:val="31"/>
              </w:rPr>
            </w:pPr>
            <w:r>
              <w:rPr>
                <w:rFonts w:hint="eastAsia" w:ascii="宋体" w:hAnsi="宋体" w:eastAsia="宋体"/>
                <w:color w:val="000000"/>
                <w:sz w:val="31"/>
              </w:rPr>
              <w:t>项目</w:t>
            </w:r>
          </w:p>
        </w:tc>
        <w:tc>
          <w:tcPr>
            <w:tcW w:w="2020" w:type="dxa"/>
            <w:tcBorders>
              <w:top w:val="single" w:color="000000" w:sz="4" w:space="0"/>
              <w:left w:val="single" w:color="000000" w:sz="4" w:space="0"/>
              <w:bottom w:val="single" w:color="000000" w:sz="4" w:space="0"/>
              <w:right w:val="single" w:color="000000" w:sz="4" w:space="0"/>
            </w:tcBorders>
            <w:vAlign w:val="top"/>
          </w:tcPr>
          <w:p w14:paraId="0E3FACB2">
            <w:pPr>
              <w:spacing w:before="668" w:after="0" w:line="239" w:lineRule="auto"/>
              <w:jc w:val="center"/>
              <w:rPr>
                <w:sz w:val="31"/>
              </w:rPr>
            </w:pPr>
            <w:r>
              <w:rPr>
                <w:rFonts w:hint="eastAsia" w:ascii="宋体" w:hAnsi="宋体" w:eastAsia="宋体"/>
                <w:color w:val="000000"/>
                <w:sz w:val="31"/>
              </w:rPr>
              <w:t>服务期</w:t>
            </w:r>
          </w:p>
        </w:tc>
        <w:tc>
          <w:tcPr>
            <w:tcW w:w="2920" w:type="dxa"/>
            <w:tcBorders>
              <w:top w:val="single" w:color="000000" w:sz="4" w:space="0"/>
              <w:left w:val="single" w:color="000000" w:sz="4" w:space="0"/>
              <w:bottom w:val="single" w:color="000000" w:sz="4" w:space="0"/>
              <w:right w:val="single" w:color="000000" w:sz="4" w:space="0"/>
            </w:tcBorders>
            <w:vAlign w:val="top"/>
          </w:tcPr>
          <w:p w14:paraId="6842CD26">
            <w:pPr>
              <w:spacing w:before="648" w:after="0" w:line="239" w:lineRule="auto"/>
              <w:jc w:val="center"/>
              <w:rPr>
                <w:sz w:val="31"/>
              </w:rPr>
            </w:pPr>
            <w:r>
              <w:rPr>
                <w:rFonts w:hint="eastAsia" w:ascii="宋体" w:hAnsi="宋体" w:eastAsia="宋体"/>
                <w:color w:val="000000"/>
                <w:sz w:val="31"/>
              </w:rPr>
              <w:t>预算</w:t>
            </w:r>
          </w:p>
        </w:tc>
        <w:tc>
          <w:tcPr>
            <w:tcW w:w="1160" w:type="dxa"/>
            <w:tcBorders>
              <w:top w:val="single" w:color="000000" w:sz="4" w:space="0"/>
              <w:left w:val="single" w:color="000000" w:sz="4" w:space="0"/>
              <w:bottom w:val="single" w:color="000000" w:sz="4" w:space="0"/>
              <w:right w:val="single" w:color="000000" w:sz="4" w:space="0"/>
            </w:tcBorders>
            <w:vAlign w:val="top"/>
          </w:tcPr>
          <w:p w14:paraId="099677B9">
            <w:pPr>
              <w:spacing w:before="648" w:after="0" w:line="239" w:lineRule="auto"/>
              <w:jc w:val="center"/>
              <w:rPr>
                <w:sz w:val="31"/>
              </w:rPr>
            </w:pPr>
            <w:r>
              <w:rPr>
                <w:rFonts w:hint="eastAsia" w:ascii="宋体" w:hAnsi="宋体" w:eastAsia="宋体"/>
                <w:color w:val="000000"/>
                <w:sz w:val="31"/>
              </w:rPr>
              <w:t>备注</w:t>
            </w:r>
          </w:p>
        </w:tc>
      </w:tr>
      <w:tr w14:paraId="5FD4FB2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880" w:hRule="atLeast"/>
        </w:trPr>
        <w:tc>
          <w:tcPr>
            <w:tcW w:w="1160" w:type="dxa"/>
            <w:tcBorders>
              <w:top w:val="single" w:color="000000" w:sz="4" w:space="0"/>
              <w:left w:val="single" w:color="000000" w:sz="4" w:space="0"/>
              <w:bottom w:val="single" w:color="000000" w:sz="4" w:space="0"/>
              <w:right w:val="single" w:color="000000" w:sz="4" w:space="0"/>
            </w:tcBorders>
            <w:vAlign w:val="top"/>
          </w:tcPr>
          <w:p w14:paraId="0929C743">
            <w:pPr>
              <w:wordWrap w:val="0"/>
              <w:spacing w:before="0" w:after="0" w:line="335" w:lineRule="auto"/>
              <w:ind w:firstLine="0"/>
              <w:jc w:val="both"/>
              <w:rPr>
                <w:rFonts w:hint="eastAsia" w:ascii="宋体" w:hAnsi="宋体" w:eastAsia="宋体"/>
                <w:color w:val="000000"/>
                <w:sz w:val="31"/>
              </w:rPr>
            </w:pPr>
          </w:p>
          <w:p w14:paraId="744CB5CA">
            <w:pPr>
              <w:wordWrap w:val="0"/>
              <w:spacing w:before="0" w:after="0" w:line="335" w:lineRule="auto"/>
              <w:ind w:firstLine="0"/>
              <w:jc w:val="both"/>
              <w:rPr>
                <w:rFonts w:hint="eastAsia" w:ascii="宋体" w:hAnsi="宋体" w:eastAsia="宋体"/>
                <w:color w:val="000000"/>
                <w:sz w:val="31"/>
              </w:rPr>
            </w:pPr>
          </w:p>
          <w:p w14:paraId="78BAE285">
            <w:pPr>
              <w:wordWrap w:val="0"/>
              <w:spacing w:before="0" w:after="0" w:line="335" w:lineRule="auto"/>
              <w:ind w:firstLine="0"/>
              <w:jc w:val="both"/>
              <w:rPr>
                <w:rFonts w:hint="eastAsia" w:ascii="宋体" w:hAnsi="宋体" w:eastAsia="宋体"/>
                <w:color w:val="000000"/>
                <w:sz w:val="31"/>
              </w:rPr>
            </w:pPr>
          </w:p>
          <w:p w14:paraId="2B7F3D57">
            <w:pPr>
              <w:wordWrap w:val="0"/>
              <w:spacing w:before="0" w:after="0" w:line="335" w:lineRule="auto"/>
              <w:ind w:firstLine="0"/>
              <w:jc w:val="both"/>
              <w:rPr>
                <w:rFonts w:hint="eastAsia" w:ascii="宋体" w:hAnsi="宋体" w:eastAsia="宋体"/>
                <w:color w:val="000000"/>
                <w:sz w:val="31"/>
              </w:rPr>
            </w:pPr>
          </w:p>
          <w:p w14:paraId="1D11771F">
            <w:pPr>
              <w:spacing w:before="58" w:after="0" w:line="239" w:lineRule="auto"/>
              <w:jc w:val="center"/>
              <w:rPr>
                <w:sz w:val="31"/>
              </w:rPr>
            </w:pPr>
            <w:r>
              <w:rPr>
                <w:rFonts w:hint="eastAsia" w:ascii="Calibri" w:hAnsi="Calibri" w:eastAsia="Calibri"/>
                <w:color w:val="000000"/>
                <w:sz w:val="31"/>
              </w:rPr>
              <w:t>1</w:t>
            </w:r>
          </w:p>
        </w:tc>
        <w:tc>
          <w:tcPr>
            <w:tcW w:w="2640" w:type="dxa"/>
            <w:tcBorders>
              <w:top w:val="single" w:color="000000" w:sz="4" w:space="0"/>
              <w:left w:val="single" w:color="000000" w:sz="4" w:space="0"/>
              <w:bottom w:val="single" w:color="000000" w:sz="4" w:space="0"/>
              <w:right w:val="single" w:color="000000" w:sz="4" w:space="0"/>
            </w:tcBorders>
            <w:vAlign w:val="top"/>
          </w:tcPr>
          <w:p w14:paraId="5B4E3A1F">
            <w:pPr>
              <w:wordWrap w:val="0"/>
              <w:spacing w:before="0" w:after="0" w:line="335" w:lineRule="auto"/>
              <w:ind w:firstLine="0"/>
              <w:jc w:val="both"/>
              <w:rPr>
                <w:rFonts w:hint="eastAsia" w:ascii="宋体" w:hAnsi="宋体" w:eastAsia="宋体"/>
                <w:color w:val="000000"/>
                <w:sz w:val="31"/>
              </w:rPr>
            </w:pPr>
          </w:p>
          <w:p w14:paraId="3FCEC0D7">
            <w:pPr>
              <w:wordWrap w:val="0"/>
              <w:spacing w:before="0" w:after="0" w:line="335" w:lineRule="auto"/>
              <w:ind w:firstLine="0"/>
              <w:jc w:val="both"/>
              <w:rPr>
                <w:rFonts w:hint="eastAsia" w:ascii="宋体" w:hAnsi="宋体" w:eastAsia="宋体"/>
                <w:color w:val="000000"/>
                <w:sz w:val="31"/>
              </w:rPr>
            </w:pPr>
          </w:p>
          <w:p w14:paraId="5FF8C854">
            <w:pPr>
              <w:spacing w:before="32" w:after="0" w:line="335" w:lineRule="auto"/>
              <w:jc w:val="center"/>
              <w:rPr>
                <w:sz w:val="31"/>
              </w:rPr>
            </w:pPr>
            <w:r>
              <w:rPr>
                <w:rFonts w:hint="eastAsia" w:ascii="宋体" w:hAnsi="宋体" w:eastAsia="宋体"/>
                <w:color w:val="000000"/>
                <w:sz w:val="31"/>
              </w:rPr>
              <w:t>衡阳县</w:t>
            </w:r>
            <w:r>
              <w:rPr>
                <w:rFonts w:hint="eastAsia" w:ascii="Calibri" w:hAnsi="Calibri" w:eastAsia="Calibri"/>
                <w:color w:val="000000"/>
                <w:sz w:val="31"/>
              </w:rPr>
              <w:t>2025</w:t>
            </w:r>
            <w:r>
              <w:rPr>
                <w:rFonts w:hint="eastAsia" w:ascii="宋体" w:hAnsi="宋体" w:eastAsia="宋体"/>
                <w:color w:val="000000"/>
                <w:sz w:val="31"/>
              </w:rPr>
              <w:t>年储备土地专项债券“一案两书”编制服务项目</w:t>
            </w:r>
          </w:p>
        </w:tc>
        <w:tc>
          <w:tcPr>
            <w:tcW w:w="2020" w:type="dxa"/>
            <w:tcBorders>
              <w:top w:val="single" w:color="000000" w:sz="4" w:space="0"/>
              <w:left w:val="single" w:color="000000" w:sz="4" w:space="0"/>
              <w:bottom w:val="single" w:color="000000" w:sz="4" w:space="0"/>
              <w:right w:val="single" w:color="000000" w:sz="4" w:space="0"/>
            </w:tcBorders>
            <w:vAlign w:val="top"/>
          </w:tcPr>
          <w:p w14:paraId="28D99550">
            <w:pPr>
              <w:wordWrap w:val="0"/>
              <w:spacing w:before="0" w:after="0" w:line="335" w:lineRule="auto"/>
              <w:ind w:firstLine="0"/>
              <w:jc w:val="both"/>
              <w:rPr>
                <w:rFonts w:hint="eastAsia" w:ascii="宋体" w:hAnsi="宋体" w:eastAsia="宋体"/>
                <w:color w:val="000000"/>
                <w:sz w:val="31"/>
              </w:rPr>
            </w:pPr>
          </w:p>
          <w:p w14:paraId="50406C43">
            <w:pPr>
              <w:wordWrap w:val="0"/>
              <w:spacing w:before="0" w:after="0" w:line="335" w:lineRule="auto"/>
              <w:ind w:firstLine="0"/>
              <w:jc w:val="both"/>
              <w:rPr>
                <w:rFonts w:hint="eastAsia" w:ascii="宋体" w:hAnsi="宋体" w:eastAsia="宋体"/>
                <w:color w:val="000000"/>
                <w:sz w:val="31"/>
              </w:rPr>
            </w:pPr>
          </w:p>
          <w:p w14:paraId="1DE6FC0C">
            <w:pPr>
              <w:wordWrap w:val="0"/>
              <w:spacing w:before="0" w:after="0" w:line="335" w:lineRule="auto"/>
              <w:ind w:firstLine="0"/>
              <w:jc w:val="both"/>
              <w:rPr>
                <w:rFonts w:hint="eastAsia" w:ascii="宋体" w:hAnsi="宋体" w:eastAsia="宋体"/>
                <w:color w:val="000000"/>
                <w:sz w:val="31"/>
              </w:rPr>
            </w:pPr>
          </w:p>
          <w:p w14:paraId="563F53EC">
            <w:pPr>
              <w:wordWrap w:val="0"/>
              <w:spacing w:before="0" w:after="0" w:line="335" w:lineRule="auto"/>
              <w:ind w:firstLine="0"/>
              <w:jc w:val="both"/>
              <w:rPr>
                <w:rFonts w:hint="eastAsia" w:ascii="宋体" w:hAnsi="宋体" w:eastAsia="宋体"/>
                <w:color w:val="000000"/>
                <w:sz w:val="31"/>
              </w:rPr>
            </w:pPr>
          </w:p>
          <w:p w14:paraId="3CB836D6">
            <w:pPr>
              <w:spacing w:before="36" w:after="0" w:line="239" w:lineRule="auto"/>
              <w:jc w:val="center"/>
              <w:rPr>
                <w:sz w:val="31"/>
              </w:rPr>
            </w:pPr>
            <w:r>
              <w:rPr>
                <w:rFonts w:hint="eastAsia" w:ascii="Calibri" w:hAnsi="Calibri" w:eastAsia="Calibri"/>
                <w:color w:val="000000"/>
                <w:sz w:val="31"/>
              </w:rPr>
              <w:t>360</w:t>
            </w:r>
            <w:r>
              <w:rPr>
                <w:rFonts w:hint="eastAsia" w:ascii="宋体" w:hAnsi="宋体" w:eastAsia="宋体"/>
                <w:color w:val="000000"/>
                <w:sz w:val="31"/>
              </w:rPr>
              <w:t>日历天</w:t>
            </w:r>
          </w:p>
        </w:tc>
        <w:tc>
          <w:tcPr>
            <w:tcW w:w="2920" w:type="dxa"/>
            <w:tcBorders>
              <w:top w:val="single" w:color="000000" w:sz="4" w:space="0"/>
              <w:left w:val="single" w:color="000000" w:sz="4" w:space="0"/>
              <w:bottom w:val="single" w:color="000000" w:sz="4" w:space="0"/>
              <w:right w:val="single" w:color="000000" w:sz="4" w:space="0"/>
            </w:tcBorders>
            <w:vAlign w:val="top"/>
          </w:tcPr>
          <w:p w14:paraId="332F2144">
            <w:pPr>
              <w:wordWrap w:val="0"/>
              <w:spacing w:before="0" w:after="0" w:line="335" w:lineRule="auto"/>
              <w:ind w:firstLine="0"/>
              <w:jc w:val="both"/>
              <w:rPr>
                <w:rFonts w:hint="eastAsia" w:ascii="宋体" w:hAnsi="宋体" w:eastAsia="宋体"/>
                <w:color w:val="000000"/>
                <w:sz w:val="31"/>
              </w:rPr>
            </w:pPr>
          </w:p>
          <w:p w14:paraId="2B1757E9">
            <w:pPr>
              <w:wordWrap w:val="0"/>
              <w:spacing w:before="0" w:after="0" w:line="335" w:lineRule="auto"/>
              <w:ind w:firstLine="0"/>
              <w:jc w:val="both"/>
              <w:rPr>
                <w:rFonts w:hint="eastAsia" w:ascii="宋体" w:hAnsi="宋体" w:eastAsia="宋体"/>
                <w:color w:val="000000"/>
                <w:sz w:val="31"/>
              </w:rPr>
            </w:pPr>
          </w:p>
          <w:p w14:paraId="66FB752B">
            <w:pPr>
              <w:wordWrap w:val="0"/>
              <w:spacing w:before="0" w:after="0" w:line="335" w:lineRule="auto"/>
              <w:ind w:firstLine="0"/>
              <w:jc w:val="both"/>
              <w:rPr>
                <w:rFonts w:hint="eastAsia" w:ascii="宋体" w:hAnsi="宋体" w:eastAsia="宋体"/>
                <w:color w:val="000000"/>
                <w:sz w:val="31"/>
              </w:rPr>
            </w:pPr>
          </w:p>
          <w:p w14:paraId="0E42F45E">
            <w:pPr>
              <w:wordWrap w:val="0"/>
              <w:spacing w:before="0" w:after="0" w:line="335" w:lineRule="auto"/>
              <w:ind w:firstLine="0"/>
              <w:jc w:val="both"/>
              <w:rPr>
                <w:rFonts w:hint="eastAsia" w:ascii="宋体" w:hAnsi="宋体" w:eastAsia="宋体"/>
                <w:color w:val="000000"/>
                <w:sz w:val="31"/>
              </w:rPr>
            </w:pPr>
          </w:p>
          <w:p w14:paraId="1DC119E4">
            <w:pPr>
              <w:spacing w:before="36" w:after="0" w:line="239" w:lineRule="auto"/>
              <w:jc w:val="center"/>
              <w:rPr>
                <w:sz w:val="31"/>
              </w:rPr>
            </w:pPr>
            <w:r>
              <w:rPr>
                <w:rFonts w:hint="eastAsia" w:ascii="Calibri" w:hAnsi="Calibri" w:eastAsia="Calibri"/>
                <w:color w:val="000000"/>
                <w:sz w:val="31"/>
              </w:rPr>
              <w:t>1219840.00</w:t>
            </w:r>
            <w:r>
              <w:rPr>
                <w:rFonts w:hint="eastAsia" w:ascii="宋体" w:hAnsi="宋体" w:eastAsia="宋体"/>
                <w:color w:val="000000"/>
                <w:sz w:val="31"/>
              </w:rPr>
              <w:t>元</w:t>
            </w:r>
          </w:p>
        </w:tc>
        <w:tc>
          <w:tcPr>
            <w:tcW w:w="1160" w:type="dxa"/>
            <w:tcBorders>
              <w:top w:val="single" w:color="000000" w:sz="4" w:space="0"/>
              <w:left w:val="single" w:color="000000" w:sz="4" w:space="0"/>
              <w:bottom w:val="single" w:color="000000" w:sz="4" w:space="0"/>
              <w:right w:val="single" w:color="000000" w:sz="4" w:space="0"/>
            </w:tcBorders>
            <w:vAlign w:val="center"/>
          </w:tcPr>
          <w:p w14:paraId="5388BAA8">
            <w:pPr>
              <w:wordWrap w:val="0"/>
              <w:spacing w:before="0" w:after="0" w:line="384" w:lineRule="auto"/>
              <w:ind w:firstLine="0"/>
              <w:jc w:val="both"/>
              <w:rPr>
                <w:rFonts w:hint="eastAsia" w:ascii="宋体" w:hAnsi="宋体" w:eastAsia="宋体"/>
                <w:color w:val="000000"/>
                <w:sz w:val="21"/>
              </w:rPr>
            </w:pPr>
          </w:p>
        </w:tc>
      </w:tr>
    </w:tbl>
    <w:p w14:paraId="438F8DB2">
      <w:pPr>
        <w:wordWrap w:val="0"/>
        <w:spacing w:before="98" w:after="0" w:line="239" w:lineRule="auto"/>
        <w:ind w:firstLine="900"/>
        <w:jc w:val="both"/>
        <w:rPr>
          <w:sz w:val="31"/>
        </w:rPr>
      </w:pPr>
      <w:r>
        <w:rPr>
          <w:rFonts w:hint="eastAsia" w:ascii="宋体" w:hAnsi="宋体" w:eastAsia="宋体"/>
          <w:color w:val="000000"/>
          <w:sz w:val="31"/>
        </w:rPr>
        <w:t>（三）技术商务要求</w:t>
      </w:r>
    </w:p>
    <w:p w14:paraId="1B36B9C4">
      <w:pPr>
        <w:wordWrap w:val="0"/>
        <w:spacing w:before="58" w:after="0" w:line="239" w:lineRule="auto"/>
        <w:ind w:firstLine="900"/>
        <w:jc w:val="both"/>
        <w:rPr>
          <w:sz w:val="31"/>
        </w:rPr>
      </w:pPr>
      <w:r>
        <w:rPr>
          <w:rFonts w:hint="eastAsia" w:ascii="宋体" w:hAnsi="宋体" w:eastAsia="宋体"/>
          <w:color w:val="000000"/>
          <w:sz w:val="31"/>
        </w:rPr>
        <w:t>（</w:t>
      </w:r>
      <w:r>
        <w:rPr>
          <w:rFonts w:hint="eastAsia" w:ascii="Calibri" w:hAnsi="Calibri" w:eastAsia="Calibri"/>
          <w:color w:val="000000"/>
          <w:sz w:val="31"/>
        </w:rPr>
        <w:t>1</w:t>
      </w:r>
      <w:r>
        <w:rPr>
          <w:rFonts w:hint="eastAsia" w:ascii="宋体" w:hAnsi="宋体" w:eastAsia="宋体"/>
          <w:color w:val="000000"/>
          <w:sz w:val="31"/>
        </w:rPr>
        <w:t>）项目基本情况</w:t>
      </w:r>
    </w:p>
    <w:p w14:paraId="5348B8A7">
      <w:pPr>
        <w:wordWrap w:val="0"/>
        <w:spacing w:before="0" w:after="0" w:line="278" w:lineRule="auto"/>
        <w:ind w:left="760" w:right="1080" w:hanging="20"/>
        <w:jc w:val="both"/>
        <w:rPr>
          <w:sz w:val="31"/>
        </w:rPr>
      </w:pPr>
      <w:r>
        <w:rPr>
          <w:rFonts w:hint="eastAsia" w:ascii="宋体" w:hAnsi="宋体" w:eastAsia="宋体"/>
          <w:color w:val="000000"/>
          <w:sz w:val="31"/>
        </w:rPr>
        <w:t>项目名称：衡阳县</w:t>
      </w:r>
      <w:r>
        <w:rPr>
          <w:rFonts w:hint="eastAsia" w:ascii="Calibri" w:hAnsi="Calibri" w:eastAsia="Calibri"/>
          <w:color w:val="000000"/>
          <w:sz w:val="31"/>
        </w:rPr>
        <w:t>2025</w:t>
      </w:r>
      <w:r>
        <w:rPr>
          <w:rFonts w:hint="eastAsia" w:ascii="宋体" w:hAnsi="宋体" w:eastAsia="宋体"/>
          <w:color w:val="000000"/>
          <w:sz w:val="31"/>
        </w:rPr>
        <w:t>年储备土地专项债券“一案两书”编制服务项目</w:t>
      </w:r>
    </w:p>
    <w:p w14:paraId="5B7F2B52">
      <w:pPr>
        <w:wordWrap w:val="0"/>
        <w:spacing w:before="65" w:after="0" w:line="239" w:lineRule="auto"/>
        <w:ind w:firstLine="740"/>
        <w:jc w:val="both"/>
        <w:rPr>
          <w:sz w:val="31"/>
        </w:rPr>
      </w:pPr>
      <w:r>
        <w:rPr>
          <w:rFonts w:hint="eastAsia" w:ascii="宋体" w:hAnsi="宋体" w:eastAsia="宋体"/>
          <w:color w:val="000000"/>
          <w:sz w:val="31"/>
        </w:rPr>
        <w:t>采购单位：衡阳县自然资源局</w:t>
      </w:r>
    </w:p>
    <w:p w14:paraId="3FE00ACA">
      <w:pPr>
        <w:wordWrap w:val="0"/>
        <w:spacing w:before="58" w:after="0" w:line="239" w:lineRule="auto"/>
        <w:ind w:firstLine="740"/>
        <w:jc w:val="both"/>
        <w:rPr>
          <w:sz w:val="31"/>
        </w:rPr>
      </w:pPr>
      <w:r>
        <w:rPr>
          <w:rFonts w:hint="eastAsia" w:ascii="宋体" w:hAnsi="宋体" w:eastAsia="宋体"/>
          <w:color w:val="000000"/>
          <w:sz w:val="31"/>
        </w:rPr>
        <w:t>采购项目预算</w:t>
      </w:r>
      <w:r>
        <w:rPr>
          <w:rFonts w:hint="eastAsia" w:ascii="Calibri" w:hAnsi="Calibri" w:eastAsia="Calibri"/>
          <w:color w:val="000000"/>
          <w:sz w:val="31"/>
        </w:rPr>
        <w:t>：1219840.00</w:t>
      </w:r>
      <w:r>
        <w:rPr>
          <w:rFonts w:hint="eastAsia" w:ascii="宋体" w:hAnsi="宋体" w:eastAsia="宋体"/>
          <w:color w:val="000000"/>
          <w:sz w:val="31"/>
        </w:rPr>
        <w:t>元</w:t>
      </w:r>
      <w:r>
        <w:rPr>
          <w:rFonts w:hint="eastAsia" w:ascii="Calibri" w:hAnsi="Calibri" w:eastAsia="Calibri"/>
          <w:color w:val="000000"/>
          <w:sz w:val="31"/>
        </w:rPr>
        <w:t>。</w:t>
      </w:r>
    </w:p>
    <w:p w14:paraId="1EE3E597">
      <w:pPr>
        <w:wordWrap w:val="0"/>
        <w:spacing w:before="58" w:after="0" w:line="239" w:lineRule="auto"/>
        <w:ind w:firstLine="740"/>
        <w:jc w:val="both"/>
        <w:rPr>
          <w:sz w:val="31"/>
        </w:rPr>
      </w:pPr>
      <w:r>
        <w:rPr>
          <w:rFonts w:hint="eastAsia" w:ascii="宋体" w:hAnsi="宋体" w:eastAsia="宋体"/>
          <w:color w:val="000000"/>
          <w:sz w:val="31"/>
        </w:rPr>
        <w:t>标段划分：本次采购共分为</w:t>
      </w:r>
      <w:r>
        <w:rPr>
          <w:rFonts w:hint="eastAsia" w:ascii="Calibri" w:hAnsi="Calibri" w:eastAsia="Calibri"/>
          <w:color w:val="000000"/>
          <w:sz w:val="31"/>
        </w:rPr>
        <w:t>1</w:t>
      </w:r>
      <w:r>
        <w:rPr>
          <w:rFonts w:hint="eastAsia" w:ascii="宋体" w:hAnsi="宋体" w:eastAsia="宋体"/>
          <w:color w:val="000000"/>
          <w:sz w:val="31"/>
        </w:rPr>
        <w:t>个包</w:t>
      </w:r>
    </w:p>
    <w:p w14:paraId="6F85918E">
      <w:pPr>
        <w:wordWrap w:val="0"/>
        <w:spacing w:before="0" w:after="0" w:line="240" w:lineRule="auto"/>
        <w:ind w:firstLine="0"/>
        <w:jc w:val="both"/>
        <w:rPr>
          <w:rFonts w:hint="eastAsia" w:ascii="宋体" w:hAnsi="宋体" w:eastAsia="宋体"/>
          <w:color w:val="000000"/>
          <w:sz w:val="21"/>
        </w:rPr>
      </w:pPr>
    </w:p>
    <w:p w14:paraId="7DC551EF">
      <w:pPr>
        <w:wordWrap w:val="0"/>
        <w:spacing w:before="0" w:after="0" w:line="240" w:lineRule="auto"/>
        <w:ind w:firstLine="0"/>
        <w:jc w:val="both"/>
        <w:rPr>
          <w:rFonts w:hint="eastAsia" w:ascii="宋体" w:hAnsi="宋体" w:eastAsia="宋体"/>
          <w:color w:val="000000"/>
          <w:sz w:val="21"/>
        </w:rPr>
      </w:pPr>
    </w:p>
    <w:p w14:paraId="48E99BB4">
      <w:pPr>
        <w:wordWrap w:val="0"/>
        <w:spacing w:before="53" w:after="0" w:line="239" w:lineRule="auto"/>
        <w:ind w:firstLine="740"/>
        <w:jc w:val="both"/>
        <w:rPr>
          <w:sz w:val="31"/>
        </w:rPr>
      </w:pPr>
      <w:r>
        <w:rPr>
          <w:rFonts w:hint="eastAsia" w:ascii="宋体" w:hAnsi="宋体" w:eastAsia="宋体"/>
          <w:b/>
          <w:color w:val="000000"/>
          <w:sz w:val="31"/>
        </w:rPr>
        <w:t>四、采购项目基本要求</w:t>
      </w:r>
    </w:p>
    <w:p w14:paraId="182A050F">
      <w:pPr>
        <w:wordWrap w:val="0"/>
        <w:spacing w:before="0" w:after="0" w:line="240" w:lineRule="auto"/>
        <w:ind w:firstLine="0"/>
        <w:jc w:val="both"/>
        <w:rPr>
          <w:rFonts w:hint="eastAsia" w:ascii="宋体" w:hAnsi="宋体" w:eastAsia="宋体"/>
          <w:color w:val="000000"/>
          <w:sz w:val="21"/>
        </w:rPr>
      </w:pPr>
    </w:p>
    <w:p w14:paraId="4616E8AE">
      <w:pPr>
        <w:wordWrap w:val="0"/>
        <w:spacing w:before="0" w:after="0" w:line="215" w:lineRule="auto"/>
        <w:ind w:firstLine="1080"/>
        <w:jc w:val="both"/>
        <w:rPr>
          <w:sz w:val="31"/>
        </w:rPr>
      </w:pPr>
      <w:r>
        <w:rPr>
          <w:rFonts w:hint="eastAsia" w:ascii="Calibri" w:hAnsi="Calibri" w:eastAsia="Calibri"/>
          <w:color w:val="000000"/>
          <w:sz w:val="31"/>
        </w:rPr>
        <w:t>1</w:t>
      </w:r>
      <w:r>
        <w:rPr>
          <w:rFonts w:hint="eastAsia" w:ascii="宋体" w:hAnsi="宋体" w:eastAsia="宋体"/>
          <w:color w:val="000000"/>
          <w:sz w:val="31"/>
        </w:rPr>
        <w:t>、项目名称：</w:t>
      </w:r>
      <w:r>
        <w:rPr>
          <w:rFonts w:hint="eastAsia" w:ascii="Calibri" w:hAnsi="Calibri" w:eastAsia="Calibri"/>
          <w:color w:val="000000"/>
          <w:sz w:val="31"/>
        </w:rPr>
        <w:t>2025</w:t>
      </w:r>
      <w:r>
        <w:rPr>
          <w:rFonts w:hint="eastAsia" w:ascii="宋体" w:hAnsi="宋体" w:eastAsia="宋体"/>
          <w:color w:val="000000"/>
          <w:sz w:val="31"/>
        </w:rPr>
        <w:t>年衡阳县土储专项债咨询项目</w:t>
      </w:r>
    </w:p>
    <w:p w14:paraId="36BEC550">
      <w:pPr>
        <w:wordWrap w:val="0"/>
        <w:spacing w:before="0" w:after="0" w:line="240" w:lineRule="auto"/>
        <w:ind w:firstLine="0"/>
        <w:jc w:val="both"/>
        <w:rPr>
          <w:rFonts w:hint="eastAsia" w:ascii="宋体" w:hAnsi="宋体" w:eastAsia="宋体"/>
          <w:color w:val="000000"/>
          <w:sz w:val="21"/>
        </w:rPr>
      </w:pPr>
    </w:p>
    <w:p w14:paraId="0264F4BF">
      <w:pPr>
        <w:wordWrap w:val="0"/>
        <w:spacing w:before="0" w:after="0" w:line="206" w:lineRule="auto"/>
        <w:ind w:firstLine="1080"/>
        <w:jc w:val="both"/>
        <w:rPr>
          <w:sz w:val="31"/>
        </w:rPr>
      </w:pPr>
      <w:r>
        <w:rPr>
          <w:rFonts w:hint="eastAsia" w:ascii="Calibri" w:hAnsi="Calibri" w:eastAsia="Calibri"/>
          <w:color w:val="000000"/>
          <w:sz w:val="31"/>
        </w:rPr>
        <w:t>2</w:t>
      </w:r>
      <w:r>
        <w:rPr>
          <w:rFonts w:hint="eastAsia" w:ascii="宋体" w:hAnsi="宋体" w:eastAsia="宋体"/>
          <w:color w:val="000000"/>
          <w:sz w:val="31"/>
        </w:rPr>
        <w:t>、服务期限：</w:t>
      </w:r>
      <w:r>
        <w:rPr>
          <w:rFonts w:hint="eastAsia" w:ascii="Calibri" w:hAnsi="Calibri" w:eastAsia="Calibri"/>
          <w:color w:val="000000"/>
          <w:sz w:val="31"/>
        </w:rPr>
        <w:t>360</w:t>
      </w:r>
      <w:r>
        <w:rPr>
          <w:rFonts w:hint="eastAsia" w:ascii="宋体" w:hAnsi="宋体" w:eastAsia="宋体"/>
          <w:color w:val="000000"/>
          <w:sz w:val="31"/>
        </w:rPr>
        <w:t>日历天。</w:t>
      </w:r>
    </w:p>
    <w:p w14:paraId="242EABDE">
      <w:pPr>
        <w:wordWrap w:val="0"/>
        <w:spacing w:before="0" w:after="0" w:line="240" w:lineRule="auto"/>
        <w:ind w:firstLine="0"/>
        <w:jc w:val="both"/>
        <w:rPr>
          <w:rFonts w:hint="eastAsia" w:ascii="宋体" w:hAnsi="宋体" w:eastAsia="宋体"/>
          <w:color w:val="000000"/>
          <w:sz w:val="21"/>
        </w:rPr>
      </w:pPr>
    </w:p>
    <w:p w14:paraId="3C093387">
      <w:pPr>
        <w:wordWrap w:val="0"/>
        <w:spacing w:before="0" w:after="0" w:line="220" w:lineRule="auto"/>
        <w:ind w:firstLine="1080"/>
        <w:jc w:val="both"/>
        <w:rPr>
          <w:sz w:val="31"/>
        </w:rPr>
        <w:sectPr>
          <w:headerReference r:id="rId7" w:type="default"/>
          <w:footerReference r:id="rId8" w:type="default"/>
          <w:type w:val="continuous"/>
          <w:pgSz w:w="11900" w:h="16820"/>
          <w:pgMar w:top="1440" w:right="960" w:bottom="1680" w:left="960" w:header="720" w:footer="840" w:gutter="0"/>
          <w:cols w:space="720" w:num="1"/>
        </w:sectPr>
      </w:pPr>
      <w:r>
        <w:rPr>
          <w:rFonts w:hint="eastAsia" w:ascii="Calibri" w:hAnsi="Calibri" w:eastAsia="Calibri"/>
          <w:color w:val="000000"/>
          <w:sz w:val="31"/>
        </w:rPr>
        <w:t>3</w:t>
      </w:r>
      <w:r>
        <w:rPr>
          <w:rFonts w:hint="eastAsia" w:ascii="宋体" w:hAnsi="宋体" w:eastAsia="宋体"/>
          <w:color w:val="000000"/>
          <w:sz w:val="31"/>
        </w:rPr>
        <w:t>、服务地点：衡阳县。</w:t>
      </w:r>
    </w:p>
    <w:p w14:paraId="0536A743">
      <w:pPr>
        <w:wordWrap w:val="0"/>
        <w:spacing w:before="0" w:after="0" w:line="191" w:lineRule="auto"/>
        <w:ind w:firstLine="20"/>
        <w:jc w:val="both"/>
        <w:rPr>
          <w:sz w:val="31"/>
        </w:rPr>
      </w:pPr>
      <w:r>
        <w:rPr>
          <w:rFonts w:hint="eastAsia" w:ascii="宋体" w:hAnsi="宋体" w:eastAsia="宋体"/>
          <w:color w:val="000000"/>
          <w:sz w:val="31"/>
        </w:rPr>
        <w:t>五、服务内容及要求</w:t>
      </w:r>
    </w:p>
    <w:p w14:paraId="42D43052">
      <w:pPr>
        <w:wordWrap w:val="0"/>
        <w:spacing w:before="0" w:after="0" w:line="240" w:lineRule="auto"/>
        <w:ind w:firstLine="0"/>
        <w:jc w:val="both"/>
        <w:rPr>
          <w:rFonts w:hint="eastAsia" w:ascii="宋体" w:hAnsi="宋体" w:eastAsia="宋体"/>
          <w:color w:val="000000"/>
          <w:sz w:val="21"/>
        </w:rPr>
      </w:pPr>
    </w:p>
    <w:p w14:paraId="5A80ED8B">
      <w:pPr>
        <w:wordWrap w:val="0"/>
        <w:spacing w:before="0" w:after="0" w:line="239" w:lineRule="auto"/>
        <w:ind w:firstLine="1120"/>
        <w:jc w:val="both"/>
        <w:rPr>
          <w:sz w:val="31"/>
        </w:rPr>
      </w:pPr>
      <w:r>
        <w:rPr>
          <w:rFonts w:hint="eastAsia" w:ascii="Calibri" w:hAnsi="Calibri" w:eastAsia="Calibri"/>
          <w:color w:val="000000"/>
          <w:sz w:val="31"/>
        </w:rPr>
        <w:t>2025</w:t>
      </w:r>
      <w:r>
        <w:rPr>
          <w:rFonts w:hint="eastAsia" w:ascii="宋体" w:hAnsi="宋体" w:eastAsia="宋体"/>
          <w:color w:val="000000"/>
          <w:sz w:val="31"/>
        </w:rPr>
        <w:t>年衡阳县土储专项债项目实施方案内容</w:t>
      </w:r>
    </w:p>
    <w:p w14:paraId="4194B585">
      <w:pPr>
        <w:wordWrap w:val="0"/>
        <w:spacing w:before="0" w:after="0" w:line="240" w:lineRule="auto"/>
        <w:ind w:firstLine="0"/>
        <w:jc w:val="both"/>
        <w:rPr>
          <w:rFonts w:hint="eastAsia" w:ascii="宋体" w:hAnsi="宋体" w:eastAsia="宋体"/>
          <w:color w:val="000000"/>
          <w:sz w:val="21"/>
        </w:rPr>
      </w:pPr>
    </w:p>
    <w:p w14:paraId="3D527B6C">
      <w:pPr>
        <w:wordWrap w:val="0"/>
        <w:spacing w:before="105" w:after="0" w:line="239" w:lineRule="auto"/>
        <w:ind w:firstLine="740"/>
        <w:jc w:val="both"/>
        <w:rPr>
          <w:sz w:val="31"/>
        </w:rPr>
      </w:pPr>
      <w:r>
        <w:rPr>
          <w:rFonts w:hint="eastAsia" w:ascii="宋体" w:hAnsi="宋体" w:eastAsia="宋体"/>
          <w:color w:val="000000"/>
          <w:sz w:val="31"/>
        </w:rPr>
        <w:t>（一）项目概况</w:t>
      </w:r>
    </w:p>
    <w:p w14:paraId="3335D23A">
      <w:pPr>
        <w:wordWrap w:val="0"/>
        <w:spacing w:before="0" w:after="0" w:line="240" w:lineRule="auto"/>
        <w:ind w:firstLine="0"/>
        <w:jc w:val="both"/>
        <w:rPr>
          <w:rFonts w:hint="eastAsia" w:ascii="宋体" w:hAnsi="宋体" w:eastAsia="宋体"/>
          <w:color w:val="000000"/>
          <w:sz w:val="21"/>
        </w:rPr>
      </w:pPr>
    </w:p>
    <w:p w14:paraId="2C909F7D">
      <w:pPr>
        <w:wordWrap w:val="0"/>
        <w:spacing w:before="0" w:after="0" w:line="215" w:lineRule="auto"/>
        <w:ind w:firstLine="460"/>
        <w:jc w:val="both"/>
        <w:rPr>
          <w:sz w:val="31"/>
        </w:rPr>
      </w:pPr>
      <w:r>
        <w:rPr>
          <w:rFonts w:hint="eastAsia" w:ascii="Calibri" w:hAnsi="Calibri" w:eastAsia="Calibri"/>
          <w:color w:val="000000"/>
          <w:sz w:val="31"/>
        </w:rPr>
        <w:t>1</w:t>
      </w:r>
      <w:r>
        <w:rPr>
          <w:rFonts w:hint="eastAsia" w:ascii="宋体" w:hAnsi="宋体" w:eastAsia="宋体"/>
          <w:color w:val="000000"/>
          <w:sz w:val="31"/>
        </w:rPr>
        <w:t>、</w:t>
      </w:r>
      <w:r>
        <w:rPr>
          <w:rFonts w:hint="eastAsia" w:ascii="Calibri" w:hAnsi="Calibri" w:eastAsia="Calibri"/>
          <w:color w:val="000000"/>
          <w:sz w:val="31"/>
        </w:rPr>
        <w:t>2025</w:t>
      </w:r>
      <w:r>
        <w:rPr>
          <w:rFonts w:hint="eastAsia" w:ascii="宋体" w:hAnsi="宋体" w:eastAsia="宋体"/>
          <w:color w:val="000000"/>
          <w:sz w:val="31"/>
        </w:rPr>
        <w:t>年衡阳县第二批土储专项债项目</w:t>
      </w:r>
      <w:r>
        <w:rPr>
          <w:rFonts w:hint="eastAsia" w:ascii="Calibri" w:hAnsi="Calibri" w:eastAsia="Calibri"/>
          <w:color w:val="000000"/>
          <w:sz w:val="31"/>
        </w:rPr>
        <w:t>001</w:t>
      </w:r>
      <w:r>
        <w:rPr>
          <w:rFonts w:hint="eastAsia" w:ascii="宋体" w:hAnsi="宋体" w:eastAsia="宋体"/>
          <w:color w:val="000000"/>
          <w:sz w:val="31"/>
        </w:rPr>
        <w:t>号</w:t>
      </w:r>
    </w:p>
    <w:p w14:paraId="5C222475">
      <w:pPr>
        <w:wordWrap w:val="0"/>
        <w:spacing w:before="0" w:after="0" w:line="240" w:lineRule="auto"/>
        <w:ind w:firstLine="0"/>
        <w:jc w:val="both"/>
        <w:rPr>
          <w:rFonts w:hint="eastAsia" w:ascii="宋体" w:hAnsi="宋体" w:eastAsia="宋体"/>
          <w:color w:val="000000"/>
          <w:sz w:val="21"/>
        </w:rPr>
      </w:pPr>
    </w:p>
    <w:p w14:paraId="4163E008">
      <w:pPr>
        <w:wordWrap w:val="0"/>
        <w:spacing w:before="0" w:after="0" w:line="331" w:lineRule="auto"/>
        <w:ind w:left="20" w:right="40" w:firstLine="440"/>
        <w:jc w:val="both"/>
        <w:rPr>
          <w:sz w:val="31"/>
        </w:rPr>
      </w:pPr>
      <w:r>
        <w:rPr>
          <w:rFonts w:hint="eastAsia" w:ascii="宋体" w:hAnsi="宋体" w:eastAsia="宋体"/>
          <w:color w:val="000000"/>
          <w:sz w:val="31"/>
        </w:rPr>
        <w:t>项目名称为</w:t>
      </w:r>
      <w:r>
        <w:rPr>
          <w:rFonts w:hint="eastAsia" w:ascii="Calibri" w:hAnsi="Calibri" w:eastAsia="Calibri"/>
          <w:color w:val="000000"/>
          <w:sz w:val="31"/>
        </w:rPr>
        <w:t>2025</w:t>
      </w:r>
      <w:r>
        <w:rPr>
          <w:rFonts w:hint="eastAsia" w:ascii="宋体" w:hAnsi="宋体" w:eastAsia="宋体"/>
          <w:color w:val="000000"/>
          <w:sz w:val="31"/>
        </w:rPr>
        <w:t>年衡阳县第二批土储专项债项目</w:t>
      </w:r>
      <w:r>
        <w:rPr>
          <w:rFonts w:hint="eastAsia" w:ascii="Calibri" w:hAnsi="Calibri" w:eastAsia="Calibri"/>
          <w:color w:val="000000"/>
          <w:sz w:val="31"/>
        </w:rPr>
        <w:t>001</w:t>
      </w:r>
      <w:r>
        <w:rPr>
          <w:rFonts w:hint="eastAsia" w:ascii="宋体" w:hAnsi="宋体" w:eastAsia="宋体"/>
          <w:color w:val="000000"/>
          <w:sz w:val="31"/>
        </w:rPr>
        <w:t>号，由衡阳县土地储备中心作为土地储备机构，拟在</w:t>
      </w:r>
      <w:r>
        <w:rPr>
          <w:rFonts w:hint="eastAsia" w:ascii="Calibri" w:hAnsi="Calibri" w:eastAsia="Calibri"/>
          <w:color w:val="000000"/>
          <w:sz w:val="31"/>
        </w:rPr>
        <w:t>2025</w:t>
      </w:r>
      <w:r>
        <w:rPr>
          <w:rFonts w:hint="eastAsia" w:ascii="宋体" w:hAnsi="宋体" w:eastAsia="宋体"/>
          <w:color w:val="000000"/>
          <w:sz w:val="31"/>
        </w:rPr>
        <w:t>年收储</w:t>
      </w:r>
      <w:r>
        <w:rPr>
          <w:rFonts w:hint="eastAsia" w:ascii="Calibri" w:hAnsi="Calibri" w:eastAsia="Calibri"/>
          <w:color w:val="000000"/>
          <w:sz w:val="31"/>
        </w:rPr>
        <w:t>4</w:t>
      </w:r>
      <w:r>
        <w:rPr>
          <w:rFonts w:hint="eastAsia" w:ascii="宋体" w:hAnsi="宋体" w:eastAsia="宋体"/>
          <w:color w:val="000000"/>
          <w:sz w:val="31"/>
        </w:rPr>
        <w:t>宗存量闲置用地，拟收储土地面积</w:t>
      </w:r>
      <w:r>
        <w:rPr>
          <w:rFonts w:hint="eastAsia" w:ascii="Calibri" w:hAnsi="Calibri" w:eastAsia="Calibri"/>
          <w:color w:val="000000"/>
          <w:sz w:val="31"/>
        </w:rPr>
        <w:t>421</w:t>
      </w:r>
      <w:r>
        <w:rPr>
          <w:rFonts w:hint="eastAsia" w:ascii="宋体" w:hAnsi="宋体" w:eastAsia="宋体"/>
          <w:color w:val="000000"/>
          <w:sz w:val="31"/>
        </w:rPr>
        <w:t>.</w:t>
      </w:r>
      <w:r>
        <w:rPr>
          <w:rFonts w:hint="eastAsia" w:ascii="Calibri" w:hAnsi="Calibri" w:eastAsia="Calibri"/>
          <w:color w:val="000000"/>
          <w:sz w:val="31"/>
        </w:rPr>
        <w:t>01</w:t>
      </w:r>
      <w:r>
        <w:rPr>
          <w:rFonts w:hint="eastAsia" w:ascii="宋体" w:hAnsi="宋体" w:eastAsia="宋体"/>
          <w:color w:val="000000"/>
          <w:sz w:val="31"/>
        </w:rPr>
        <w:t>亩，可出让面积</w:t>
      </w:r>
      <w:r>
        <w:rPr>
          <w:rFonts w:hint="eastAsia" w:ascii="Calibri" w:hAnsi="Calibri" w:eastAsia="Calibri"/>
          <w:color w:val="000000"/>
          <w:sz w:val="31"/>
        </w:rPr>
        <w:t>421.01</w:t>
      </w:r>
      <w:r>
        <w:rPr>
          <w:rFonts w:hint="eastAsia" w:ascii="宋体" w:hAnsi="宋体" w:eastAsia="宋体"/>
          <w:color w:val="000000"/>
          <w:sz w:val="31"/>
        </w:rPr>
        <w:t>亩</w:t>
      </w:r>
      <w:r>
        <w:rPr>
          <w:rFonts w:hint="eastAsia" w:ascii="Calibri" w:hAnsi="Calibri" w:eastAsia="Calibri"/>
          <w:color w:val="000000"/>
          <w:sz w:val="31"/>
        </w:rPr>
        <w:t>。</w:t>
      </w:r>
    </w:p>
    <w:p w14:paraId="7E018D24">
      <w:pPr>
        <w:wordWrap w:val="0"/>
        <w:spacing w:before="0" w:after="0" w:line="240" w:lineRule="auto"/>
        <w:ind w:firstLine="0"/>
        <w:jc w:val="both"/>
        <w:rPr>
          <w:rFonts w:hint="eastAsia" w:ascii="宋体" w:hAnsi="宋体" w:eastAsia="宋体"/>
          <w:color w:val="000000"/>
          <w:sz w:val="21"/>
        </w:rPr>
      </w:pPr>
    </w:p>
    <w:p w14:paraId="45E04F28">
      <w:pPr>
        <w:wordWrap w:val="0"/>
        <w:spacing w:before="0" w:after="0" w:line="225" w:lineRule="auto"/>
        <w:ind w:firstLine="460"/>
        <w:jc w:val="both"/>
        <w:rPr>
          <w:sz w:val="31"/>
        </w:rPr>
      </w:pPr>
      <w:r>
        <w:rPr>
          <w:rFonts w:hint="eastAsia" w:ascii="Calibri" w:hAnsi="Calibri" w:eastAsia="Calibri"/>
          <w:color w:val="000000"/>
          <w:sz w:val="31"/>
        </w:rPr>
        <w:t>2</w:t>
      </w:r>
      <w:r>
        <w:rPr>
          <w:rFonts w:hint="eastAsia" w:ascii="宋体" w:hAnsi="宋体" w:eastAsia="宋体"/>
          <w:color w:val="000000"/>
          <w:sz w:val="31"/>
        </w:rPr>
        <w:t>、</w:t>
      </w:r>
      <w:r>
        <w:rPr>
          <w:rFonts w:hint="eastAsia" w:ascii="Calibri" w:hAnsi="Calibri" w:eastAsia="Calibri"/>
          <w:color w:val="000000"/>
          <w:sz w:val="31"/>
        </w:rPr>
        <w:t>2025</w:t>
      </w:r>
      <w:r>
        <w:rPr>
          <w:rFonts w:hint="eastAsia" w:ascii="宋体" w:hAnsi="宋体" w:eastAsia="宋体"/>
          <w:color w:val="000000"/>
          <w:sz w:val="31"/>
        </w:rPr>
        <w:t>年衡阳县第二批土储专项债项目</w:t>
      </w:r>
      <w:r>
        <w:rPr>
          <w:rFonts w:hint="eastAsia" w:ascii="Calibri" w:hAnsi="Calibri" w:eastAsia="Calibri"/>
          <w:color w:val="000000"/>
          <w:sz w:val="31"/>
        </w:rPr>
        <w:t>002</w:t>
      </w:r>
      <w:r>
        <w:rPr>
          <w:rFonts w:hint="eastAsia" w:ascii="宋体" w:hAnsi="宋体" w:eastAsia="宋体"/>
          <w:color w:val="000000"/>
          <w:sz w:val="31"/>
        </w:rPr>
        <w:t>号</w:t>
      </w:r>
    </w:p>
    <w:p w14:paraId="1E8D5499">
      <w:pPr>
        <w:wordWrap w:val="0"/>
        <w:spacing w:before="0" w:after="0" w:line="240" w:lineRule="auto"/>
        <w:ind w:firstLine="0"/>
        <w:jc w:val="both"/>
        <w:rPr>
          <w:rFonts w:hint="eastAsia" w:ascii="宋体" w:hAnsi="宋体" w:eastAsia="宋体"/>
          <w:color w:val="000000"/>
          <w:sz w:val="21"/>
        </w:rPr>
      </w:pPr>
    </w:p>
    <w:p w14:paraId="56C4BA36">
      <w:pPr>
        <w:wordWrap w:val="0"/>
        <w:spacing w:before="0" w:after="0" w:line="331" w:lineRule="auto"/>
        <w:ind w:left="460" w:right="40" w:firstLine="660"/>
        <w:jc w:val="both"/>
        <w:rPr>
          <w:sz w:val="31"/>
        </w:rPr>
      </w:pPr>
      <w:r>
        <w:rPr>
          <w:rFonts w:hint="eastAsia" w:ascii="宋体" w:hAnsi="宋体" w:eastAsia="宋体"/>
          <w:color w:val="000000"/>
          <w:sz w:val="31"/>
        </w:rPr>
        <w:t>项目名称为</w:t>
      </w:r>
      <w:r>
        <w:rPr>
          <w:rFonts w:hint="eastAsia" w:ascii="Calibri" w:hAnsi="Calibri" w:eastAsia="Calibri"/>
          <w:color w:val="000000"/>
          <w:sz w:val="31"/>
        </w:rPr>
        <w:t>2025</w:t>
      </w:r>
      <w:r>
        <w:rPr>
          <w:rFonts w:hint="eastAsia" w:ascii="宋体" w:hAnsi="宋体" w:eastAsia="宋体"/>
          <w:color w:val="000000"/>
          <w:sz w:val="31"/>
        </w:rPr>
        <w:t>年衡阳县第二批土储专项债项目</w:t>
      </w:r>
      <w:r>
        <w:rPr>
          <w:rFonts w:hint="eastAsia" w:ascii="Calibri" w:hAnsi="Calibri" w:eastAsia="Calibri"/>
          <w:color w:val="000000"/>
          <w:sz w:val="31"/>
        </w:rPr>
        <w:t>002</w:t>
      </w:r>
      <w:r>
        <w:rPr>
          <w:rFonts w:hint="eastAsia" w:ascii="宋体" w:hAnsi="宋体" w:eastAsia="宋体"/>
          <w:color w:val="000000"/>
          <w:sz w:val="31"/>
        </w:rPr>
        <w:t>号，由衡阳县土地储备中心作为土地储备机构，拟在</w:t>
      </w:r>
      <w:r>
        <w:rPr>
          <w:rFonts w:hint="eastAsia" w:ascii="Calibri" w:hAnsi="Calibri" w:eastAsia="Calibri"/>
          <w:color w:val="000000"/>
          <w:sz w:val="31"/>
        </w:rPr>
        <w:t>2025</w:t>
      </w:r>
      <w:r>
        <w:rPr>
          <w:rFonts w:hint="eastAsia" w:ascii="宋体" w:hAnsi="宋体" w:eastAsia="宋体"/>
          <w:color w:val="000000"/>
          <w:sz w:val="31"/>
        </w:rPr>
        <w:t>年收储</w:t>
      </w:r>
      <w:r>
        <w:rPr>
          <w:rFonts w:hint="eastAsia" w:ascii="Calibri" w:hAnsi="Calibri" w:eastAsia="Calibri"/>
          <w:color w:val="000000"/>
          <w:sz w:val="31"/>
        </w:rPr>
        <w:t>3</w:t>
      </w:r>
      <w:r>
        <w:rPr>
          <w:rFonts w:hint="eastAsia" w:ascii="宋体" w:hAnsi="宋体" w:eastAsia="宋体"/>
          <w:color w:val="000000"/>
          <w:sz w:val="31"/>
        </w:rPr>
        <w:t>宗存量闲置用地，拟收储土地面积</w:t>
      </w:r>
      <w:r>
        <w:rPr>
          <w:rFonts w:hint="eastAsia" w:ascii="Calibri" w:hAnsi="Calibri" w:eastAsia="Calibri"/>
          <w:color w:val="000000"/>
          <w:sz w:val="31"/>
        </w:rPr>
        <w:t>153</w:t>
      </w:r>
      <w:r>
        <w:rPr>
          <w:rFonts w:hint="eastAsia" w:ascii="宋体" w:hAnsi="宋体" w:eastAsia="宋体"/>
          <w:color w:val="000000"/>
          <w:sz w:val="31"/>
        </w:rPr>
        <w:t>.</w:t>
      </w:r>
      <w:r>
        <w:rPr>
          <w:rFonts w:hint="eastAsia" w:ascii="Calibri" w:hAnsi="Calibri" w:eastAsia="Calibri"/>
          <w:color w:val="000000"/>
          <w:sz w:val="31"/>
        </w:rPr>
        <w:t>67</w:t>
      </w:r>
      <w:r>
        <w:rPr>
          <w:rFonts w:hint="eastAsia" w:ascii="宋体" w:hAnsi="宋体" w:eastAsia="宋体"/>
          <w:color w:val="000000"/>
          <w:sz w:val="31"/>
        </w:rPr>
        <w:t>亩，可出让面积</w:t>
      </w:r>
      <w:r>
        <w:rPr>
          <w:rFonts w:hint="eastAsia" w:ascii="Calibri" w:hAnsi="Calibri" w:eastAsia="Calibri"/>
          <w:color w:val="000000"/>
          <w:sz w:val="31"/>
        </w:rPr>
        <w:t>153</w:t>
      </w:r>
      <w:r>
        <w:rPr>
          <w:rFonts w:hint="eastAsia" w:ascii="宋体" w:hAnsi="宋体" w:eastAsia="宋体"/>
          <w:color w:val="000000"/>
          <w:sz w:val="31"/>
        </w:rPr>
        <w:t>.</w:t>
      </w:r>
      <w:r>
        <w:rPr>
          <w:rFonts w:hint="eastAsia" w:ascii="Calibri" w:hAnsi="Calibri" w:eastAsia="Calibri"/>
          <w:color w:val="000000"/>
          <w:sz w:val="31"/>
        </w:rPr>
        <w:t>67</w:t>
      </w:r>
      <w:r>
        <w:rPr>
          <w:rFonts w:hint="eastAsia" w:ascii="宋体" w:hAnsi="宋体" w:eastAsia="宋体"/>
          <w:color w:val="000000"/>
          <w:sz w:val="31"/>
        </w:rPr>
        <w:t>亩。</w:t>
      </w:r>
    </w:p>
    <w:p w14:paraId="5A9FCE6E">
      <w:pPr>
        <w:wordWrap w:val="0"/>
        <w:spacing w:before="0" w:after="0" w:line="240" w:lineRule="auto"/>
        <w:ind w:firstLine="0"/>
        <w:jc w:val="both"/>
        <w:rPr>
          <w:rFonts w:hint="eastAsia" w:ascii="宋体" w:hAnsi="宋体" w:eastAsia="宋体"/>
          <w:color w:val="000000"/>
          <w:sz w:val="21"/>
        </w:rPr>
      </w:pPr>
    </w:p>
    <w:p w14:paraId="34CE3689">
      <w:pPr>
        <w:wordWrap w:val="0"/>
        <w:spacing w:before="97" w:after="0" w:line="239" w:lineRule="auto"/>
        <w:ind w:firstLine="460"/>
        <w:jc w:val="both"/>
        <w:rPr>
          <w:sz w:val="31"/>
        </w:rPr>
      </w:pPr>
      <w:r>
        <w:rPr>
          <w:rFonts w:hint="eastAsia" w:ascii="Calibri" w:hAnsi="Calibri" w:eastAsia="Calibri"/>
          <w:color w:val="000000"/>
          <w:sz w:val="31"/>
        </w:rPr>
        <w:t>3</w:t>
      </w:r>
      <w:r>
        <w:rPr>
          <w:rFonts w:hint="eastAsia" w:ascii="宋体" w:hAnsi="宋体" w:eastAsia="宋体"/>
          <w:color w:val="000000"/>
          <w:sz w:val="31"/>
        </w:rPr>
        <w:t>、</w:t>
      </w:r>
      <w:r>
        <w:rPr>
          <w:rFonts w:hint="eastAsia" w:ascii="Calibri" w:hAnsi="Calibri" w:eastAsia="Calibri"/>
          <w:color w:val="000000"/>
          <w:sz w:val="31"/>
        </w:rPr>
        <w:t>2025</w:t>
      </w:r>
      <w:r>
        <w:rPr>
          <w:rFonts w:hint="eastAsia" w:ascii="宋体" w:hAnsi="宋体" w:eastAsia="宋体"/>
          <w:color w:val="000000"/>
          <w:sz w:val="31"/>
        </w:rPr>
        <w:t>年衡阳县第二批土储专项债项目</w:t>
      </w:r>
      <w:r>
        <w:rPr>
          <w:rFonts w:hint="eastAsia" w:ascii="Calibri" w:hAnsi="Calibri" w:eastAsia="Calibri"/>
          <w:color w:val="000000"/>
          <w:sz w:val="31"/>
        </w:rPr>
        <w:t>003</w:t>
      </w:r>
      <w:r>
        <w:rPr>
          <w:rFonts w:hint="eastAsia" w:ascii="宋体" w:hAnsi="宋体" w:eastAsia="宋体"/>
          <w:color w:val="000000"/>
          <w:sz w:val="31"/>
        </w:rPr>
        <w:t>号</w:t>
      </w:r>
    </w:p>
    <w:p w14:paraId="045F9E92">
      <w:pPr>
        <w:wordWrap w:val="0"/>
        <w:spacing w:before="0" w:after="0" w:line="240" w:lineRule="auto"/>
        <w:ind w:firstLine="0"/>
        <w:jc w:val="both"/>
        <w:rPr>
          <w:rFonts w:hint="eastAsia" w:ascii="宋体" w:hAnsi="宋体" w:eastAsia="宋体"/>
          <w:color w:val="000000"/>
          <w:sz w:val="21"/>
        </w:rPr>
      </w:pPr>
    </w:p>
    <w:p w14:paraId="625C740E">
      <w:pPr>
        <w:wordWrap w:val="0"/>
        <w:spacing w:before="0" w:after="0" w:line="331" w:lineRule="auto"/>
        <w:ind w:left="460" w:right="40" w:firstLine="660"/>
        <w:jc w:val="both"/>
        <w:rPr>
          <w:sz w:val="31"/>
        </w:rPr>
      </w:pPr>
      <w:r>
        <w:rPr>
          <w:rFonts w:hint="eastAsia" w:ascii="宋体" w:hAnsi="宋体" w:eastAsia="宋体"/>
          <w:color w:val="000000"/>
          <w:sz w:val="31"/>
        </w:rPr>
        <w:t>项目名称为</w:t>
      </w:r>
      <w:r>
        <w:rPr>
          <w:rFonts w:hint="eastAsia" w:ascii="Calibri" w:hAnsi="Calibri" w:eastAsia="Calibri"/>
          <w:color w:val="000000"/>
          <w:sz w:val="31"/>
        </w:rPr>
        <w:t>2025</w:t>
      </w:r>
      <w:r>
        <w:rPr>
          <w:rFonts w:hint="eastAsia" w:ascii="宋体" w:hAnsi="宋体" w:eastAsia="宋体"/>
          <w:color w:val="000000"/>
          <w:sz w:val="31"/>
        </w:rPr>
        <w:t>年衡阳县第二批土储专项债项目</w:t>
      </w:r>
      <w:r>
        <w:rPr>
          <w:rFonts w:hint="eastAsia" w:ascii="Calibri" w:hAnsi="Calibri" w:eastAsia="Calibri"/>
          <w:color w:val="000000"/>
          <w:sz w:val="31"/>
        </w:rPr>
        <w:t>003</w:t>
      </w:r>
      <w:r>
        <w:rPr>
          <w:rFonts w:hint="eastAsia" w:ascii="宋体" w:hAnsi="宋体" w:eastAsia="宋体"/>
          <w:color w:val="000000"/>
          <w:sz w:val="31"/>
        </w:rPr>
        <w:t>号，由衡阳县土地储备中心作为土地储备机构，拟在</w:t>
      </w:r>
      <w:r>
        <w:rPr>
          <w:rFonts w:hint="eastAsia" w:ascii="Calibri" w:hAnsi="Calibri" w:eastAsia="Calibri"/>
          <w:color w:val="000000"/>
          <w:sz w:val="31"/>
        </w:rPr>
        <w:t>2025</w:t>
      </w:r>
      <w:r>
        <w:rPr>
          <w:rFonts w:hint="eastAsia" w:ascii="宋体" w:hAnsi="宋体" w:eastAsia="宋体"/>
          <w:color w:val="000000"/>
          <w:sz w:val="31"/>
        </w:rPr>
        <w:t>年收储</w:t>
      </w:r>
      <w:r>
        <w:rPr>
          <w:rFonts w:hint="eastAsia" w:ascii="Calibri" w:hAnsi="Calibri" w:eastAsia="Calibri"/>
          <w:color w:val="000000"/>
          <w:sz w:val="31"/>
        </w:rPr>
        <w:t>3</w:t>
      </w:r>
      <w:r>
        <w:rPr>
          <w:rFonts w:hint="eastAsia" w:ascii="宋体" w:hAnsi="宋体" w:eastAsia="宋体"/>
          <w:color w:val="000000"/>
          <w:sz w:val="31"/>
        </w:rPr>
        <w:t>宗存量闲置用地，拟收储土地面积</w:t>
      </w:r>
      <w:r>
        <w:rPr>
          <w:rFonts w:hint="eastAsia" w:ascii="Calibri" w:hAnsi="Calibri" w:eastAsia="Calibri"/>
          <w:color w:val="000000"/>
          <w:sz w:val="31"/>
        </w:rPr>
        <w:t>241</w:t>
      </w:r>
      <w:r>
        <w:rPr>
          <w:rFonts w:hint="eastAsia" w:ascii="宋体" w:hAnsi="宋体" w:eastAsia="宋体"/>
          <w:color w:val="000000"/>
          <w:sz w:val="31"/>
        </w:rPr>
        <w:t>.</w:t>
      </w:r>
      <w:r>
        <w:rPr>
          <w:rFonts w:hint="eastAsia" w:ascii="Calibri" w:hAnsi="Calibri" w:eastAsia="Calibri"/>
          <w:color w:val="000000"/>
          <w:sz w:val="31"/>
        </w:rPr>
        <w:t>89</w:t>
      </w:r>
      <w:r>
        <w:rPr>
          <w:rFonts w:hint="eastAsia" w:ascii="宋体" w:hAnsi="宋体" w:eastAsia="宋体"/>
          <w:color w:val="000000"/>
          <w:sz w:val="31"/>
        </w:rPr>
        <w:t>亩，可出让面积</w:t>
      </w:r>
      <w:r>
        <w:rPr>
          <w:rFonts w:hint="eastAsia" w:ascii="Calibri" w:hAnsi="Calibri" w:eastAsia="Calibri"/>
          <w:color w:val="000000"/>
          <w:sz w:val="31"/>
        </w:rPr>
        <w:t>241</w:t>
      </w:r>
      <w:r>
        <w:rPr>
          <w:rFonts w:hint="eastAsia" w:ascii="宋体" w:hAnsi="宋体" w:eastAsia="宋体"/>
          <w:color w:val="000000"/>
          <w:sz w:val="31"/>
        </w:rPr>
        <w:t>.</w:t>
      </w:r>
      <w:r>
        <w:rPr>
          <w:rFonts w:hint="eastAsia" w:ascii="Calibri" w:hAnsi="Calibri" w:eastAsia="Calibri"/>
          <w:color w:val="000000"/>
          <w:sz w:val="31"/>
        </w:rPr>
        <w:t>89</w:t>
      </w:r>
      <w:r>
        <w:rPr>
          <w:rFonts w:hint="eastAsia" w:ascii="宋体" w:hAnsi="宋体" w:eastAsia="宋体"/>
          <w:color w:val="000000"/>
          <w:sz w:val="31"/>
        </w:rPr>
        <w:t>亩。</w:t>
      </w:r>
    </w:p>
    <w:p w14:paraId="3EA63A3A">
      <w:pPr>
        <w:wordWrap w:val="0"/>
        <w:spacing w:before="0" w:after="0" w:line="240" w:lineRule="auto"/>
        <w:ind w:firstLine="0"/>
        <w:jc w:val="both"/>
        <w:rPr>
          <w:rFonts w:hint="eastAsia" w:ascii="宋体" w:hAnsi="宋体" w:eastAsia="宋体"/>
          <w:color w:val="000000"/>
          <w:sz w:val="21"/>
        </w:rPr>
      </w:pPr>
    </w:p>
    <w:p w14:paraId="711C4C6E">
      <w:pPr>
        <w:wordWrap w:val="0"/>
        <w:spacing w:before="113" w:after="0" w:line="239" w:lineRule="auto"/>
        <w:ind w:firstLine="460"/>
        <w:jc w:val="both"/>
        <w:rPr>
          <w:sz w:val="31"/>
        </w:rPr>
        <w:sectPr>
          <w:headerReference r:id="rId9" w:type="default"/>
          <w:footerReference r:id="rId10" w:type="default"/>
          <w:type w:val="continuous"/>
          <w:pgSz w:w="11901" w:h="16821"/>
          <w:pgMar w:top="1440" w:right="1680" w:bottom="2880" w:left="1680" w:header="720" w:footer="1440" w:gutter="0"/>
          <w:cols w:space="720" w:num="1"/>
        </w:sectPr>
      </w:pPr>
      <w:r>
        <w:rPr>
          <w:rFonts w:hint="eastAsia" w:ascii="Calibri" w:hAnsi="Calibri" w:eastAsia="Calibri"/>
          <w:color w:val="000000"/>
          <w:sz w:val="31"/>
        </w:rPr>
        <w:t>4</w:t>
      </w:r>
      <w:r>
        <w:rPr>
          <w:rFonts w:hint="eastAsia" w:ascii="宋体" w:hAnsi="宋体" w:eastAsia="宋体"/>
          <w:color w:val="000000"/>
          <w:sz w:val="31"/>
        </w:rPr>
        <w:t>、</w:t>
      </w:r>
      <w:r>
        <w:rPr>
          <w:rFonts w:hint="eastAsia" w:ascii="Calibri" w:hAnsi="Calibri" w:eastAsia="Calibri"/>
          <w:color w:val="000000"/>
          <w:sz w:val="31"/>
        </w:rPr>
        <w:t>2025</w:t>
      </w:r>
      <w:r>
        <w:rPr>
          <w:rFonts w:hint="eastAsia" w:ascii="宋体" w:hAnsi="宋体" w:eastAsia="宋体"/>
          <w:color w:val="000000"/>
          <w:sz w:val="31"/>
        </w:rPr>
        <w:t>年衡阳县第二批土储专项债项目</w:t>
      </w:r>
      <w:r>
        <w:rPr>
          <w:rFonts w:hint="eastAsia" w:ascii="Calibri" w:hAnsi="Calibri" w:eastAsia="Calibri"/>
          <w:color w:val="000000"/>
          <w:sz w:val="31"/>
        </w:rPr>
        <w:t>004</w:t>
      </w:r>
      <w:r>
        <w:rPr>
          <w:rFonts w:hint="eastAsia" w:ascii="宋体" w:hAnsi="宋体" w:eastAsia="宋体"/>
          <w:color w:val="000000"/>
          <w:sz w:val="31"/>
        </w:rPr>
        <w:t>号</w:t>
      </w:r>
    </w:p>
    <w:p w14:paraId="326968A2">
      <w:pPr>
        <w:wordWrap w:val="0"/>
        <w:spacing w:before="0" w:after="0" w:line="333" w:lineRule="auto"/>
        <w:ind w:left="420" w:right="60" w:firstLine="700"/>
        <w:jc w:val="both"/>
        <w:rPr>
          <w:sz w:val="32"/>
        </w:rPr>
      </w:pPr>
      <w:r>
        <w:rPr>
          <w:rFonts w:hint="eastAsia" w:ascii="宋体" w:hAnsi="宋体" w:eastAsia="宋体"/>
          <w:color w:val="000000"/>
          <w:sz w:val="32"/>
        </w:rPr>
        <w:t>项目名称为</w:t>
      </w:r>
      <w:r>
        <w:rPr>
          <w:rFonts w:hint="eastAsia" w:ascii="Calibri" w:hAnsi="Calibri" w:eastAsia="Calibri"/>
          <w:color w:val="000000"/>
          <w:sz w:val="32"/>
        </w:rPr>
        <w:t>2025</w:t>
      </w:r>
      <w:r>
        <w:rPr>
          <w:rFonts w:hint="eastAsia" w:ascii="宋体" w:hAnsi="宋体" w:eastAsia="宋体"/>
          <w:color w:val="000000"/>
          <w:sz w:val="32"/>
        </w:rPr>
        <w:t>年衡阳县第二批土储专项债项目</w:t>
      </w:r>
      <w:r>
        <w:rPr>
          <w:rFonts w:hint="eastAsia" w:ascii="Calibri" w:hAnsi="Calibri" w:eastAsia="Calibri"/>
          <w:color w:val="000000"/>
          <w:sz w:val="32"/>
        </w:rPr>
        <w:t>004</w:t>
      </w:r>
      <w:r>
        <w:rPr>
          <w:rFonts w:hint="eastAsia" w:ascii="宋体" w:hAnsi="宋体" w:eastAsia="宋体"/>
          <w:color w:val="000000"/>
          <w:sz w:val="32"/>
        </w:rPr>
        <w:t>号，由衡阳县土地储备中心作为土地储备机构，拟在</w:t>
      </w:r>
      <w:r>
        <w:rPr>
          <w:rFonts w:hint="eastAsia" w:ascii="Calibri" w:hAnsi="Calibri" w:eastAsia="Calibri"/>
          <w:color w:val="000000"/>
          <w:sz w:val="32"/>
        </w:rPr>
        <w:t>2025</w:t>
      </w:r>
      <w:r>
        <w:rPr>
          <w:rFonts w:hint="eastAsia" w:ascii="宋体" w:hAnsi="宋体" w:eastAsia="宋体"/>
          <w:color w:val="000000"/>
          <w:sz w:val="32"/>
        </w:rPr>
        <w:t>年收储</w:t>
      </w:r>
      <w:r>
        <w:rPr>
          <w:rFonts w:hint="eastAsia" w:ascii="Calibri" w:hAnsi="Calibri" w:eastAsia="Calibri"/>
          <w:color w:val="000000"/>
          <w:sz w:val="32"/>
        </w:rPr>
        <w:t>4</w:t>
      </w:r>
      <w:r>
        <w:rPr>
          <w:rFonts w:hint="eastAsia" w:ascii="宋体" w:hAnsi="宋体" w:eastAsia="宋体"/>
          <w:color w:val="000000"/>
          <w:sz w:val="32"/>
        </w:rPr>
        <w:t>宗存量闲置用地，拟收储土地面积</w:t>
      </w:r>
      <w:r>
        <w:rPr>
          <w:rFonts w:hint="eastAsia" w:ascii="Calibri" w:hAnsi="Calibri" w:eastAsia="Calibri"/>
          <w:color w:val="000000"/>
          <w:sz w:val="32"/>
        </w:rPr>
        <w:t>178</w:t>
      </w:r>
      <w:r>
        <w:rPr>
          <w:rFonts w:hint="eastAsia" w:ascii="宋体" w:hAnsi="宋体" w:eastAsia="宋体"/>
          <w:color w:val="000000"/>
          <w:sz w:val="32"/>
        </w:rPr>
        <w:t>.</w:t>
      </w:r>
      <w:r>
        <w:rPr>
          <w:rFonts w:hint="eastAsia" w:ascii="Calibri" w:hAnsi="Calibri" w:eastAsia="Calibri"/>
          <w:color w:val="000000"/>
          <w:sz w:val="32"/>
        </w:rPr>
        <w:t>59</w:t>
      </w:r>
      <w:r>
        <w:rPr>
          <w:rFonts w:hint="eastAsia" w:ascii="宋体" w:hAnsi="宋体" w:eastAsia="宋体"/>
          <w:color w:val="000000"/>
          <w:sz w:val="32"/>
        </w:rPr>
        <w:t>亩，可出让面积</w:t>
      </w:r>
      <w:r>
        <w:rPr>
          <w:rFonts w:hint="eastAsia" w:ascii="Calibri" w:hAnsi="Calibri" w:eastAsia="Calibri"/>
          <w:color w:val="000000"/>
          <w:sz w:val="32"/>
        </w:rPr>
        <w:t>178</w:t>
      </w:r>
      <w:r>
        <w:rPr>
          <w:rFonts w:hint="eastAsia" w:ascii="宋体" w:hAnsi="宋体" w:eastAsia="宋体"/>
          <w:color w:val="000000"/>
          <w:sz w:val="32"/>
        </w:rPr>
        <w:t>.</w:t>
      </w:r>
      <w:r>
        <w:rPr>
          <w:rFonts w:hint="eastAsia" w:ascii="Calibri" w:hAnsi="Calibri" w:eastAsia="Calibri"/>
          <w:color w:val="000000"/>
          <w:sz w:val="32"/>
        </w:rPr>
        <w:t>59</w:t>
      </w:r>
      <w:r>
        <w:rPr>
          <w:rFonts w:hint="eastAsia" w:ascii="宋体" w:hAnsi="宋体" w:eastAsia="宋体"/>
          <w:color w:val="000000"/>
          <w:sz w:val="32"/>
        </w:rPr>
        <w:t>亩。</w:t>
      </w:r>
    </w:p>
    <w:p w14:paraId="766854BD">
      <w:pPr>
        <w:wordWrap w:val="0"/>
        <w:spacing w:before="0" w:after="0" w:line="240" w:lineRule="auto"/>
        <w:ind w:firstLine="0"/>
        <w:jc w:val="both"/>
        <w:rPr>
          <w:rFonts w:hint="eastAsia" w:ascii="宋体" w:hAnsi="宋体" w:eastAsia="宋体"/>
          <w:color w:val="000000"/>
          <w:sz w:val="21"/>
        </w:rPr>
      </w:pPr>
    </w:p>
    <w:p w14:paraId="5F23E6E2">
      <w:pPr>
        <w:wordWrap w:val="0"/>
        <w:spacing w:before="0" w:after="0" w:line="239" w:lineRule="auto"/>
        <w:ind w:firstLine="800"/>
        <w:jc w:val="both"/>
        <w:rPr>
          <w:sz w:val="32"/>
        </w:rPr>
      </w:pPr>
      <w:r>
        <w:rPr>
          <w:rFonts w:hint="eastAsia" w:ascii="宋体" w:hAnsi="宋体" w:eastAsia="宋体"/>
          <w:color w:val="000000"/>
          <w:sz w:val="32"/>
        </w:rPr>
        <w:t>（二）主要工作内容</w:t>
      </w:r>
    </w:p>
    <w:p w14:paraId="2E5AE8F2">
      <w:pPr>
        <w:wordWrap w:val="0"/>
        <w:spacing w:before="0" w:after="0" w:line="240" w:lineRule="auto"/>
        <w:ind w:firstLine="0"/>
        <w:jc w:val="both"/>
        <w:rPr>
          <w:rFonts w:hint="eastAsia" w:ascii="宋体" w:hAnsi="宋体" w:eastAsia="宋体"/>
          <w:color w:val="000000"/>
          <w:sz w:val="21"/>
        </w:rPr>
      </w:pPr>
    </w:p>
    <w:p w14:paraId="33F55323">
      <w:pPr>
        <w:wordWrap w:val="0"/>
        <w:spacing w:before="112" w:after="0" w:line="239" w:lineRule="auto"/>
        <w:ind w:firstLine="680"/>
        <w:jc w:val="both"/>
        <w:rPr>
          <w:sz w:val="32"/>
        </w:rPr>
      </w:pPr>
      <w:r>
        <w:rPr>
          <w:rFonts w:hint="eastAsia" w:ascii="Calibri" w:hAnsi="Calibri" w:eastAsia="Calibri"/>
          <w:color w:val="000000"/>
          <w:sz w:val="32"/>
        </w:rPr>
        <w:t>1</w:t>
      </w:r>
      <w:r>
        <w:rPr>
          <w:rFonts w:hint="eastAsia" w:ascii="宋体" w:hAnsi="宋体" w:eastAsia="宋体"/>
          <w:color w:val="000000"/>
          <w:sz w:val="32"/>
        </w:rPr>
        <w:t>、事前绩效评价</w:t>
      </w:r>
    </w:p>
    <w:p w14:paraId="7EEA22F8">
      <w:pPr>
        <w:wordWrap w:val="0"/>
        <w:spacing w:before="0" w:after="0" w:line="240" w:lineRule="auto"/>
        <w:ind w:firstLine="0"/>
        <w:jc w:val="both"/>
        <w:rPr>
          <w:rFonts w:hint="eastAsia" w:ascii="宋体" w:hAnsi="宋体" w:eastAsia="宋体"/>
          <w:color w:val="000000"/>
          <w:sz w:val="21"/>
        </w:rPr>
      </w:pPr>
    </w:p>
    <w:p w14:paraId="1D16EB44">
      <w:pPr>
        <w:wordWrap w:val="0"/>
        <w:spacing w:before="0" w:after="0" w:line="333" w:lineRule="auto"/>
        <w:ind w:right="60" w:firstLine="680"/>
        <w:jc w:val="both"/>
        <w:rPr>
          <w:sz w:val="32"/>
        </w:rPr>
      </w:pPr>
      <w:r>
        <w:rPr>
          <w:rFonts w:hint="eastAsia" w:ascii="宋体" w:hAnsi="宋体" w:eastAsia="宋体"/>
          <w:color w:val="000000"/>
          <w:sz w:val="32"/>
        </w:rPr>
        <w:t>评估项目实施的合理性与资金效益，确保债券资金投入的科学性。分析地块开发的紧迫性。量化预期收益，对比开发成本。审查规划条件、权属清晰度、政策合规性。识别市场风险、政策风险、资金挪用风险等。</w:t>
      </w:r>
    </w:p>
    <w:p w14:paraId="7ED8792C">
      <w:pPr>
        <w:wordWrap w:val="0"/>
        <w:spacing w:before="0" w:after="0" w:line="240" w:lineRule="auto"/>
        <w:ind w:firstLine="0"/>
        <w:jc w:val="both"/>
        <w:rPr>
          <w:rFonts w:hint="eastAsia" w:ascii="宋体" w:hAnsi="宋体" w:eastAsia="宋体"/>
          <w:color w:val="000000"/>
          <w:sz w:val="21"/>
        </w:rPr>
      </w:pPr>
    </w:p>
    <w:p w14:paraId="12128EA4">
      <w:pPr>
        <w:wordWrap w:val="0"/>
        <w:spacing w:before="142" w:after="0" w:line="239" w:lineRule="auto"/>
        <w:ind w:firstLine="680"/>
        <w:jc w:val="both"/>
        <w:rPr>
          <w:sz w:val="32"/>
        </w:rPr>
      </w:pPr>
      <w:r>
        <w:rPr>
          <w:rFonts w:hint="eastAsia" w:ascii="Calibri" w:hAnsi="Calibri" w:eastAsia="Calibri"/>
          <w:color w:val="000000"/>
          <w:sz w:val="32"/>
        </w:rPr>
        <w:t>2</w:t>
      </w:r>
      <w:r>
        <w:rPr>
          <w:rFonts w:hint="eastAsia" w:ascii="宋体" w:hAnsi="宋体" w:eastAsia="宋体"/>
          <w:color w:val="000000"/>
          <w:sz w:val="32"/>
        </w:rPr>
        <w:t>、融资平衡方案编制</w:t>
      </w:r>
    </w:p>
    <w:p w14:paraId="00CE203D">
      <w:pPr>
        <w:wordWrap w:val="0"/>
        <w:spacing w:before="0" w:after="0" w:line="240" w:lineRule="auto"/>
        <w:ind w:firstLine="0"/>
        <w:jc w:val="both"/>
        <w:rPr>
          <w:rFonts w:hint="eastAsia" w:ascii="宋体" w:hAnsi="宋体" w:eastAsia="宋体"/>
          <w:color w:val="000000"/>
          <w:sz w:val="21"/>
        </w:rPr>
      </w:pPr>
    </w:p>
    <w:p w14:paraId="6B8E7EEF">
      <w:pPr>
        <w:wordWrap w:val="0"/>
        <w:spacing w:before="0" w:after="0" w:line="333" w:lineRule="auto"/>
        <w:ind w:right="60" w:firstLine="680"/>
        <w:jc w:val="both"/>
        <w:rPr>
          <w:sz w:val="32"/>
        </w:rPr>
      </w:pPr>
      <w:r>
        <w:rPr>
          <w:rFonts w:hint="eastAsia" w:ascii="宋体" w:hAnsi="宋体" w:eastAsia="宋体"/>
          <w:color w:val="000000"/>
          <w:sz w:val="32"/>
        </w:rPr>
        <w:t>设计资金闭环模型，确保债券本息覆盖无缺口。基于地块区位、市场行情、规划条件预测土地出让单价及总价。测算配套费、租金等其他收入。测算成本明细、债券本息。进行平衡验证、分年度现金流模拟。</w:t>
      </w:r>
    </w:p>
    <w:p w14:paraId="1C340BFB">
      <w:pPr>
        <w:wordWrap w:val="0"/>
        <w:spacing w:before="0" w:after="0" w:line="240" w:lineRule="auto"/>
        <w:ind w:firstLine="0"/>
        <w:jc w:val="both"/>
        <w:rPr>
          <w:rFonts w:hint="eastAsia" w:ascii="宋体" w:hAnsi="宋体" w:eastAsia="宋体"/>
          <w:color w:val="000000"/>
          <w:sz w:val="21"/>
        </w:rPr>
      </w:pPr>
    </w:p>
    <w:p w14:paraId="3EE9516E">
      <w:pPr>
        <w:wordWrap w:val="0"/>
        <w:spacing w:before="142" w:after="0" w:line="239" w:lineRule="auto"/>
        <w:ind w:firstLine="680"/>
        <w:jc w:val="both"/>
        <w:rPr>
          <w:sz w:val="32"/>
        </w:rPr>
      </w:pPr>
      <w:r>
        <w:rPr>
          <w:rFonts w:hint="eastAsia" w:ascii="Calibri" w:hAnsi="Calibri" w:eastAsia="Calibri"/>
          <w:color w:val="000000"/>
          <w:sz w:val="32"/>
        </w:rPr>
        <w:t>3</w:t>
      </w:r>
      <w:r>
        <w:rPr>
          <w:rFonts w:hint="eastAsia" w:ascii="宋体" w:hAnsi="宋体" w:eastAsia="宋体"/>
          <w:color w:val="000000"/>
          <w:sz w:val="32"/>
        </w:rPr>
        <w:t>、财务评价报告书</w:t>
      </w:r>
    </w:p>
    <w:p w14:paraId="6F00AAC1">
      <w:pPr>
        <w:wordWrap w:val="0"/>
        <w:spacing w:before="0" w:after="0" w:line="240" w:lineRule="auto"/>
        <w:ind w:firstLine="0"/>
        <w:jc w:val="both"/>
        <w:rPr>
          <w:rFonts w:hint="eastAsia" w:ascii="宋体" w:hAnsi="宋体" w:eastAsia="宋体"/>
          <w:color w:val="000000"/>
          <w:sz w:val="21"/>
        </w:rPr>
      </w:pPr>
    </w:p>
    <w:p w14:paraId="4C2FCE63">
      <w:pPr>
        <w:wordWrap w:val="0"/>
        <w:spacing w:before="0" w:after="0" w:line="333" w:lineRule="auto"/>
        <w:ind w:right="60" w:firstLine="680"/>
        <w:jc w:val="both"/>
        <w:rPr>
          <w:sz w:val="32"/>
        </w:rPr>
      </w:pPr>
      <w:r>
        <w:rPr>
          <w:rFonts w:hint="eastAsia" w:ascii="宋体" w:hAnsi="宋体" w:eastAsia="宋体"/>
          <w:color w:val="000000"/>
          <w:sz w:val="32"/>
        </w:rPr>
        <w:t>独立验证项目财务可行性，增强投资者信心。重点分析资金筹措计划、成本效益分析、偿债保障机制。</w:t>
      </w:r>
    </w:p>
    <w:p w14:paraId="249EE501">
      <w:pPr>
        <w:wordWrap w:val="0"/>
        <w:spacing w:before="0" w:after="0" w:line="240" w:lineRule="auto"/>
        <w:ind w:firstLine="0"/>
        <w:jc w:val="both"/>
        <w:rPr>
          <w:rFonts w:hint="eastAsia" w:ascii="宋体" w:hAnsi="宋体" w:eastAsia="宋体"/>
          <w:color w:val="000000"/>
          <w:sz w:val="21"/>
        </w:rPr>
      </w:pPr>
    </w:p>
    <w:p w14:paraId="47DFF4D0">
      <w:pPr>
        <w:wordWrap w:val="0"/>
        <w:spacing w:before="94" w:after="0" w:line="239" w:lineRule="auto"/>
        <w:ind w:firstLine="680"/>
        <w:jc w:val="both"/>
        <w:rPr>
          <w:sz w:val="32"/>
        </w:rPr>
      </w:pPr>
      <w:r>
        <w:rPr>
          <w:rFonts w:hint="eastAsia" w:ascii="Calibri" w:hAnsi="Calibri" w:eastAsia="Calibri"/>
          <w:color w:val="000000"/>
          <w:sz w:val="32"/>
        </w:rPr>
        <w:t>4</w:t>
      </w:r>
      <w:r>
        <w:rPr>
          <w:rFonts w:hint="eastAsia" w:ascii="宋体" w:hAnsi="宋体" w:eastAsia="宋体"/>
          <w:color w:val="000000"/>
          <w:sz w:val="32"/>
        </w:rPr>
        <w:t>、法律意见书</w:t>
      </w:r>
    </w:p>
    <w:p w14:paraId="5A5F8A0C">
      <w:pPr>
        <w:wordWrap w:val="0"/>
        <w:spacing w:before="0" w:after="0" w:line="240" w:lineRule="auto"/>
        <w:ind w:firstLine="0"/>
        <w:jc w:val="both"/>
        <w:rPr>
          <w:rFonts w:hint="eastAsia" w:ascii="宋体" w:hAnsi="宋体" w:eastAsia="宋体"/>
          <w:color w:val="000000"/>
          <w:sz w:val="21"/>
        </w:rPr>
      </w:pPr>
    </w:p>
    <w:p w14:paraId="2723C107">
      <w:pPr>
        <w:wordWrap w:val="0"/>
        <w:spacing w:before="0" w:after="0" w:line="196" w:lineRule="auto"/>
        <w:ind w:firstLine="680"/>
        <w:jc w:val="both"/>
        <w:rPr>
          <w:sz w:val="32"/>
        </w:rPr>
        <w:sectPr>
          <w:headerReference r:id="rId11" w:type="default"/>
          <w:footerReference r:id="rId12" w:type="default"/>
          <w:type w:val="continuous"/>
          <w:pgSz w:w="11900" w:h="16820"/>
          <w:pgMar w:top="1440" w:right="1680" w:bottom="1680" w:left="1680" w:header="720" w:footer="840" w:gutter="0"/>
          <w:cols w:space="720" w:num="1"/>
        </w:sectPr>
      </w:pPr>
      <w:r>
        <w:rPr>
          <w:rFonts w:hint="eastAsia" w:ascii="宋体" w:hAnsi="宋体" w:eastAsia="宋体"/>
          <w:color w:val="000000"/>
          <w:sz w:val="32"/>
        </w:rPr>
        <w:t>确保项目全流程合法合规，规避法律风险。重点审查主</w:t>
      </w:r>
    </w:p>
    <w:p w14:paraId="681D1792">
      <w:pPr>
        <w:wordWrap w:val="0"/>
        <w:spacing w:before="0" w:after="0" w:line="283" w:lineRule="auto"/>
        <w:ind w:left="40" w:right="40" w:firstLine="0"/>
        <w:jc w:val="both"/>
        <w:rPr>
          <w:sz w:val="32"/>
        </w:rPr>
      </w:pPr>
      <w:r>
        <w:rPr>
          <w:rFonts w:hint="eastAsia" w:ascii="宋体" w:hAnsi="宋体" w:eastAsia="宋体"/>
          <w:color w:val="000000"/>
          <w:sz w:val="32"/>
        </w:rPr>
        <w:t>体资格、土地合规性、债券合法性：发行程序符合《地方政府专项债券管理办法》、披露文件无虚假陈述。</w:t>
      </w:r>
    </w:p>
    <w:p w14:paraId="738A5812">
      <w:pPr>
        <w:wordWrap w:val="0"/>
        <w:spacing w:before="0" w:after="0" w:line="240" w:lineRule="auto"/>
        <w:ind w:firstLine="0"/>
        <w:jc w:val="both"/>
        <w:rPr>
          <w:rFonts w:hint="eastAsia" w:ascii="宋体" w:hAnsi="宋体" w:eastAsia="宋体"/>
          <w:color w:val="000000"/>
          <w:sz w:val="21"/>
        </w:rPr>
      </w:pPr>
    </w:p>
    <w:p w14:paraId="5D6A458E">
      <w:pPr>
        <w:wordWrap w:val="0"/>
        <w:spacing w:before="0" w:after="0" w:line="216" w:lineRule="auto"/>
        <w:ind w:firstLine="40"/>
        <w:jc w:val="both"/>
        <w:rPr>
          <w:sz w:val="32"/>
        </w:rPr>
      </w:pPr>
      <w:r>
        <w:rPr>
          <w:rFonts w:hint="eastAsia" w:ascii="宋体" w:hAnsi="宋体" w:eastAsia="宋体"/>
          <w:color w:val="000000"/>
          <w:sz w:val="32"/>
        </w:rPr>
        <w:t>六、依据文件：</w:t>
      </w:r>
    </w:p>
    <w:p w14:paraId="761B1658">
      <w:pPr>
        <w:wordWrap w:val="0"/>
        <w:spacing w:before="0" w:after="0" w:line="240" w:lineRule="auto"/>
        <w:ind w:firstLine="0"/>
        <w:jc w:val="both"/>
        <w:rPr>
          <w:rFonts w:hint="eastAsia" w:ascii="宋体" w:hAnsi="宋体" w:eastAsia="宋体"/>
          <w:color w:val="000000"/>
          <w:sz w:val="21"/>
        </w:rPr>
      </w:pPr>
    </w:p>
    <w:p w14:paraId="68898A16">
      <w:pPr>
        <w:wordWrap w:val="0"/>
        <w:spacing w:before="0" w:after="0" w:line="239" w:lineRule="auto"/>
        <w:ind w:firstLine="820"/>
        <w:jc w:val="both"/>
        <w:rPr>
          <w:sz w:val="32"/>
        </w:rPr>
      </w:pPr>
      <w:r>
        <w:rPr>
          <w:rFonts w:hint="eastAsia" w:ascii="宋体" w:hAnsi="宋体" w:eastAsia="宋体"/>
          <w:color w:val="000000"/>
          <w:sz w:val="32"/>
        </w:rPr>
        <w:t>（一）法律依据</w:t>
      </w:r>
    </w:p>
    <w:p w14:paraId="262B4E50">
      <w:pPr>
        <w:wordWrap w:val="0"/>
        <w:spacing w:before="0" w:after="0" w:line="240" w:lineRule="auto"/>
        <w:ind w:firstLine="0"/>
        <w:jc w:val="both"/>
        <w:rPr>
          <w:rFonts w:hint="eastAsia" w:ascii="宋体" w:hAnsi="宋体" w:eastAsia="宋体"/>
          <w:color w:val="000000"/>
          <w:sz w:val="21"/>
        </w:rPr>
      </w:pPr>
    </w:p>
    <w:p w14:paraId="051BC819">
      <w:pPr>
        <w:wordWrap w:val="0"/>
        <w:spacing w:before="0" w:after="0" w:line="196" w:lineRule="auto"/>
        <w:ind w:firstLine="160"/>
        <w:jc w:val="both"/>
        <w:rPr>
          <w:sz w:val="32"/>
        </w:rPr>
      </w:pPr>
      <w:r>
        <w:rPr>
          <w:rFonts w:hint="eastAsia" w:ascii="宋体" w:hAnsi="宋体" w:eastAsia="宋体"/>
          <w:color w:val="000000"/>
          <w:sz w:val="32"/>
        </w:rPr>
        <w:t>（</w:t>
      </w:r>
      <w:r>
        <w:rPr>
          <w:rFonts w:hint="eastAsia" w:ascii="Calibri" w:hAnsi="Calibri" w:eastAsia="Calibri"/>
          <w:color w:val="000000"/>
          <w:sz w:val="32"/>
        </w:rPr>
        <w:t>1</w:t>
      </w:r>
      <w:r>
        <w:rPr>
          <w:rFonts w:hint="eastAsia" w:ascii="宋体" w:hAnsi="宋体" w:eastAsia="宋体"/>
          <w:color w:val="000000"/>
          <w:sz w:val="32"/>
        </w:rPr>
        <w:t>）《中华人民共和国土地管理法》（</w:t>
      </w:r>
      <w:r>
        <w:rPr>
          <w:rFonts w:hint="eastAsia" w:ascii="Calibri" w:hAnsi="Calibri" w:eastAsia="Calibri"/>
          <w:color w:val="000000"/>
          <w:sz w:val="32"/>
        </w:rPr>
        <w:t>2020</w:t>
      </w:r>
      <w:r>
        <w:rPr>
          <w:rFonts w:hint="eastAsia" w:ascii="宋体" w:hAnsi="宋体" w:eastAsia="宋体"/>
          <w:color w:val="000000"/>
          <w:sz w:val="32"/>
        </w:rPr>
        <w:t>年施行）；</w:t>
      </w:r>
    </w:p>
    <w:p w14:paraId="15D182C2">
      <w:pPr>
        <w:wordWrap w:val="0"/>
        <w:spacing w:before="0" w:after="0" w:line="240" w:lineRule="auto"/>
        <w:ind w:firstLine="0"/>
        <w:jc w:val="both"/>
        <w:rPr>
          <w:rFonts w:hint="eastAsia" w:ascii="宋体" w:hAnsi="宋体" w:eastAsia="宋体"/>
          <w:color w:val="000000"/>
          <w:sz w:val="21"/>
        </w:rPr>
      </w:pPr>
    </w:p>
    <w:p w14:paraId="38B7AD54">
      <w:pPr>
        <w:wordWrap w:val="0"/>
        <w:spacing w:before="0" w:after="0" w:line="216" w:lineRule="auto"/>
        <w:ind w:firstLine="160"/>
        <w:jc w:val="both"/>
        <w:rPr>
          <w:sz w:val="32"/>
        </w:rPr>
      </w:pPr>
      <w:r>
        <w:rPr>
          <w:rFonts w:hint="eastAsia" w:ascii="宋体" w:hAnsi="宋体" w:eastAsia="宋体"/>
          <w:color w:val="000000"/>
          <w:sz w:val="32"/>
        </w:rPr>
        <w:t>（</w:t>
      </w:r>
      <w:r>
        <w:rPr>
          <w:rFonts w:hint="eastAsia" w:ascii="Calibri" w:hAnsi="Calibri" w:eastAsia="Calibri"/>
          <w:color w:val="000000"/>
          <w:sz w:val="32"/>
        </w:rPr>
        <w:t>2</w:t>
      </w:r>
      <w:r>
        <w:rPr>
          <w:rFonts w:hint="eastAsia" w:ascii="宋体" w:hAnsi="宋体" w:eastAsia="宋体"/>
          <w:color w:val="000000"/>
          <w:sz w:val="32"/>
        </w:rPr>
        <w:t>）《中华人民共和国城乡规划法》（</w:t>
      </w:r>
      <w:r>
        <w:rPr>
          <w:rFonts w:hint="eastAsia" w:ascii="Calibri" w:hAnsi="Calibri" w:eastAsia="Calibri"/>
          <w:color w:val="000000"/>
          <w:sz w:val="32"/>
        </w:rPr>
        <w:t>2019</w:t>
      </w:r>
      <w:r>
        <w:rPr>
          <w:rFonts w:hint="eastAsia" w:ascii="宋体" w:hAnsi="宋体" w:eastAsia="宋体"/>
          <w:color w:val="000000"/>
          <w:sz w:val="32"/>
        </w:rPr>
        <w:t>修正）；</w:t>
      </w:r>
    </w:p>
    <w:p w14:paraId="5F8F8150">
      <w:pPr>
        <w:wordWrap w:val="0"/>
        <w:spacing w:before="0" w:after="0" w:line="240" w:lineRule="auto"/>
        <w:ind w:firstLine="0"/>
        <w:jc w:val="both"/>
        <w:rPr>
          <w:rFonts w:hint="eastAsia" w:ascii="宋体" w:hAnsi="宋体" w:eastAsia="宋体"/>
          <w:color w:val="000000"/>
          <w:sz w:val="21"/>
        </w:rPr>
      </w:pPr>
    </w:p>
    <w:p w14:paraId="68053E03">
      <w:pPr>
        <w:wordWrap w:val="0"/>
        <w:spacing w:before="0" w:after="0" w:line="211" w:lineRule="auto"/>
        <w:ind w:firstLine="160"/>
        <w:jc w:val="both"/>
        <w:rPr>
          <w:sz w:val="32"/>
        </w:rPr>
      </w:pPr>
      <w:r>
        <w:rPr>
          <w:rFonts w:hint="eastAsia" w:ascii="宋体" w:hAnsi="宋体" w:eastAsia="宋体"/>
          <w:color w:val="000000"/>
          <w:sz w:val="32"/>
        </w:rPr>
        <w:t>（</w:t>
      </w:r>
      <w:r>
        <w:rPr>
          <w:rFonts w:hint="eastAsia" w:ascii="Calibri" w:hAnsi="Calibri" w:eastAsia="Calibri"/>
          <w:color w:val="000000"/>
          <w:sz w:val="32"/>
        </w:rPr>
        <w:t>3</w:t>
      </w:r>
      <w:r>
        <w:rPr>
          <w:rFonts w:hint="eastAsia" w:ascii="宋体" w:hAnsi="宋体" w:eastAsia="宋体"/>
          <w:color w:val="000000"/>
          <w:sz w:val="32"/>
        </w:rPr>
        <w:t>）《中华人民共和国环境保护法》（</w:t>
      </w:r>
      <w:r>
        <w:rPr>
          <w:rFonts w:hint="eastAsia" w:ascii="Calibri" w:hAnsi="Calibri" w:eastAsia="Calibri"/>
          <w:color w:val="000000"/>
          <w:sz w:val="32"/>
        </w:rPr>
        <w:t>2015</w:t>
      </w:r>
      <w:r>
        <w:rPr>
          <w:rFonts w:hint="eastAsia" w:ascii="宋体" w:hAnsi="宋体" w:eastAsia="宋体"/>
          <w:color w:val="000000"/>
          <w:sz w:val="32"/>
        </w:rPr>
        <w:t>年施行）；</w:t>
      </w:r>
    </w:p>
    <w:p w14:paraId="5A99C871">
      <w:pPr>
        <w:wordWrap w:val="0"/>
        <w:spacing w:before="263" w:after="0" w:line="240" w:lineRule="auto"/>
        <w:ind w:firstLine="160"/>
        <w:jc w:val="both"/>
        <w:rPr>
          <w:sz w:val="30"/>
        </w:rPr>
      </w:pPr>
      <w:r>
        <w:rPr>
          <w:rFonts w:hint="eastAsia" w:ascii="宋体" w:hAnsi="宋体" w:eastAsia="宋体"/>
          <w:color w:val="000000"/>
          <w:sz w:val="30"/>
        </w:rPr>
        <w:t>（</w:t>
      </w:r>
      <w:r>
        <w:rPr>
          <w:rFonts w:hint="eastAsia" w:ascii="Calibri" w:hAnsi="Calibri" w:eastAsia="Calibri"/>
          <w:color w:val="000000"/>
          <w:sz w:val="30"/>
        </w:rPr>
        <w:t>4</w:t>
      </w:r>
      <w:r>
        <w:rPr>
          <w:rFonts w:hint="eastAsia" w:ascii="宋体" w:hAnsi="宋体" w:eastAsia="宋体"/>
          <w:color w:val="000000"/>
          <w:sz w:val="30"/>
        </w:rPr>
        <w:t>）《中华人民共和国土地管理法实施条例》（</w:t>
      </w:r>
      <w:r>
        <w:rPr>
          <w:rFonts w:hint="eastAsia" w:ascii="Calibri" w:hAnsi="Calibri" w:eastAsia="Calibri"/>
          <w:color w:val="000000"/>
          <w:sz w:val="30"/>
        </w:rPr>
        <w:t>2021</w:t>
      </w:r>
      <w:r>
        <w:rPr>
          <w:rFonts w:hint="eastAsia" w:ascii="宋体" w:hAnsi="宋体" w:eastAsia="宋体"/>
          <w:color w:val="000000"/>
          <w:sz w:val="30"/>
        </w:rPr>
        <w:t>修正）；</w:t>
      </w:r>
    </w:p>
    <w:p w14:paraId="3AE1C2E8">
      <w:pPr>
        <w:wordWrap w:val="0"/>
        <w:spacing w:before="195" w:after="0" w:line="239" w:lineRule="auto"/>
        <w:ind w:firstLine="160"/>
        <w:jc w:val="both"/>
        <w:rPr>
          <w:sz w:val="32"/>
        </w:rPr>
      </w:pPr>
      <w:r>
        <w:rPr>
          <w:rFonts w:hint="eastAsia" w:ascii="宋体" w:hAnsi="宋体" w:eastAsia="宋体"/>
          <w:color w:val="000000"/>
          <w:sz w:val="32"/>
        </w:rPr>
        <w:t>（</w:t>
      </w:r>
      <w:r>
        <w:rPr>
          <w:rFonts w:hint="eastAsia" w:ascii="Calibri" w:hAnsi="Calibri" w:eastAsia="Calibri"/>
          <w:color w:val="000000"/>
          <w:sz w:val="32"/>
        </w:rPr>
        <w:t>5</w:t>
      </w:r>
      <w:r>
        <w:rPr>
          <w:rFonts w:hint="eastAsia" w:ascii="宋体" w:hAnsi="宋体" w:eastAsia="宋体"/>
          <w:color w:val="000000"/>
          <w:sz w:val="32"/>
        </w:rPr>
        <w:t>）《基本农田保护条例》（</w:t>
      </w:r>
      <w:r>
        <w:rPr>
          <w:rFonts w:hint="eastAsia" w:ascii="Calibri" w:hAnsi="Calibri" w:eastAsia="Calibri"/>
          <w:color w:val="000000"/>
          <w:sz w:val="32"/>
        </w:rPr>
        <w:t>2011</w:t>
      </w:r>
      <w:r>
        <w:rPr>
          <w:rFonts w:hint="eastAsia" w:ascii="宋体" w:hAnsi="宋体" w:eastAsia="宋体"/>
          <w:color w:val="000000"/>
          <w:sz w:val="32"/>
        </w:rPr>
        <w:t>修正）；</w:t>
      </w:r>
    </w:p>
    <w:p w14:paraId="6DDFF81F">
      <w:pPr>
        <w:wordWrap w:val="0"/>
        <w:spacing w:before="0" w:after="0" w:line="240" w:lineRule="auto"/>
        <w:ind w:firstLine="0"/>
        <w:jc w:val="both"/>
        <w:rPr>
          <w:rFonts w:hint="eastAsia" w:ascii="宋体" w:hAnsi="宋体" w:eastAsia="宋体"/>
          <w:color w:val="000000"/>
          <w:sz w:val="21"/>
        </w:rPr>
      </w:pPr>
    </w:p>
    <w:p w14:paraId="3F2F29B5">
      <w:pPr>
        <w:wordWrap w:val="0"/>
        <w:spacing w:before="0" w:after="0" w:line="196" w:lineRule="auto"/>
        <w:ind w:firstLine="160"/>
        <w:jc w:val="both"/>
        <w:rPr>
          <w:sz w:val="32"/>
        </w:rPr>
      </w:pPr>
      <w:r>
        <w:rPr>
          <w:rFonts w:hint="eastAsia" w:ascii="宋体" w:hAnsi="宋体" w:eastAsia="宋体"/>
          <w:color w:val="000000"/>
          <w:sz w:val="32"/>
        </w:rPr>
        <w:t>（</w:t>
      </w:r>
      <w:r>
        <w:rPr>
          <w:rFonts w:hint="eastAsia" w:ascii="Calibri" w:hAnsi="Calibri" w:eastAsia="Calibri"/>
          <w:color w:val="000000"/>
          <w:sz w:val="32"/>
        </w:rPr>
        <w:t>6</w:t>
      </w:r>
      <w:r>
        <w:rPr>
          <w:rFonts w:hint="eastAsia" w:ascii="宋体" w:hAnsi="宋体" w:eastAsia="宋体"/>
          <w:color w:val="000000"/>
          <w:sz w:val="32"/>
        </w:rPr>
        <w:t>）《中华人民共和国民法典》（</w:t>
      </w:r>
      <w:r>
        <w:rPr>
          <w:rFonts w:hint="eastAsia" w:ascii="Calibri" w:hAnsi="Calibri" w:eastAsia="Calibri"/>
          <w:color w:val="000000"/>
          <w:sz w:val="32"/>
        </w:rPr>
        <w:t>2020</w:t>
      </w:r>
      <w:r>
        <w:rPr>
          <w:rFonts w:hint="eastAsia" w:ascii="宋体" w:hAnsi="宋体" w:eastAsia="宋体"/>
          <w:color w:val="000000"/>
          <w:sz w:val="32"/>
        </w:rPr>
        <w:t>年通过）；</w:t>
      </w:r>
    </w:p>
    <w:p w14:paraId="14E304E7">
      <w:pPr>
        <w:wordWrap w:val="0"/>
        <w:spacing w:before="0" w:after="0" w:line="240" w:lineRule="auto"/>
        <w:ind w:firstLine="0"/>
        <w:jc w:val="both"/>
        <w:rPr>
          <w:rFonts w:hint="eastAsia" w:ascii="宋体" w:hAnsi="宋体" w:eastAsia="宋体"/>
          <w:color w:val="000000"/>
          <w:sz w:val="21"/>
        </w:rPr>
      </w:pPr>
    </w:p>
    <w:p w14:paraId="09C318F2">
      <w:pPr>
        <w:wordWrap w:val="0"/>
        <w:spacing w:before="0" w:after="0" w:line="201" w:lineRule="auto"/>
        <w:ind w:firstLine="160"/>
        <w:jc w:val="both"/>
        <w:rPr>
          <w:sz w:val="32"/>
        </w:rPr>
      </w:pPr>
      <w:r>
        <w:rPr>
          <w:rFonts w:hint="eastAsia" w:ascii="宋体" w:hAnsi="宋体" w:eastAsia="宋体"/>
          <w:color w:val="000000"/>
          <w:sz w:val="32"/>
        </w:rPr>
        <w:t>（</w:t>
      </w:r>
      <w:r>
        <w:rPr>
          <w:rFonts w:hint="eastAsia" w:ascii="Calibri" w:hAnsi="Calibri" w:eastAsia="Calibri"/>
          <w:color w:val="000000"/>
          <w:sz w:val="32"/>
        </w:rPr>
        <w:t>7</w:t>
      </w:r>
      <w:r>
        <w:rPr>
          <w:rFonts w:hint="eastAsia" w:ascii="宋体" w:hAnsi="宋体" w:eastAsia="宋体"/>
          <w:color w:val="000000"/>
          <w:sz w:val="32"/>
        </w:rPr>
        <w:t>）《中华人民共和国水土保持法》（</w:t>
      </w:r>
      <w:r>
        <w:rPr>
          <w:rFonts w:hint="eastAsia" w:ascii="Calibri" w:hAnsi="Calibri" w:eastAsia="Calibri"/>
          <w:color w:val="000000"/>
          <w:sz w:val="32"/>
        </w:rPr>
        <w:t>2010</w:t>
      </w:r>
      <w:r>
        <w:rPr>
          <w:rFonts w:hint="eastAsia" w:ascii="宋体" w:hAnsi="宋体" w:eastAsia="宋体"/>
          <w:color w:val="000000"/>
          <w:sz w:val="32"/>
        </w:rPr>
        <w:t>修正）；</w:t>
      </w:r>
    </w:p>
    <w:p w14:paraId="24E4D85A">
      <w:pPr>
        <w:wordWrap w:val="0"/>
        <w:spacing w:before="0" w:after="0" w:line="240" w:lineRule="auto"/>
        <w:ind w:firstLine="0"/>
        <w:jc w:val="both"/>
        <w:rPr>
          <w:rFonts w:hint="eastAsia" w:ascii="宋体" w:hAnsi="宋体" w:eastAsia="宋体"/>
          <w:color w:val="000000"/>
          <w:sz w:val="21"/>
        </w:rPr>
      </w:pPr>
    </w:p>
    <w:p w14:paraId="0A5B057A">
      <w:pPr>
        <w:wordWrap w:val="0"/>
        <w:spacing w:before="0" w:after="0" w:line="216" w:lineRule="auto"/>
        <w:ind w:firstLine="160"/>
        <w:jc w:val="both"/>
        <w:rPr>
          <w:sz w:val="32"/>
        </w:rPr>
      </w:pPr>
      <w:r>
        <w:rPr>
          <w:rFonts w:hint="eastAsia" w:ascii="宋体" w:hAnsi="宋体" w:eastAsia="宋体"/>
          <w:color w:val="000000"/>
          <w:sz w:val="32"/>
        </w:rPr>
        <w:t>（</w:t>
      </w:r>
      <w:r>
        <w:rPr>
          <w:rFonts w:hint="eastAsia" w:ascii="Calibri" w:hAnsi="Calibri" w:eastAsia="Calibri"/>
          <w:color w:val="000000"/>
          <w:sz w:val="32"/>
        </w:rPr>
        <w:t>8</w:t>
      </w:r>
      <w:r>
        <w:rPr>
          <w:rFonts w:hint="eastAsia" w:ascii="宋体" w:hAnsi="宋体" w:eastAsia="宋体"/>
          <w:color w:val="000000"/>
          <w:sz w:val="32"/>
        </w:rPr>
        <w:t>）《中华人民共和国乡村振兴促进法》（</w:t>
      </w:r>
      <w:r>
        <w:rPr>
          <w:rFonts w:hint="eastAsia" w:ascii="Calibri" w:hAnsi="Calibri" w:eastAsia="Calibri"/>
          <w:color w:val="000000"/>
          <w:sz w:val="32"/>
        </w:rPr>
        <w:t>2021</w:t>
      </w:r>
      <w:r>
        <w:rPr>
          <w:rFonts w:hint="eastAsia" w:ascii="宋体" w:hAnsi="宋体" w:eastAsia="宋体"/>
          <w:color w:val="000000"/>
          <w:sz w:val="32"/>
        </w:rPr>
        <w:t>施行）；</w:t>
      </w:r>
    </w:p>
    <w:p w14:paraId="6A20B437">
      <w:pPr>
        <w:wordWrap w:val="0"/>
        <w:spacing w:before="0" w:after="0" w:line="240" w:lineRule="auto"/>
        <w:ind w:firstLine="0"/>
        <w:jc w:val="both"/>
        <w:rPr>
          <w:rFonts w:hint="eastAsia" w:ascii="宋体" w:hAnsi="宋体" w:eastAsia="宋体"/>
          <w:color w:val="000000"/>
          <w:sz w:val="21"/>
        </w:rPr>
      </w:pPr>
    </w:p>
    <w:p w14:paraId="556D295C">
      <w:pPr>
        <w:wordWrap w:val="0"/>
        <w:spacing w:before="0" w:after="0" w:line="196" w:lineRule="auto"/>
        <w:ind w:firstLine="160"/>
        <w:jc w:val="both"/>
        <w:rPr>
          <w:sz w:val="32"/>
        </w:rPr>
      </w:pPr>
      <w:r>
        <w:rPr>
          <w:rFonts w:hint="eastAsia" w:ascii="宋体" w:hAnsi="宋体" w:eastAsia="宋体"/>
          <w:color w:val="000000"/>
          <w:sz w:val="32"/>
        </w:rPr>
        <w:t>（</w:t>
      </w:r>
      <w:r>
        <w:rPr>
          <w:rFonts w:hint="eastAsia" w:ascii="Calibri" w:hAnsi="Calibri" w:eastAsia="Calibri"/>
          <w:color w:val="000000"/>
          <w:sz w:val="32"/>
        </w:rPr>
        <w:t>9</w:t>
      </w:r>
      <w:r>
        <w:rPr>
          <w:rFonts w:hint="eastAsia" w:ascii="宋体" w:hAnsi="宋体" w:eastAsia="宋体"/>
          <w:color w:val="000000"/>
          <w:sz w:val="32"/>
        </w:rPr>
        <w:t>）《中华人民共和国预算法》</w:t>
      </w:r>
    </w:p>
    <w:p w14:paraId="7E67BD14">
      <w:pPr>
        <w:wordWrap w:val="0"/>
        <w:spacing w:before="0" w:after="0" w:line="240" w:lineRule="auto"/>
        <w:ind w:firstLine="0"/>
        <w:jc w:val="both"/>
        <w:rPr>
          <w:rFonts w:hint="eastAsia" w:ascii="宋体" w:hAnsi="宋体" w:eastAsia="宋体"/>
          <w:color w:val="000000"/>
          <w:sz w:val="21"/>
        </w:rPr>
      </w:pPr>
    </w:p>
    <w:p w14:paraId="7E3A358A">
      <w:pPr>
        <w:wordWrap w:val="0"/>
        <w:spacing w:before="0" w:after="0" w:line="201" w:lineRule="auto"/>
        <w:ind w:firstLine="160"/>
        <w:jc w:val="both"/>
        <w:rPr>
          <w:sz w:val="32"/>
        </w:rPr>
      </w:pPr>
      <w:r>
        <w:rPr>
          <w:rFonts w:hint="eastAsia" w:ascii="宋体" w:hAnsi="宋体" w:eastAsia="宋体"/>
          <w:color w:val="000000"/>
          <w:sz w:val="32"/>
        </w:rPr>
        <w:t>（</w:t>
      </w:r>
      <w:r>
        <w:rPr>
          <w:rFonts w:hint="eastAsia" w:ascii="Calibri" w:hAnsi="Calibri" w:eastAsia="Calibri"/>
          <w:color w:val="000000"/>
          <w:sz w:val="32"/>
        </w:rPr>
        <w:t>10</w:t>
      </w:r>
      <w:r>
        <w:rPr>
          <w:rFonts w:hint="eastAsia" w:ascii="宋体" w:hAnsi="宋体" w:eastAsia="宋体"/>
          <w:color w:val="000000"/>
          <w:sz w:val="32"/>
        </w:rPr>
        <w:t>）其他相关法律法规。</w:t>
      </w:r>
    </w:p>
    <w:p w14:paraId="5580E0D8">
      <w:pPr>
        <w:wordWrap w:val="0"/>
        <w:spacing w:before="0" w:after="0" w:line="240" w:lineRule="auto"/>
        <w:ind w:firstLine="0"/>
        <w:jc w:val="both"/>
        <w:rPr>
          <w:rFonts w:hint="eastAsia" w:ascii="宋体" w:hAnsi="宋体" w:eastAsia="宋体"/>
          <w:color w:val="000000"/>
          <w:sz w:val="21"/>
        </w:rPr>
      </w:pPr>
    </w:p>
    <w:p w14:paraId="162D65CC">
      <w:pPr>
        <w:wordWrap w:val="0"/>
        <w:spacing w:before="0" w:after="0" w:line="216" w:lineRule="auto"/>
        <w:ind w:firstLine="820"/>
        <w:jc w:val="both"/>
        <w:rPr>
          <w:sz w:val="32"/>
        </w:rPr>
      </w:pPr>
      <w:r>
        <w:rPr>
          <w:rFonts w:hint="eastAsia" w:ascii="宋体" w:hAnsi="宋体" w:eastAsia="宋体"/>
          <w:color w:val="000000"/>
          <w:sz w:val="32"/>
        </w:rPr>
        <w:t>（二）政策文件</w:t>
      </w:r>
    </w:p>
    <w:p w14:paraId="61BCA8A0">
      <w:pPr>
        <w:wordWrap w:val="0"/>
        <w:spacing w:before="0" w:after="0" w:line="240" w:lineRule="auto"/>
        <w:ind w:firstLine="0"/>
        <w:jc w:val="both"/>
        <w:rPr>
          <w:rFonts w:hint="eastAsia" w:ascii="宋体" w:hAnsi="宋体" w:eastAsia="宋体"/>
          <w:color w:val="000000"/>
          <w:sz w:val="21"/>
        </w:rPr>
      </w:pPr>
    </w:p>
    <w:p w14:paraId="747B0774">
      <w:pPr>
        <w:wordWrap w:val="0"/>
        <w:spacing w:before="0" w:after="0" w:line="283" w:lineRule="auto"/>
        <w:ind w:left="40" w:right="40" w:firstLine="120"/>
        <w:jc w:val="both"/>
        <w:rPr>
          <w:sz w:val="32"/>
        </w:rPr>
      </w:pPr>
      <w:r>
        <w:rPr>
          <w:rFonts w:hint="eastAsia" w:ascii="宋体" w:hAnsi="宋体" w:eastAsia="宋体"/>
          <w:color w:val="000000"/>
          <w:sz w:val="32"/>
        </w:rPr>
        <w:t>（</w:t>
      </w:r>
      <w:r>
        <w:rPr>
          <w:rFonts w:hint="eastAsia" w:ascii="Calibri" w:hAnsi="Calibri" w:eastAsia="Calibri"/>
          <w:color w:val="000000"/>
          <w:sz w:val="32"/>
        </w:rPr>
        <w:t>1</w:t>
      </w:r>
      <w:r>
        <w:rPr>
          <w:rFonts w:hint="eastAsia" w:ascii="宋体" w:hAnsi="宋体" w:eastAsia="宋体"/>
          <w:color w:val="000000"/>
          <w:sz w:val="32"/>
        </w:rPr>
        <w:t>）《国务院关于加强地方政府性债务管理的意见》（国发</w:t>
      </w:r>
      <w:r>
        <w:rPr>
          <w:rFonts w:hint="eastAsia" w:ascii="Calibri" w:hAnsi="Calibri" w:eastAsia="Calibri"/>
          <w:color w:val="000000"/>
          <w:sz w:val="32"/>
        </w:rPr>
        <w:t>〔2014〕43</w:t>
      </w:r>
      <w:r>
        <w:rPr>
          <w:rFonts w:hint="eastAsia" w:ascii="宋体" w:hAnsi="宋体" w:eastAsia="宋体"/>
          <w:color w:val="000000"/>
          <w:sz w:val="32"/>
        </w:rPr>
        <w:t>号</w:t>
      </w:r>
      <w:r>
        <w:rPr>
          <w:rFonts w:hint="eastAsia" w:ascii="Calibri" w:hAnsi="Calibri" w:eastAsia="Calibri"/>
          <w:color w:val="000000"/>
          <w:sz w:val="32"/>
        </w:rPr>
        <w:t>）</w:t>
      </w:r>
    </w:p>
    <w:p w14:paraId="5E3AFC8B">
      <w:pPr>
        <w:wordWrap w:val="0"/>
        <w:spacing w:before="0" w:after="0" w:line="240" w:lineRule="auto"/>
        <w:ind w:firstLine="0"/>
        <w:jc w:val="both"/>
        <w:rPr>
          <w:rFonts w:hint="eastAsia" w:ascii="宋体" w:hAnsi="宋体" w:eastAsia="宋体"/>
          <w:color w:val="000000"/>
          <w:sz w:val="21"/>
        </w:rPr>
      </w:pPr>
    </w:p>
    <w:p w14:paraId="5DC64A11">
      <w:pPr>
        <w:wordWrap w:val="0"/>
        <w:spacing w:before="0" w:after="0" w:line="283" w:lineRule="auto"/>
        <w:ind w:left="40" w:right="40" w:firstLine="120"/>
        <w:jc w:val="both"/>
        <w:rPr>
          <w:sz w:val="32"/>
        </w:rPr>
      </w:pPr>
      <w:r>
        <w:rPr>
          <w:rFonts w:hint="eastAsia" w:ascii="宋体" w:hAnsi="宋体" w:eastAsia="宋体"/>
          <w:color w:val="000000"/>
          <w:sz w:val="32"/>
        </w:rPr>
        <w:t>（</w:t>
      </w:r>
      <w:r>
        <w:rPr>
          <w:rFonts w:hint="eastAsia" w:ascii="Calibri" w:hAnsi="Calibri" w:eastAsia="Calibri"/>
          <w:color w:val="000000"/>
          <w:sz w:val="32"/>
        </w:rPr>
        <w:t>2</w:t>
      </w:r>
      <w:r>
        <w:rPr>
          <w:rFonts w:hint="eastAsia" w:ascii="宋体" w:hAnsi="宋体" w:eastAsia="宋体"/>
          <w:color w:val="000000"/>
          <w:sz w:val="32"/>
        </w:rPr>
        <w:t>）《国务院关于深化预算管理制度改革的的决定》（国发</w:t>
      </w:r>
      <w:r>
        <w:rPr>
          <w:rFonts w:hint="eastAsia" w:ascii="Calibri" w:hAnsi="Calibri" w:eastAsia="Calibri"/>
          <w:color w:val="000000"/>
          <w:sz w:val="32"/>
        </w:rPr>
        <w:t>〔2014〕45</w:t>
      </w:r>
      <w:r>
        <w:rPr>
          <w:rFonts w:hint="eastAsia" w:ascii="宋体" w:hAnsi="宋体" w:eastAsia="宋体"/>
          <w:color w:val="000000"/>
          <w:sz w:val="32"/>
        </w:rPr>
        <w:t>号</w:t>
      </w:r>
      <w:r>
        <w:rPr>
          <w:rFonts w:hint="eastAsia" w:ascii="Calibri" w:hAnsi="Calibri" w:eastAsia="Calibri"/>
          <w:color w:val="000000"/>
          <w:sz w:val="32"/>
        </w:rPr>
        <w:t>）</w:t>
      </w:r>
    </w:p>
    <w:p w14:paraId="60080EFE">
      <w:pPr>
        <w:wordWrap w:val="0"/>
        <w:spacing w:before="0" w:after="0" w:line="240" w:lineRule="auto"/>
        <w:ind w:firstLine="0"/>
        <w:jc w:val="both"/>
        <w:rPr>
          <w:rFonts w:hint="eastAsia" w:ascii="宋体" w:hAnsi="宋体" w:eastAsia="宋体"/>
          <w:color w:val="000000"/>
          <w:sz w:val="21"/>
        </w:rPr>
      </w:pPr>
    </w:p>
    <w:p w14:paraId="398409FF">
      <w:pPr>
        <w:wordWrap w:val="0"/>
        <w:spacing w:before="0" w:after="0" w:line="283" w:lineRule="auto"/>
        <w:ind w:left="180" w:right="160" w:hanging="20"/>
        <w:jc w:val="both"/>
        <w:rPr>
          <w:sz w:val="32"/>
        </w:rPr>
      </w:pPr>
      <w:r>
        <w:rPr>
          <w:rFonts w:hint="eastAsia" w:ascii="宋体" w:hAnsi="宋体" w:eastAsia="宋体"/>
          <w:color w:val="000000"/>
          <w:sz w:val="32"/>
        </w:rPr>
        <w:t>（</w:t>
      </w:r>
      <w:r>
        <w:rPr>
          <w:rFonts w:hint="eastAsia" w:ascii="Calibri" w:hAnsi="Calibri" w:eastAsia="Calibri"/>
          <w:color w:val="000000"/>
          <w:sz w:val="32"/>
        </w:rPr>
        <w:t>3</w:t>
      </w:r>
      <w:r>
        <w:rPr>
          <w:rFonts w:hint="eastAsia" w:ascii="宋体" w:hAnsi="宋体" w:eastAsia="宋体"/>
          <w:color w:val="000000"/>
          <w:sz w:val="32"/>
        </w:rPr>
        <w:t>）《关于印发＜地方政府债券发行管理办法＞的通知》</w:t>
      </w:r>
      <w:r>
        <w:rPr>
          <w:rFonts w:hint="eastAsia" w:ascii="Calibri" w:hAnsi="Calibri" w:eastAsia="Calibri"/>
          <w:color w:val="000000"/>
          <w:sz w:val="32"/>
        </w:rPr>
        <w:t>（</w:t>
      </w:r>
      <w:r>
        <w:rPr>
          <w:rFonts w:hint="eastAsia" w:ascii="宋体" w:hAnsi="宋体" w:eastAsia="宋体"/>
          <w:color w:val="000000"/>
          <w:sz w:val="32"/>
        </w:rPr>
        <w:t>财库</w:t>
      </w:r>
      <w:r>
        <w:rPr>
          <w:rFonts w:hint="eastAsia" w:ascii="Calibri" w:hAnsi="Calibri" w:eastAsia="Calibri"/>
          <w:color w:val="000000"/>
          <w:sz w:val="32"/>
        </w:rPr>
        <w:t>〔2020〕43</w:t>
      </w:r>
      <w:r>
        <w:rPr>
          <w:rFonts w:hint="eastAsia" w:ascii="宋体" w:hAnsi="宋体" w:eastAsia="宋体"/>
          <w:color w:val="000000"/>
          <w:sz w:val="32"/>
        </w:rPr>
        <w:t>号</w:t>
      </w:r>
      <w:r>
        <w:rPr>
          <w:rFonts w:hint="eastAsia" w:ascii="Calibri" w:hAnsi="Calibri" w:eastAsia="Calibri"/>
          <w:color w:val="000000"/>
          <w:sz w:val="32"/>
        </w:rPr>
        <w:t>）</w:t>
      </w:r>
    </w:p>
    <w:p w14:paraId="7993D326">
      <w:pPr>
        <w:wordWrap w:val="0"/>
        <w:spacing w:before="0" w:after="0" w:line="240" w:lineRule="auto"/>
        <w:ind w:firstLine="0"/>
        <w:jc w:val="both"/>
        <w:rPr>
          <w:rFonts w:hint="eastAsia" w:ascii="宋体" w:hAnsi="宋体" w:eastAsia="宋体"/>
          <w:color w:val="000000"/>
          <w:sz w:val="21"/>
        </w:rPr>
      </w:pPr>
    </w:p>
    <w:p w14:paraId="3DB1E5CD">
      <w:pPr>
        <w:wordWrap w:val="0"/>
        <w:spacing w:before="0" w:after="0" w:line="225" w:lineRule="auto"/>
        <w:ind w:firstLine="160"/>
        <w:jc w:val="both"/>
        <w:rPr>
          <w:sz w:val="31"/>
        </w:rPr>
        <w:sectPr>
          <w:headerReference r:id="rId13" w:type="default"/>
          <w:footerReference r:id="rId14" w:type="default"/>
          <w:type w:val="continuous"/>
          <w:pgSz w:w="11901" w:h="16821"/>
          <w:pgMar w:top="1440" w:right="1680" w:bottom="1440" w:left="1680" w:header="720" w:footer="720" w:gutter="0"/>
          <w:cols w:space="720" w:num="1"/>
        </w:sectPr>
      </w:pPr>
      <w:r>
        <w:rPr>
          <w:rFonts w:hint="eastAsia" w:ascii="宋体" w:hAnsi="宋体" w:eastAsia="宋体"/>
          <w:color w:val="000000"/>
          <w:sz w:val="31"/>
        </w:rPr>
        <w:t>（</w:t>
      </w:r>
      <w:r>
        <w:rPr>
          <w:rFonts w:hint="eastAsia" w:ascii="Calibri" w:hAnsi="Calibri" w:eastAsia="Calibri"/>
          <w:color w:val="000000"/>
          <w:sz w:val="31"/>
        </w:rPr>
        <w:t>4</w:t>
      </w:r>
      <w:r>
        <w:rPr>
          <w:rFonts w:hint="eastAsia" w:ascii="宋体" w:hAnsi="宋体" w:eastAsia="宋体"/>
          <w:color w:val="000000"/>
          <w:sz w:val="31"/>
        </w:rPr>
        <w:t>）《关于对地方政府债务实行限额管理的实施意见》（财</w:t>
      </w:r>
    </w:p>
    <w:p w14:paraId="7A4AC020">
      <w:pPr>
        <w:wordWrap w:val="0"/>
        <w:spacing w:before="0" w:after="0" w:line="191" w:lineRule="auto"/>
        <w:ind w:firstLine="20"/>
        <w:jc w:val="both"/>
        <w:rPr>
          <w:sz w:val="32"/>
        </w:rPr>
      </w:pPr>
      <w:r>
        <w:rPr>
          <w:rFonts w:hint="eastAsia" w:ascii="宋体" w:hAnsi="宋体" w:eastAsia="宋体"/>
          <w:color w:val="000000"/>
          <w:sz w:val="32"/>
        </w:rPr>
        <w:t>预</w:t>
      </w:r>
      <w:r>
        <w:rPr>
          <w:rFonts w:hint="eastAsia" w:ascii="Calibri" w:hAnsi="Calibri" w:eastAsia="Calibri"/>
          <w:color w:val="000000"/>
          <w:sz w:val="32"/>
        </w:rPr>
        <w:t>〔2015〕225</w:t>
      </w:r>
      <w:r>
        <w:rPr>
          <w:rFonts w:hint="eastAsia" w:ascii="宋体" w:hAnsi="宋体" w:eastAsia="宋体"/>
          <w:color w:val="000000"/>
          <w:sz w:val="32"/>
        </w:rPr>
        <w:t>号</w:t>
      </w:r>
      <w:r>
        <w:rPr>
          <w:rFonts w:hint="eastAsia" w:ascii="Calibri" w:hAnsi="Calibri" w:eastAsia="Calibri"/>
          <w:color w:val="000000"/>
          <w:sz w:val="32"/>
        </w:rPr>
        <w:t>）</w:t>
      </w:r>
    </w:p>
    <w:p w14:paraId="26FF15D1">
      <w:pPr>
        <w:wordWrap w:val="0"/>
        <w:spacing w:before="0" w:after="0" w:line="240" w:lineRule="auto"/>
        <w:ind w:firstLine="0"/>
        <w:jc w:val="both"/>
        <w:rPr>
          <w:rFonts w:hint="eastAsia" w:ascii="宋体" w:hAnsi="宋体" w:eastAsia="宋体"/>
          <w:color w:val="000000"/>
          <w:sz w:val="21"/>
        </w:rPr>
      </w:pPr>
    </w:p>
    <w:p w14:paraId="5E68DFB0">
      <w:pPr>
        <w:wordWrap w:val="0"/>
        <w:spacing w:before="0" w:after="0" w:line="290" w:lineRule="auto"/>
        <w:ind w:left="20" w:right="60" w:firstLine="140"/>
        <w:jc w:val="both"/>
        <w:rPr>
          <w:sz w:val="32"/>
        </w:rPr>
      </w:pPr>
      <w:r>
        <w:rPr>
          <w:rFonts w:hint="eastAsia" w:ascii="宋体" w:hAnsi="宋体" w:eastAsia="宋体"/>
          <w:color w:val="000000"/>
          <w:sz w:val="32"/>
        </w:rPr>
        <w:t>（</w:t>
      </w:r>
      <w:r>
        <w:rPr>
          <w:rFonts w:hint="eastAsia" w:ascii="Calibri" w:hAnsi="Calibri" w:eastAsia="Calibri"/>
          <w:color w:val="000000"/>
          <w:sz w:val="32"/>
        </w:rPr>
        <w:t>5</w:t>
      </w:r>
      <w:r>
        <w:rPr>
          <w:rFonts w:hint="eastAsia" w:ascii="宋体" w:hAnsi="宋体" w:eastAsia="宋体"/>
          <w:color w:val="000000"/>
          <w:sz w:val="32"/>
        </w:rPr>
        <w:t>）《国务院办公厅关于印发地方政府性债务风险应急处置预案的通知》（国办函〔</w:t>
      </w:r>
      <w:r>
        <w:rPr>
          <w:rFonts w:hint="eastAsia" w:ascii="Calibri" w:hAnsi="Calibri" w:eastAsia="Calibri"/>
          <w:color w:val="000000"/>
          <w:sz w:val="32"/>
        </w:rPr>
        <w:t>2016</w:t>
      </w:r>
      <w:r>
        <w:rPr>
          <w:rFonts w:hint="eastAsia" w:ascii="宋体" w:hAnsi="宋体" w:eastAsia="宋体"/>
          <w:color w:val="000000"/>
          <w:sz w:val="32"/>
        </w:rPr>
        <w:t>〕</w:t>
      </w:r>
      <w:r>
        <w:rPr>
          <w:rFonts w:hint="eastAsia" w:ascii="Calibri" w:hAnsi="Calibri" w:eastAsia="Calibri"/>
          <w:color w:val="000000"/>
          <w:sz w:val="32"/>
        </w:rPr>
        <w:t>88</w:t>
      </w:r>
      <w:r>
        <w:rPr>
          <w:rFonts w:hint="eastAsia" w:ascii="宋体" w:hAnsi="宋体" w:eastAsia="宋体"/>
          <w:color w:val="000000"/>
          <w:sz w:val="32"/>
        </w:rPr>
        <w:t>号）</w:t>
      </w:r>
    </w:p>
    <w:p w14:paraId="03668577">
      <w:pPr>
        <w:wordWrap w:val="0"/>
        <w:spacing w:before="0" w:after="0" w:line="240" w:lineRule="auto"/>
        <w:ind w:firstLine="0"/>
        <w:jc w:val="both"/>
        <w:rPr>
          <w:rFonts w:hint="eastAsia" w:ascii="宋体" w:hAnsi="宋体" w:eastAsia="宋体"/>
          <w:color w:val="000000"/>
          <w:sz w:val="21"/>
        </w:rPr>
      </w:pPr>
    </w:p>
    <w:p w14:paraId="0604427B">
      <w:pPr>
        <w:wordWrap w:val="0"/>
        <w:spacing w:before="0" w:after="0" w:line="290" w:lineRule="auto"/>
        <w:ind w:left="20" w:right="160" w:firstLine="140"/>
        <w:jc w:val="both"/>
        <w:rPr>
          <w:sz w:val="32"/>
        </w:rPr>
      </w:pPr>
      <w:r>
        <w:rPr>
          <w:rFonts w:hint="eastAsia" w:ascii="宋体" w:hAnsi="宋体" w:eastAsia="宋体"/>
          <w:color w:val="000000"/>
          <w:sz w:val="32"/>
        </w:rPr>
        <w:t>（</w:t>
      </w:r>
      <w:r>
        <w:rPr>
          <w:rFonts w:hint="eastAsia" w:ascii="Calibri" w:hAnsi="Calibri" w:eastAsia="Calibri"/>
          <w:color w:val="000000"/>
          <w:sz w:val="32"/>
        </w:rPr>
        <w:t>6</w:t>
      </w:r>
      <w:r>
        <w:rPr>
          <w:rFonts w:hint="eastAsia" w:ascii="宋体" w:hAnsi="宋体" w:eastAsia="宋体"/>
          <w:color w:val="000000"/>
          <w:sz w:val="32"/>
        </w:rPr>
        <w:t>）《地方政府专项债务预算管理办法》（财预〔</w:t>
      </w:r>
      <w:r>
        <w:rPr>
          <w:rFonts w:hint="eastAsia" w:ascii="Calibri" w:hAnsi="Calibri" w:eastAsia="Calibri"/>
          <w:color w:val="000000"/>
          <w:sz w:val="32"/>
        </w:rPr>
        <w:t>2016</w:t>
      </w:r>
      <w:r>
        <w:rPr>
          <w:rFonts w:hint="eastAsia" w:ascii="宋体" w:hAnsi="宋体" w:eastAsia="宋体"/>
          <w:color w:val="000000"/>
          <w:sz w:val="32"/>
        </w:rPr>
        <w:t>〕</w:t>
      </w:r>
      <w:r>
        <w:rPr>
          <w:rFonts w:hint="eastAsia" w:ascii="Calibri" w:hAnsi="Calibri" w:eastAsia="Calibri"/>
          <w:color w:val="000000"/>
          <w:sz w:val="32"/>
        </w:rPr>
        <w:t>155</w:t>
      </w:r>
      <w:r>
        <w:rPr>
          <w:rFonts w:hint="eastAsia" w:ascii="宋体" w:hAnsi="宋体" w:eastAsia="宋体"/>
          <w:color w:val="000000"/>
          <w:sz w:val="32"/>
        </w:rPr>
        <w:t>号</w:t>
      </w:r>
      <w:r>
        <w:rPr>
          <w:rFonts w:hint="eastAsia" w:ascii="Calibri" w:hAnsi="Calibri" w:eastAsia="Calibri"/>
          <w:color w:val="000000"/>
          <w:sz w:val="32"/>
        </w:rPr>
        <w:t>）</w:t>
      </w:r>
    </w:p>
    <w:p w14:paraId="53C61CCD">
      <w:pPr>
        <w:wordWrap w:val="0"/>
        <w:spacing w:before="0" w:after="0" w:line="240" w:lineRule="auto"/>
        <w:ind w:firstLine="0"/>
        <w:jc w:val="both"/>
        <w:rPr>
          <w:rFonts w:hint="eastAsia" w:ascii="宋体" w:hAnsi="宋体" w:eastAsia="宋体"/>
          <w:color w:val="000000"/>
          <w:sz w:val="21"/>
        </w:rPr>
      </w:pPr>
    </w:p>
    <w:p w14:paraId="701FF704">
      <w:pPr>
        <w:wordWrap w:val="0"/>
        <w:spacing w:before="0" w:after="0" w:line="290" w:lineRule="auto"/>
        <w:ind w:left="20" w:right="60" w:firstLine="140"/>
        <w:jc w:val="both"/>
        <w:rPr>
          <w:sz w:val="32"/>
        </w:rPr>
      </w:pPr>
      <w:r>
        <w:rPr>
          <w:rFonts w:hint="eastAsia" w:ascii="宋体" w:hAnsi="宋体" w:eastAsia="宋体"/>
          <w:color w:val="000000"/>
          <w:sz w:val="32"/>
        </w:rPr>
        <w:t>（</w:t>
      </w:r>
      <w:r>
        <w:rPr>
          <w:rFonts w:hint="eastAsia" w:ascii="Calibri" w:hAnsi="Calibri" w:eastAsia="Calibri"/>
          <w:color w:val="000000"/>
          <w:sz w:val="32"/>
        </w:rPr>
        <w:t>7</w:t>
      </w:r>
      <w:r>
        <w:rPr>
          <w:rFonts w:hint="eastAsia" w:ascii="宋体" w:hAnsi="宋体" w:eastAsia="宋体"/>
          <w:color w:val="000000"/>
          <w:sz w:val="32"/>
        </w:rPr>
        <w:t>）《关于试点发展项目收益与融资自求平衡的地方政府专项债券品种的通知》（财预〔</w:t>
      </w:r>
      <w:r>
        <w:rPr>
          <w:rFonts w:hint="eastAsia" w:ascii="Calibri" w:hAnsi="Calibri" w:eastAsia="Calibri"/>
          <w:color w:val="000000"/>
          <w:sz w:val="32"/>
        </w:rPr>
        <w:t>2017</w:t>
      </w:r>
      <w:r>
        <w:rPr>
          <w:rFonts w:hint="eastAsia" w:ascii="宋体" w:hAnsi="宋体" w:eastAsia="宋体"/>
          <w:color w:val="000000"/>
          <w:sz w:val="32"/>
        </w:rPr>
        <w:t>〕</w:t>
      </w:r>
      <w:r>
        <w:rPr>
          <w:rFonts w:hint="eastAsia" w:ascii="Calibri" w:hAnsi="Calibri" w:eastAsia="Calibri"/>
          <w:color w:val="000000"/>
          <w:sz w:val="32"/>
        </w:rPr>
        <w:t>89</w:t>
      </w:r>
      <w:r>
        <w:rPr>
          <w:rFonts w:hint="eastAsia" w:ascii="宋体" w:hAnsi="宋体" w:eastAsia="宋体"/>
          <w:color w:val="000000"/>
          <w:sz w:val="32"/>
        </w:rPr>
        <w:t>号）</w:t>
      </w:r>
    </w:p>
    <w:p w14:paraId="189C136E">
      <w:pPr>
        <w:wordWrap w:val="0"/>
        <w:spacing w:before="0" w:after="0" w:line="240" w:lineRule="auto"/>
        <w:ind w:firstLine="0"/>
        <w:jc w:val="both"/>
        <w:rPr>
          <w:rFonts w:hint="eastAsia" w:ascii="宋体" w:hAnsi="宋体" w:eastAsia="宋体"/>
          <w:color w:val="000000"/>
          <w:sz w:val="21"/>
        </w:rPr>
      </w:pPr>
    </w:p>
    <w:p w14:paraId="30D35CE7">
      <w:pPr>
        <w:wordWrap w:val="0"/>
        <w:spacing w:before="0" w:after="0" w:line="290" w:lineRule="auto"/>
        <w:ind w:left="20" w:right="60" w:firstLine="140"/>
        <w:jc w:val="both"/>
        <w:rPr>
          <w:sz w:val="32"/>
        </w:rPr>
      </w:pPr>
      <w:r>
        <w:rPr>
          <w:rFonts w:hint="eastAsia" w:ascii="宋体" w:hAnsi="宋体" w:eastAsia="宋体"/>
          <w:color w:val="000000"/>
          <w:sz w:val="32"/>
        </w:rPr>
        <w:t>（</w:t>
      </w:r>
      <w:r>
        <w:rPr>
          <w:rFonts w:hint="eastAsia" w:ascii="Calibri" w:hAnsi="Calibri" w:eastAsia="Calibri"/>
          <w:color w:val="000000"/>
          <w:sz w:val="32"/>
        </w:rPr>
        <w:t>8</w:t>
      </w:r>
      <w:r>
        <w:rPr>
          <w:rFonts w:hint="eastAsia" w:ascii="宋体" w:hAnsi="宋体" w:eastAsia="宋体"/>
          <w:color w:val="000000"/>
          <w:sz w:val="32"/>
        </w:rPr>
        <w:t>）《财政部关于做好地方政府债券发行工作的意见》（财库</w:t>
      </w:r>
      <w:r>
        <w:rPr>
          <w:rFonts w:hint="eastAsia" w:ascii="Calibri" w:hAnsi="Calibri" w:eastAsia="Calibri"/>
          <w:color w:val="000000"/>
          <w:sz w:val="32"/>
        </w:rPr>
        <w:t>〔2019〕23</w:t>
      </w:r>
      <w:r>
        <w:rPr>
          <w:rFonts w:hint="eastAsia" w:ascii="宋体" w:hAnsi="宋体" w:eastAsia="宋体"/>
          <w:color w:val="000000"/>
          <w:sz w:val="32"/>
        </w:rPr>
        <w:t>号</w:t>
      </w:r>
      <w:r>
        <w:rPr>
          <w:rFonts w:hint="eastAsia" w:ascii="Calibri" w:hAnsi="Calibri" w:eastAsia="Calibri"/>
          <w:color w:val="000000"/>
          <w:sz w:val="32"/>
        </w:rPr>
        <w:t>）</w:t>
      </w:r>
    </w:p>
    <w:p w14:paraId="03B078D7">
      <w:pPr>
        <w:wordWrap w:val="0"/>
        <w:spacing w:before="0" w:after="0" w:line="240" w:lineRule="auto"/>
        <w:ind w:firstLine="0"/>
        <w:jc w:val="both"/>
        <w:rPr>
          <w:rFonts w:hint="eastAsia" w:ascii="宋体" w:hAnsi="宋体" w:eastAsia="宋体"/>
          <w:color w:val="000000"/>
          <w:sz w:val="21"/>
        </w:rPr>
      </w:pPr>
    </w:p>
    <w:p w14:paraId="402B9804">
      <w:pPr>
        <w:wordWrap w:val="0"/>
        <w:spacing w:before="0" w:after="0" w:line="290" w:lineRule="auto"/>
        <w:ind w:left="20" w:right="60" w:firstLine="140"/>
        <w:jc w:val="both"/>
        <w:rPr>
          <w:sz w:val="32"/>
        </w:rPr>
      </w:pPr>
      <w:r>
        <w:rPr>
          <w:rFonts w:hint="eastAsia" w:ascii="宋体" w:hAnsi="宋体" w:eastAsia="宋体"/>
          <w:color w:val="000000"/>
          <w:sz w:val="32"/>
        </w:rPr>
        <w:t>（</w:t>
      </w:r>
      <w:r>
        <w:rPr>
          <w:rFonts w:hint="eastAsia" w:ascii="Calibri" w:hAnsi="Calibri" w:eastAsia="Calibri"/>
          <w:color w:val="000000"/>
          <w:sz w:val="32"/>
        </w:rPr>
        <w:t>9</w:t>
      </w:r>
      <w:r>
        <w:rPr>
          <w:rFonts w:hint="eastAsia" w:ascii="宋体" w:hAnsi="宋体" w:eastAsia="宋体"/>
          <w:color w:val="000000"/>
          <w:sz w:val="32"/>
        </w:rPr>
        <w:t>）《中共中央国务院办公厅关于印发＜关于做好地方政府专项债券发行及项目配套融资工作的通知＞》</w:t>
      </w:r>
    </w:p>
    <w:p w14:paraId="1E8F02D3">
      <w:pPr>
        <w:wordWrap w:val="0"/>
        <w:spacing w:before="0" w:after="0" w:line="240" w:lineRule="auto"/>
        <w:ind w:firstLine="0"/>
        <w:jc w:val="both"/>
        <w:rPr>
          <w:rFonts w:hint="eastAsia" w:ascii="宋体" w:hAnsi="宋体" w:eastAsia="宋体"/>
          <w:color w:val="000000"/>
          <w:sz w:val="21"/>
        </w:rPr>
      </w:pPr>
    </w:p>
    <w:p w14:paraId="06EF1535">
      <w:pPr>
        <w:wordWrap w:val="0"/>
        <w:spacing w:before="0" w:after="0" w:line="290" w:lineRule="auto"/>
        <w:ind w:left="20" w:right="60" w:firstLine="140"/>
        <w:jc w:val="both"/>
        <w:rPr>
          <w:sz w:val="32"/>
        </w:rPr>
      </w:pPr>
      <w:r>
        <w:rPr>
          <w:rFonts w:hint="eastAsia" w:ascii="宋体" w:hAnsi="宋体" w:eastAsia="宋体"/>
          <w:color w:val="000000"/>
          <w:sz w:val="32"/>
        </w:rPr>
        <w:t>（</w:t>
      </w:r>
      <w:r>
        <w:rPr>
          <w:rFonts w:hint="eastAsia" w:ascii="Calibri" w:hAnsi="Calibri" w:eastAsia="Calibri"/>
          <w:color w:val="000000"/>
          <w:sz w:val="32"/>
        </w:rPr>
        <w:t>10</w:t>
      </w:r>
      <w:r>
        <w:rPr>
          <w:rFonts w:hint="eastAsia" w:ascii="宋体" w:hAnsi="宋体" w:eastAsia="宋体"/>
          <w:color w:val="000000"/>
          <w:sz w:val="32"/>
        </w:rPr>
        <w:t>）《自然资源部关于运用地方政府专项债券资金收回收购存量闲置土地的通知》（自然资发〔</w:t>
      </w:r>
      <w:r>
        <w:rPr>
          <w:rFonts w:hint="eastAsia" w:ascii="Calibri" w:hAnsi="Calibri" w:eastAsia="Calibri"/>
          <w:color w:val="000000"/>
          <w:sz w:val="32"/>
        </w:rPr>
        <w:t>2024</w:t>
      </w:r>
      <w:r>
        <w:rPr>
          <w:rFonts w:hint="eastAsia" w:ascii="宋体" w:hAnsi="宋体" w:eastAsia="宋体"/>
          <w:color w:val="000000"/>
          <w:sz w:val="32"/>
        </w:rPr>
        <w:t>〕</w:t>
      </w:r>
      <w:r>
        <w:rPr>
          <w:rFonts w:hint="eastAsia" w:ascii="Calibri" w:hAnsi="Calibri" w:eastAsia="Calibri"/>
          <w:color w:val="000000"/>
          <w:sz w:val="32"/>
        </w:rPr>
        <w:t>242</w:t>
      </w:r>
      <w:r>
        <w:rPr>
          <w:rFonts w:hint="eastAsia" w:ascii="宋体" w:hAnsi="宋体" w:eastAsia="宋体"/>
          <w:color w:val="000000"/>
          <w:sz w:val="32"/>
        </w:rPr>
        <w:t>号）</w:t>
      </w:r>
    </w:p>
    <w:p w14:paraId="4CB0924D">
      <w:pPr>
        <w:wordWrap w:val="0"/>
        <w:spacing w:before="0" w:after="0" w:line="240" w:lineRule="auto"/>
        <w:ind w:firstLine="0"/>
        <w:jc w:val="both"/>
        <w:rPr>
          <w:rFonts w:hint="eastAsia" w:ascii="宋体" w:hAnsi="宋体" w:eastAsia="宋体"/>
          <w:color w:val="000000"/>
          <w:sz w:val="21"/>
        </w:rPr>
      </w:pPr>
    </w:p>
    <w:p w14:paraId="5C152BED">
      <w:pPr>
        <w:wordWrap w:val="0"/>
        <w:spacing w:before="0" w:after="0" w:line="191" w:lineRule="auto"/>
        <w:ind w:firstLine="160"/>
        <w:jc w:val="both"/>
        <w:rPr>
          <w:sz w:val="32"/>
        </w:rPr>
      </w:pPr>
      <w:r>
        <w:rPr>
          <w:rFonts w:hint="eastAsia" w:ascii="宋体" w:hAnsi="宋体" w:eastAsia="宋体"/>
          <w:color w:val="000000"/>
          <w:sz w:val="32"/>
        </w:rPr>
        <w:t>（</w:t>
      </w:r>
      <w:r>
        <w:rPr>
          <w:rFonts w:hint="eastAsia" w:ascii="Calibri" w:hAnsi="Calibri" w:eastAsia="Calibri"/>
          <w:color w:val="000000"/>
          <w:sz w:val="32"/>
        </w:rPr>
        <w:t>11</w:t>
      </w:r>
      <w:r>
        <w:rPr>
          <w:rFonts w:hint="eastAsia" w:ascii="宋体" w:hAnsi="宋体" w:eastAsia="宋体"/>
          <w:color w:val="000000"/>
          <w:sz w:val="32"/>
        </w:rPr>
        <w:t>）其他政策文件。</w:t>
      </w:r>
    </w:p>
    <w:p w14:paraId="7BC5C5DF">
      <w:pPr>
        <w:wordWrap w:val="0"/>
        <w:spacing w:before="0" w:after="0" w:line="240" w:lineRule="auto"/>
        <w:ind w:firstLine="0"/>
        <w:jc w:val="both"/>
        <w:rPr>
          <w:rFonts w:hint="eastAsia" w:ascii="宋体" w:hAnsi="宋体" w:eastAsia="宋体"/>
          <w:color w:val="000000"/>
          <w:sz w:val="21"/>
        </w:rPr>
      </w:pPr>
    </w:p>
    <w:p w14:paraId="3C35BF27">
      <w:pPr>
        <w:wordWrap w:val="0"/>
        <w:spacing w:before="0" w:after="0" w:line="211" w:lineRule="auto"/>
        <w:ind w:firstLine="20"/>
        <w:jc w:val="both"/>
        <w:rPr>
          <w:sz w:val="32"/>
        </w:rPr>
      </w:pPr>
      <w:r>
        <w:rPr>
          <w:rFonts w:hint="eastAsia" w:ascii="宋体" w:hAnsi="宋体" w:eastAsia="宋体"/>
          <w:b/>
          <w:color w:val="000000"/>
          <w:sz w:val="32"/>
        </w:rPr>
        <w:t>七、服务时间、地点及验收方式</w:t>
      </w:r>
    </w:p>
    <w:p w14:paraId="34F18EA8">
      <w:pPr>
        <w:wordWrap w:val="0"/>
        <w:spacing w:before="0" w:after="0" w:line="240" w:lineRule="auto"/>
        <w:ind w:firstLine="0"/>
        <w:jc w:val="both"/>
        <w:rPr>
          <w:rFonts w:hint="eastAsia" w:ascii="宋体" w:hAnsi="宋体" w:eastAsia="宋体"/>
          <w:color w:val="000000"/>
          <w:sz w:val="21"/>
        </w:rPr>
      </w:pPr>
    </w:p>
    <w:p w14:paraId="7E7C926B">
      <w:pPr>
        <w:wordWrap w:val="0"/>
        <w:spacing w:before="0" w:after="0" w:line="290" w:lineRule="auto"/>
        <w:ind w:left="20" w:right="60" w:firstLine="700"/>
        <w:jc w:val="both"/>
        <w:rPr>
          <w:sz w:val="32"/>
        </w:rPr>
      </w:pPr>
      <w:r>
        <w:rPr>
          <w:rFonts w:hint="eastAsia" w:ascii="Calibri" w:hAnsi="Calibri" w:eastAsia="Calibri"/>
          <w:color w:val="000000"/>
          <w:sz w:val="32"/>
        </w:rPr>
        <w:t>1</w:t>
      </w:r>
      <w:r>
        <w:rPr>
          <w:rFonts w:hint="eastAsia" w:ascii="宋体" w:hAnsi="宋体" w:eastAsia="宋体"/>
          <w:color w:val="000000"/>
          <w:sz w:val="32"/>
        </w:rPr>
        <w:t>、服务时间要求：严格按照省、市、县工作部署开展相关工作，按时提交合格成果，未能按期完成的，采购人有权终止合同，投标人前期产生费用自行承担。</w:t>
      </w:r>
    </w:p>
    <w:p w14:paraId="0FDB9798">
      <w:pPr>
        <w:wordWrap w:val="0"/>
        <w:spacing w:before="0" w:after="0" w:line="240" w:lineRule="auto"/>
        <w:ind w:firstLine="0"/>
        <w:jc w:val="both"/>
        <w:rPr>
          <w:rFonts w:hint="eastAsia" w:ascii="宋体" w:hAnsi="宋体" w:eastAsia="宋体"/>
          <w:color w:val="000000"/>
          <w:sz w:val="21"/>
        </w:rPr>
      </w:pPr>
    </w:p>
    <w:p w14:paraId="55A3ABAB">
      <w:pPr>
        <w:wordWrap w:val="0"/>
        <w:spacing w:before="0" w:after="0" w:line="206" w:lineRule="auto"/>
        <w:ind w:firstLine="720"/>
        <w:jc w:val="both"/>
        <w:rPr>
          <w:sz w:val="32"/>
        </w:rPr>
      </w:pPr>
      <w:r>
        <w:rPr>
          <w:rFonts w:hint="eastAsia" w:ascii="Calibri" w:hAnsi="Calibri" w:eastAsia="Calibri"/>
          <w:color w:val="000000"/>
          <w:sz w:val="32"/>
        </w:rPr>
        <w:t>2</w:t>
      </w:r>
      <w:r>
        <w:rPr>
          <w:rFonts w:hint="eastAsia" w:ascii="宋体" w:hAnsi="宋体" w:eastAsia="宋体"/>
          <w:color w:val="000000"/>
          <w:sz w:val="32"/>
        </w:rPr>
        <w:t>、服务地点：衡阳县。</w:t>
      </w:r>
    </w:p>
    <w:p w14:paraId="4F2A3C5C">
      <w:pPr>
        <w:wordWrap w:val="0"/>
        <w:spacing w:before="0" w:after="0" w:line="240" w:lineRule="auto"/>
        <w:ind w:firstLine="0"/>
        <w:jc w:val="both"/>
        <w:rPr>
          <w:rFonts w:hint="eastAsia" w:ascii="宋体" w:hAnsi="宋体" w:eastAsia="宋体"/>
          <w:color w:val="000000"/>
          <w:sz w:val="21"/>
        </w:rPr>
      </w:pPr>
    </w:p>
    <w:p w14:paraId="0EB191D8">
      <w:pPr>
        <w:wordWrap w:val="0"/>
        <w:spacing w:before="0" w:after="0" w:line="216" w:lineRule="auto"/>
        <w:ind w:firstLine="720"/>
        <w:jc w:val="both"/>
        <w:rPr>
          <w:sz w:val="32"/>
        </w:rPr>
      </w:pPr>
      <w:r>
        <w:rPr>
          <w:rFonts w:hint="eastAsia" w:ascii="Calibri" w:hAnsi="Calibri" w:eastAsia="Calibri"/>
          <w:color w:val="000000"/>
          <w:sz w:val="32"/>
        </w:rPr>
        <w:t>3</w:t>
      </w:r>
      <w:r>
        <w:rPr>
          <w:rFonts w:hint="eastAsia" w:ascii="宋体" w:hAnsi="宋体" w:eastAsia="宋体"/>
          <w:color w:val="000000"/>
          <w:sz w:val="32"/>
        </w:rPr>
        <w:t>、通过验收方式：通过县、市、省级审核并下达批复。</w:t>
      </w:r>
    </w:p>
    <w:p w14:paraId="573C7918">
      <w:pPr>
        <w:wordWrap w:val="0"/>
        <w:spacing w:before="0" w:after="0" w:line="240" w:lineRule="auto"/>
        <w:ind w:firstLine="0"/>
        <w:jc w:val="both"/>
        <w:rPr>
          <w:rFonts w:hint="eastAsia" w:ascii="宋体" w:hAnsi="宋体" w:eastAsia="宋体"/>
          <w:color w:val="000000"/>
          <w:sz w:val="21"/>
        </w:rPr>
      </w:pPr>
    </w:p>
    <w:p w14:paraId="6479E12E">
      <w:pPr>
        <w:wordWrap w:val="0"/>
        <w:spacing w:before="0" w:after="0" w:line="196" w:lineRule="auto"/>
        <w:ind w:firstLine="20"/>
        <w:jc w:val="both"/>
        <w:rPr>
          <w:sz w:val="32"/>
        </w:rPr>
      </w:pPr>
      <w:r>
        <w:rPr>
          <w:rFonts w:hint="eastAsia" w:ascii="宋体" w:hAnsi="宋体" w:eastAsia="宋体"/>
          <w:b/>
          <w:color w:val="000000"/>
          <w:sz w:val="32"/>
        </w:rPr>
        <w:t>八、技术服务费及付款方式</w:t>
      </w:r>
    </w:p>
    <w:p w14:paraId="435A9AF4">
      <w:pPr>
        <w:wordWrap w:val="0"/>
        <w:spacing w:before="0" w:after="0" w:line="201" w:lineRule="auto"/>
        <w:ind w:firstLine="720"/>
        <w:jc w:val="both"/>
        <w:rPr>
          <w:sz w:val="32"/>
        </w:rPr>
        <w:sectPr>
          <w:headerReference r:id="rId15" w:type="default"/>
          <w:footerReference r:id="rId16" w:type="default"/>
          <w:type w:val="continuous"/>
          <w:pgSz w:w="11900" w:h="16820"/>
          <w:pgMar w:top="1440" w:right="1680" w:bottom="1680" w:left="1680" w:header="720" w:footer="840" w:gutter="0"/>
          <w:cols w:space="720" w:num="1"/>
        </w:sectPr>
      </w:pPr>
      <w:r>
        <w:rPr>
          <w:rFonts w:hint="eastAsia" w:ascii="Calibri" w:hAnsi="Calibri" w:eastAsia="Calibri"/>
          <w:color w:val="000000"/>
          <w:sz w:val="32"/>
        </w:rPr>
        <w:t>1</w:t>
      </w:r>
      <w:r>
        <w:rPr>
          <w:rFonts w:hint="eastAsia" w:ascii="宋体" w:hAnsi="宋体" w:eastAsia="宋体"/>
          <w:color w:val="000000"/>
          <w:sz w:val="32"/>
        </w:rPr>
        <w:t>、付款人：衡阳县自然资源局</w:t>
      </w:r>
    </w:p>
    <w:p w14:paraId="24CE5A40">
      <w:pPr>
        <w:wordWrap w:val="0"/>
        <w:spacing w:before="0" w:after="0" w:line="191" w:lineRule="auto"/>
        <w:ind w:firstLine="720"/>
        <w:jc w:val="both"/>
        <w:rPr>
          <w:sz w:val="32"/>
        </w:rPr>
      </w:pPr>
      <w:r>
        <w:rPr>
          <w:rFonts w:hint="eastAsia" w:ascii="Calibri" w:hAnsi="Calibri" w:eastAsia="Calibri"/>
          <w:color w:val="000000"/>
          <w:sz w:val="32"/>
        </w:rPr>
        <w:t>2</w:t>
      </w:r>
      <w:r>
        <w:rPr>
          <w:rFonts w:hint="eastAsia" w:ascii="宋体" w:hAnsi="宋体" w:eastAsia="宋体"/>
          <w:color w:val="000000"/>
          <w:sz w:val="32"/>
        </w:rPr>
        <w:t>、付款方式：通过省级审查并下达批复后一次性付清。</w:t>
      </w:r>
    </w:p>
    <w:p w14:paraId="70AB68CB">
      <w:pPr>
        <w:wordWrap w:val="0"/>
        <w:spacing w:before="0" w:after="0" w:line="240" w:lineRule="auto"/>
        <w:ind w:firstLine="0"/>
        <w:jc w:val="both"/>
        <w:rPr>
          <w:rFonts w:hint="eastAsia" w:ascii="宋体" w:hAnsi="宋体" w:eastAsia="宋体"/>
          <w:color w:val="000000"/>
          <w:sz w:val="21"/>
        </w:rPr>
      </w:pPr>
    </w:p>
    <w:p w14:paraId="787F07CC">
      <w:pPr>
        <w:wordWrap w:val="0"/>
        <w:spacing w:before="0" w:after="0" w:line="201" w:lineRule="auto"/>
        <w:ind w:firstLine="20"/>
        <w:jc w:val="both"/>
        <w:rPr>
          <w:sz w:val="32"/>
        </w:rPr>
      </w:pPr>
      <w:r>
        <w:rPr>
          <w:rFonts w:hint="eastAsia" w:ascii="宋体" w:hAnsi="宋体" w:eastAsia="宋体"/>
          <w:color w:val="000000"/>
          <w:sz w:val="32"/>
        </w:rPr>
        <w:t>六、其他：</w:t>
      </w:r>
    </w:p>
    <w:p w14:paraId="50F63BE1">
      <w:pPr>
        <w:wordWrap w:val="0"/>
        <w:spacing w:before="0" w:after="0" w:line="240" w:lineRule="auto"/>
        <w:ind w:firstLine="0"/>
        <w:jc w:val="both"/>
        <w:rPr>
          <w:rFonts w:hint="eastAsia" w:ascii="宋体" w:hAnsi="宋体" w:eastAsia="宋体"/>
          <w:color w:val="000000"/>
          <w:sz w:val="21"/>
        </w:rPr>
      </w:pPr>
    </w:p>
    <w:p w14:paraId="6AD0916F">
      <w:pPr>
        <w:wordWrap w:val="0"/>
        <w:spacing w:before="0" w:after="0" w:line="307" w:lineRule="auto"/>
        <w:ind w:left="20" w:right="40" w:firstLine="700"/>
        <w:jc w:val="both"/>
        <w:rPr>
          <w:sz w:val="32"/>
        </w:rPr>
      </w:pPr>
      <w:r>
        <w:rPr>
          <w:rFonts w:hint="eastAsia" w:ascii="Calibri" w:hAnsi="Calibri" w:eastAsia="Calibri"/>
          <w:color w:val="000000"/>
          <w:sz w:val="32"/>
        </w:rPr>
        <w:t>1</w:t>
      </w:r>
      <w:r>
        <w:rPr>
          <w:rFonts w:hint="eastAsia" w:ascii="宋体" w:hAnsi="宋体" w:eastAsia="宋体"/>
          <w:color w:val="000000"/>
          <w:sz w:val="32"/>
        </w:rPr>
        <w:t>、采用总价费用包干制，报价包含开展项目所有相关工作的费用，在项目过程中若出现任何报价遗漏，均由中标人免费提供，采购人不再支付任何费用。</w:t>
      </w:r>
    </w:p>
    <w:p w14:paraId="087D3546">
      <w:pPr>
        <w:wordWrap w:val="0"/>
        <w:spacing w:before="0" w:after="0" w:line="240" w:lineRule="auto"/>
        <w:ind w:firstLine="0"/>
        <w:jc w:val="both"/>
        <w:rPr>
          <w:rFonts w:hint="eastAsia" w:ascii="宋体" w:hAnsi="宋体" w:eastAsia="宋体"/>
          <w:color w:val="000000"/>
          <w:sz w:val="21"/>
        </w:rPr>
      </w:pPr>
    </w:p>
    <w:p w14:paraId="1B50889B">
      <w:pPr>
        <w:wordWrap w:val="0"/>
        <w:spacing w:before="0" w:after="0" w:line="307" w:lineRule="auto"/>
        <w:ind w:left="20" w:right="40" w:firstLine="700"/>
        <w:jc w:val="both"/>
        <w:rPr>
          <w:sz w:val="32"/>
        </w:rPr>
      </w:pPr>
      <w:r>
        <w:rPr>
          <w:rFonts w:hint="eastAsia" w:ascii="Calibri" w:hAnsi="Calibri" w:eastAsia="Calibri"/>
          <w:color w:val="000000"/>
          <w:sz w:val="32"/>
        </w:rPr>
        <w:t>2</w:t>
      </w:r>
      <w:r>
        <w:rPr>
          <w:rFonts w:hint="eastAsia" w:ascii="宋体" w:hAnsi="宋体" w:eastAsia="宋体"/>
          <w:color w:val="000000"/>
          <w:sz w:val="32"/>
        </w:rPr>
        <w:t>、成果的使用权与所有权归采购人所有，未经采购人许可，中标人不得向第三方提供受委托完成的调查、核查成果。</w:t>
      </w:r>
    </w:p>
    <w:p w14:paraId="0E2070E5">
      <w:pPr>
        <w:wordWrap w:val="0"/>
        <w:spacing w:before="0" w:after="0" w:line="307" w:lineRule="auto"/>
        <w:ind w:left="20" w:right="240" w:firstLine="700"/>
        <w:jc w:val="both"/>
        <w:rPr>
          <w:sz w:val="32"/>
        </w:rPr>
        <w:sectPr>
          <w:headerReference r:id="rId17" w:type="default"/>
          <w:footerReference r:id="rId18" w:type="default"/>
          <w:type w:val="continuous"/>
          <w:pgSz w:w="11901" w:h="16821"/>
          <w:pgMar w:top="1440" w:right="1680" w:bottom="2880" w:left="1680" w:header="720" w:footer="1440" w:gutter="0"/>
          <w:cols w:space="720" w:num="1"/>
        </w:sectPr>
      </w:pPr>
      <w:r>
        <w:rPr>
          <w:rFonts w:hint="eastAsia" w:ascii="Calibri" w:hAnsi="Calibri" w:eastAsia="Calibri"/>
          <w:color w:val="000000"/>
          <w:sz w:val="32"/>
        </w:rPr>
        <w:t>3</w:t>
      </w:r>
      <w:r>
        <w:rPr>
          <w:rFonts w:hint="eastAsia" w:ascii="宋体" w:hAnsi="宋体" w:eastAsia="宋体"/>
          <w:color w:val="000000"/>
          <w:sz w:val="32"/>
        </w:rPr>
        <w:t>、投标人在投标前，如需踏勘现场，有关费用自理，踏勘期间发生的意外自负。</w:t>
      </w:r>
    </w:p>
    <w:p w14:paraId="2DBD14C9">
      <w:pPr>
        <w:wordWrap w:val="0"/>
        <w:spacing w:before="0" w:after="0" w:line="192" w:lineRule="auto"/>
        <w:jc w:val="center"/>
        <w:rPr>
          <w:sz w:val="68"/>
        </w:rPr>
      </w:pPr>
      <w:r>
        <w:rPr>
          <w:rFonts w:hint="eastAsia" w:ascii="宋体" w:hAnsi="宋体" w:eastAsia="宋体"/>
          <w:b/>
          <w:color w:val="000000"/>
          <w:sz w:val="68"/>
        </w:rPr>
        <w:t>衡阳市政府采购</w:t>
      </w:r>
      <w:r>
        <w:drawing>
          <wp:anchor distT="0" distB="0" distL="114300" distR="114300" simplePos="0" relativeHeight="251659264" behindDoc="1" locked="0" layoutInCell="1" allowOverlap="1">
            <wp:simplePos x="0" y="0"/>
            <wp:positionH relativeFrom="page">
              <wp:posOffset>2273300</wp:posOffset>
            </wp:positionH>
            <wp:positionV relativeFrom="page">
              <wp:posOffset>4343400</wp:posOffset>
            </wp:positionV>
            <wp:extent cx="1638300" cy="1587500"/>
            <wp:effectExtent l="0" t="0" r="2540" b="4445"/>
            <wp:wrapNone/>
            <wp:docPr id="3" name="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AMP"/>
                    <pic:cNvPicPr>
                      <a:picLocks noChangeAspect="1"/>
                    </pic:cNvPicPr>
                  </pic:nvPicPr>
                  <pic:blipFill>
                    <a:blip r:embed="rId49">
                      <a:extLst>
                        <a:ext uri="{28A0092B-C50C-407E-A947-70E740481C1C}">
                          <a14:useLocalDpi xmlns:a14="http://schemas.microsoft.com/office/drawing/2010/main" val="0"/>
                        </a:ext>
                      </a:extLst>
                    </a:blip>
                    <a:stretch>
                      <a:fillRect/>
                    </a:stretch>
                  </pic:blipFill>
                  <pic:spPr>
                    <a:xfrm>
                      <a:off x="0" y="0"/>
                      <a:ext cx="1638300" cy="1587500"/>
                    </a:xfrm>
                    <a:prstGeom prst="rect">
                      <a:avLst/>
                    </a:prstGeom>
                  </pic:spPr>
                </pic:pic>
              </a:graphicData>
            </a:graphic>
          </wp:anchor>
        </w:drawing>
      </w:r>
    </w:p>
    <w:p w14:paraId="722D62B7">
      <w:pPr>
        <w:wordWrap w:val="0"/>
        <w:spacing w:before="0" w:after="0" w:line="240" w:lineRule="auto"/>
        <w:ind w:firstLine="0"/>
        <w:jc w:val="both"/>
        <w:rPr>
          <w:rFonts w:hint="eastAsia" w:ascii="宋体" w:hAnsi="宋体" w:eastAsia="宋体"/>
          <w:color w:val="000000"/>
          <w:sz w:val="21"/>
        </w:rPr>
      </w:pPr>
    </w:p>
    <w:p w14:paraId="65E6196B">
      <w:pPr>
        <w:wordWrap w:val="0"/>
        <w:spacing w:before="0" w:after="0" w:line="192" w:lineRule="auto"/>
        <w:jc w:val="center"/>
        <w:rPr>
          <w:sz w:val="68"/>
        </w:rPr>
      </w:pPr>
      <w:r>
        <w:rPr>
          <w:rFonts w:hint="eastAsia" w:ascii="宋体" w:hAnsi="宋体" w:eastAsia="宋体"/>
          <w:b/>
          <w:color w:val="000000"/>
          <w:sz w:val="68"/>
        </w:rPr>
        <w:t>项目采购实施计划</w:t>
      </w:r>
    </w:p>
    <w:p w14:paraId="2B34C714">
      <w:pPr>
        <w:wordWrap w:val="0"/>
        <w:spacing w:before="0" w:after="0" w:line="240" w:lineRule="auto"/>
        <w:ind w:firstLine="0"/>
        <w:jc w:val="both"/>
        <w:rPr>
          <w:rFonts w:hint="eastAsia" w:ascii="宋体" w:hAnsi="宋体" w:eastAsia="宋体"/>
          <w:color w:val="000000"/>
          <w:sz w:val="21"/>
        </w:rPr>
      </w:pPr>
    </w:p>
    <w:p w14:paraId="38C3A865">
      <w:pPr>
        <w:wordWrap w:val="0"/>
        <w:spacing w:before="0" w:after="0" w:line="240" w:lineRule="auto"/>
        <w:ind w:firstLine="0"/>
        <w:jc w:val="both"/>
        <w:rPr>
          <w:rFonts w:hint="eastAsia" w:ascii="宋体" w:hAnsi="宋体" w:eastAsia="宋体"/>
          <w:color w:val="000000"/>
          <w:sz w:val="21"/>
        </w:rPr>
      </w:pPr>
    </w:p>
    <w:p w14:paraId="3BCA698B">
      <w:pPr>
        <w:wordWrap w:val="0"/>
        <w:spacing w:before="0" w:after="0" w:line="240" w:lineRule="auto"/>
        <w:ind w:firstLine="0"/>
        <w:jc w:val="both"/>
        <w:rPr>
          <w:rFonts w:hint="eastAsia" w:ascii="宋体" w:hAnsi="宋体" w:eastAsia="宋体"/>
          <w:color w:val="000000"/>
          <w:sz w:val="21"/>
        </w:rPr>
      </w:pPr>
    </w:p>
    <w:p w14:paraId="5F22B149">
      <w:pPr>
        <w:wordWrap w:val="0"/>
        <w:spacing w:before="0" w:after="0" w:line="196" w:lineRule="auto"/>
        <w:ind w:firstLine="40"/>
        <w:jc w:val="both"/>
        <w:rPr>
          <w:sz w:val="37"/>
        </w:rPr>
      </w:pPr>
      <w:r>
        <w:rPr>
          <w:rFonts w:hint="eastAsia" w:ascii="宋体" w:hAnsi="宋体" w:eastAsia="宋体"/>
          <w:color w:val="000000"/>
          <w:sz w:val="37"/>
        </w:rPr>
        <w:t>项目名称：</w:t>
      </w:r>
      <w:r>
        <w:rPr>
          <w:rFonts w:hint="eastAsia" w:ascii="宋体" w:hAnsi="宋体" w:eastAsia="宋体"/>
          <w:color w:val="000000"/>
          <w:sz w:val="37"/>
          <w:u w:val="single"/>
        </w:rPr>
        <w:t>衡阳县</w:t>
      </w:r>
      <w:r>
        <w:rPr>
          <w:rFonts w:hint="eastAsia" w:ascii="Calibri" w:hAnsi="Calibri" w:eastAsia="Calibri"/>
          <w:color w:val="000000"/>
          <w:sz w:val="37"/>
          <w:u w:val="single"/>
        </w:rPr>
        <w:t>2025</w:t>
      </w:r>
      <w:r>
        <w:rPr>
          <w:rFonts w:hint="eastAsia" w:ascii="宋体" w:hAnsi="宋体" w:eastAsia="宋体"/>
          <w:color w:val="000000"/>
          <w:sz w:val="37"/>
          <w:u w:val="single"/>
        </w:rPr>
        <w:t>年储备土地专项债券“一案两</w:t>
      </w:r>
    </w:p>
    <w:p w14:paraId="4D61796A">
      <w:pPr>
        <w:wordWrap w:val="0"/>
        <w:spacing w:before="0" w:after="0" w:line="240" w:lineRule="auto"/>
        <w:ind w:firstLine="0"/>
        <w:jc w:val="both"/>
        <w:rPr>
          <w:rFonts w:hint="eastAsia" w:ascii="宋体" w:hAnsi="宋体" w:eastAsia="宋体"/>
          <w:color w:val="000000"/>
          <w:sz w:val="21"/>
        </w:rPr>
      </w:pPr>
    </w:p>
    <w:p w14:paraId="0ED3F3EF">
      <w:pPr>
        <w:wordWrap w:val="0"/>
        <w:spacing w:before="0" w:after="0" w:line="240" w:lineRule="auto"/>
        <w:ind w:firstLine="0"/>
        <w:jc w:val="both"/>
        <w:rPr>
          <w:rFonts w:hint="eastAsia" w:ascii="宋体" w:hAnsi="宋体" w:eastAsia="宋体"/>
          <w:color w:val="000000"/>
          <w:sz w:val="21"/>
        </w:rPr>
      </w:pPr>
    </w:p>
    <w:p w14:paraId="7EBC7905">
      <w:pPr>
        <w:wordWrap w:val="0"/>
        <w:spacing w:before="0" w:after="0" w:line="240" w:lineRule="auto"/>
        <w:ind w:firstLine="0"/>
        <w:jc w:val="both"/>
        <w:rPr>
          <w:rFonts w:hint="eastAsia" w:ascii="宋体" w:hAnsi="宋体" w:eastAsia="宋体"/>
          <w:color w:val="000000"/>
          <w:sz w:val="21"/>
        </w:rPr>
      </w:pPr>
    </w:p>
    <w:p w14:paraId="0B85F397">
      <w:pPr>
        <w:wordWrap w:val="0"/>
        <w:spacing w:before="0" w:after="0" w:line="240" w:lineRule="auto"/>
        <w:ind w:firstLine="0"/>
        <w:jc w:val="both"/>
        <w:rPr>
          <w:rFonts w:hint="eastAsia" w:ascii="宋体" w:hAnsi="宋体" w:eastAsia="宋体"/>
          <w:color w:val="000000"/>
          <w:sz w:val="21"/>
        </w:rPr>
      </w:pPr>
    </w:p>
    <w:p w14:paraId="5B4F054A">
      <w:pPr>
        <w:wordWrap w:val="0"/>
        <w:spacing w:before="0" w:after="0" w:line="192" w:lineRule="auto"/>
        <w:ind w:firstLine="40"/>
        <w:jc w:val="both"/>
        <w:rPr>
          <w:sz w:val="37"/>
        </w:rPr>
      </w:pPr>
      <w:r>
        <w:rPr>
          <w:rFonts w:hint="eastAsia" w:ascii="宋体" w:hAnsi="宋体" w:eastAsia="宋体"/>
          <w:color w:val="000000"/>
          <w:sz w:val="37"/>
          <w:u w:val="single"/>
        </w:rPr>
        <w:t>书”编制服务项目</w:t>
      </w:r>
    </w:p>
    <w:p w14:paraId="557CB5BD">
      <w:pPr>
        <w:wordWrap w:val="0"/>
        <w:spacing w:before="0" w:after="0" w:line="240" w:lineRule="auto"/>
        <w:ind w:firstLine="0"/>
        <w:jc w:val="both"/>
        <w:rPr>
          <w:rFonts w:hint="eastAsia" w:ascii="宋体" w:hAnsi="宋体" w:eastAsia="宋体"/>
          <w:color w:val="000000"/>
          <w:sz w:val="21"/>
        </w:rPr>
      </w:pPr>
    </w:p>
    <w:p w14:paraId="588EC384">
      <w:pPr>
        <w:wordWrap w:val="0"/>
        <w:spacing w:before="0" w:after="0" w:line="240" w:lineRule="auto"/>
        <w:ind w:firstLine="0"/>
        <w:jc w:val="both"/>
        <w:rPr>
          <w:rFonts w:hint="eastAsia" w:ascii="宋体" w:hAnsi="宋体" w:eastAsia="宋体"/>
          <w:color w:val="000000"/>
          <w:sz w:val="21"/>
        </w:rPr>
      </w:pPr>
    </w:p>
    <w:p w14:paraId="02E806D1">
      <w:pPr>
        <w:wordWrap w:val="0"/>
        <w:spacing w:before="0" w:after="0" w:line="240" w:lineRule="auto"/>
        <w:ind w:firstLine="0"/>
        <w:jc w:val="both"/>
        <w:rPr>
          <w:rFonts w:hint="eastAsia" w:ascii="宋体" w:hAnsi="宋体" w:eastAsia="宋体"/>
          <w:color w:val="000000"/>
          <w:sz w:val="21"/>
        </w:rPr>
      </w:pPr>
    </w:p>
    <w:p w14:paraId="3718E0CE">
      <w:pPr>
        <w:wordWrap w:val="0"/>
        <w:spacing w:before="0" w:after="0" w:line="240" w:lineRule="auto"/>
        <w:ind w:firstLine="0"/>
        <w:jc w:val="both"/>
        <w:rPr>
          <w:rFonts w:hint="eastAsia" w:ascii="宋体" w:hAnsi="宋体" w:eastAsia="宋体"/>
          <w:color w:val="000000"/>
          <w:sz w:val="21"/>
        </w:rPr>
      </w:pPr>
    </w:p>
    <w:p w14:paraId="26F5BEB4">
      <w:pPr>
        <w:wordWrap w:val="0"/>
        <w:spacing w:before="0" w:after="0" w:line="196" w:lineRule="auto"/>
        <w:ind w:firstLine="40"/>
        <w:jc w:val="both"/>
        <w:rPr>
          <w:sz w:val="37"/>
        </w:rPr>
      </w:pPr>
      <w:r>
        <w:rPr>
          <w:rFonts w:hint="eastAsia" w:ascii="宋体" w:hAnsi="宋体" w:eastAsia="宋体"/>
          <w:color w:val="000000"/>
          <w:sz w:val="37"/>
        </w:rPr>
        <w:t>采购单位：</w:t>
      </w:r>
      <w:r>
        <w:rPr>
          <w:rFonts w:hint="eastAsia" w:ascii="宋体" w:hAnsi="宋体" w:eastAsia="宋体"/>
          <w:color w:val="000000"/>
          <w:sz w:val="37"/>
          <w:u w:val="single"/>
        </w:rPr>
        <w:t>衡阳县自然资源局</w:t>
      </w:r>
    </w:p>
    <w:p w14:paraId="6752A310">
      <w:pPr>
        <w:wordWrap w:val="0"/>
        <w:spacing w:before="0" w:after="0" w:line="240" w:lineRule="auto"/>
        <w:ind w:firstLine="0"/>
        <w:jc w:val="both"/>
        <w:rPr>
          <w:rFonts w:hint="eastAsia" w:ascii="宋体" w:hAnsi="宋体" w:eastAsia="宋体"/>
          <w:color w:val="000000"/>
          <w:sz w:val="21"/>
        </w:rPr>
      </w:pPr>
    </w:p>
    <w:p w14:paraId="4CC86124">
      <w:pPr>
        <w:wordWrap w:val="0"/>
        <w:spacing w:before="0" w:after="0" w:line="240" w:lineRule="auto"/>
        <w:ind w:firstLine="0"/>
        <w:jc w:val="both"/>
        <w:rPr>
          <w:rFonts w:hint="eastAsia" w:ascii="宋体" w:hAnsi="宋体" w:eastAsia="宋体"/>
          <w:color w:val="000000"/>
          <w:sz w:val="21"/>
        </w:rPr>
      </w:pPr>
    </w:p>
    <w:p w14:paraId="062E26E8">
      <w:pPr>
        <w:wordWrap w:val="0"/>
        <w:spacing w:before="0" w:after="0" w:line="240" w:lineRule="auto"/>
        <w:ind w:firstLine="0"/>
        <w:jc w:val="both"/>
        <w:rPr>
          <w:rFonts w:hint="eastAsia" w:ascii="宋体" w:hAnsi="宋体" w:eastAsia="宋体"/>
          <w:color w:val="000000"/>
          <w:sz w:val="21"/>
        </w:rPr>
      </w:pPr>
    </w:p>
    <w:p w14:paraId="6C79D7D8">
      <w:pPr>
        <w:wordWrap w:val="0"/>
        <w:spacing w:before="0" w:after="0" w:line="240" w:lineRule="auto"/>
        <w:ind w:firstLine="0"/>
        <w:jc w:val="both"/>
        <w:rPr>
          <w:rFonts w:hint="eastAsia" w:ascii="宋体" w:hAnsi="宋体" w:eastAsia="宋体"/>
          <w:color w:val="000000"/>
          <w:sz w:val="21"/>
        </w:rPr>
      </w:pPr>
    </w:p>
    <w:p w14:paraId="4485A94F">
      <w:pPr>
        <w:wordWrap w:val="0"/>
        <w:spacing w:before="0" w:after="0" w:line="196" w:lineRule="auto"/>
        <w:ind w:firstLine="40"/>
        <w:jc w:val="both"/>
        <w:rPr>
          <w:sz w:val="37"/>
        </w:rPr>
      </w:pPr>
      <w:r>
        <w:rPr>
          <w:rFonts w:hint="eastAsia" w:ascii="宋体" w:hAnsi="宋体" w:eastAsia="宋体"/>
          <w:color w:val="000000"/>
          <w:sz w:val="37"/>
        </w:rPr>
        <w:t>主管单位：</w:t>
      </w:r>
      <w:r>
        <w:rPr>
          <w:rFonts w:hint="eastAsia" w:ascii="宋体" w:hAnsi="宋体" w:eastAsia="宋体"/>
          <w:color w:val="000000"/>
          <w:sz w:val="37"/>
          <w:u w:val="single"/>
        </w:rPr>
        <w:t>衡阳县自然资源局</w:t>
      </w:r>
    </w:p>
    <w:p w14:paraId="345DAEC0">
      <w:pPr>
        <w:wordWrap w:val="0"/>
        <w:spacing w:before="0" w:after="0" w:line="240" w:lineRule="auto"/>
        <w:ind w:firstLine="0"/>
        <w:jc w:val="both"/>
        <w:rPr>
          <w:rFonts w:hint="eastAsia" w:ascii="宋体" w:hAnsi="宋体" w:eastAsia="宋体"/>
          <w:color w:val="000000"/>
          <w:sz w:val="21"/>
        </w:rPr>
      </w:pPr>
    </w:p>
    <w:p w14:paraId="5FFD53BA">
      <w:pPr>
        <w:wordWrap w:val="0"/>
        <w:spacing w:before="0" w:after="0" w:line="240" w:lineRule="auto"/>
        <w:ind w:firstLine="0"/>
        <w:jc w:val="both"/>
        <w:rPr>
          <w:rFonts w:hint="eastAsia" w:ascii="宋体" w:hAnsi="宋体" w:eastAsia="宋体"/>
          <w:color w:val="000000"/>
          <w:sz w:val="21"/>
        </w:rPr>
      </w:pPr>
    </w:p>
    <w:p w14:paraId="4A691AEA">
      <w:pPr>
        <w:wordWrap w:val="0"/>
        <w:spacing w:before="0" w:after="0" w:line="240" w:lineRule="auto"/>
        <w:ind w:firstLine="0"/>
        <w:jc w:val="both"/>
        <w:rPr>
          <w:rFonts w:hint="eastAsia" w:ascii="宋体" w:hAnsi="宋体" w:eastAsia="宋体"/>
          <w:color w:val="000000"/>
          <w:sz w:val="21"/>
        </w:rPr>
      </w:pPr>
    </w:p>
    <w:p w14:paraId="5288A30D">
      <w:pPr>
        <w:wordWrap w:val="0"/>
        <w:spacing w:before="0" w:after="0" w:line="240" w:lineRule="auto"/>
        <w:ind w:firstLine="0"/>
        <w:jc w:val="both"/>
        <w:rPr>
          <w:rFonts w:hint="eastAsia" w:ascii="宋体" w:hAnsi="宋体" w:eastAsia="宋体"/>
          <w:color w:val="000000"/>
          <w:sz w:val="21"/>
        </w:rPr>
      </w:pPr>
    </w:p>
    <w:p w14:paraId="4041B77A">
      <w:pPr>
        <w:wordWrap w:val="0"/>
        <w:spacing w:before="0" w:after="0" w:line="192" w:lineRule="auto"/>
        <w:ind w:firstLine="40"/>
        <w:jc w:val="both"/>
        <w:rPr>
          <w:sz w:val="37"/>
        </w:rPr>
      </w:pPr>
      <w:r>
        <w:rPr>
          <w:rFonts w:hint="eastAsia" w:ascii="宋体" w:hAnsi="宋体" w:eastAsia="宋体"/>
          <w:color w:val="000000"/>
          <w:sz w:val="37"/>
        </w:rPr>
        <w:t>编制单位：</w:t>
      </w:r>
      <w:r>
        <w:rPr>
          <w:rFonts w:hint="eastAsia" w:ascii="宋体" w:hAnsi="宋体" w:eastAsia="宋体"/>
          <w:color w:val="000000"/>
          <w:sz w:val="37"/>
          <w:u w:val="single"/>
        </w:rPr>
        <w:t>衡阳县自然资源局</w:t>
      </w:r>
    </w:p>
    <w:p w14:paraId="0F15FB7E">
      <w:pPr>
        <w:wordWrap w:val="0"/>
        <w:spacing w:before="0" w:after="0" w:line="240" w:lineRule="auto"/>
        <w:ind w:firstLine="0"/>
        <w:jc w:val="both"/>
        <w:rPr>
          <w:rFonts w:hint="eastAsia" w:ascii="宋体" w:hAnsi="宋体" w:eastAsia="宋体"/>
          <w:color w:val="000000"/>
          <w:sz w:val="21"/>
        </w:rPr>
      </w:pPr>
    </w:p>
    <w:p w14:paraId="13BE1303">
      <w:pPr>
        <w:wordWrap w:val="0"/>
        <w:spacing w:before="0" w:after="0" w:line="240" w:lineRule="auto"/>
        <w:ind w:firstLine="0"/>
        <w:jc w:val="both"/>
        <w:rPr>
          <w:rFonts w:hint="eastAsia" w:ascii="宋体" w:hAnsi="宋体" w:eastAsia="宋体"/>
          <w:color w:val="000000"/>
          <w:sz w:val="21"/>
        </w:rPr>
      </w:pPr>
    </w:p>
    <w:p w14:paraId="7964C807">
      <w:pPr>
        <w:wordWrap w:val="0"/>
        <w:spacing w:before="0" w:after="0" w:line="240" w:lineRule="auto"/>
        <w:ind w:firstLine="0"/>
        <w:jc w:val="both"/>
        <w:rPr>
          <w:rFonts w:hint="eastAsia" w:ascii="宋体" w:hAnsi="宋体" w:eastAsia="宋体"/>
          <w:color w:val="000000"/>
          <w:sz w:val="21"/>
        </w:rPr>
      </w:pPr>
    </w:p>
    <w:p w14:paraId="5569AF85">
      <w:pPr>
        <w:wordWrap w:val="0"/>
        <w:spacing w:before="0" w:after="0" w:line="206" w:lineRule="auto"/>
        <w:ind w:firstLine="40"/>
        <w:jc w:val="both"/>
        <w:rPr>
          <w:sz w:val="37"/>
        </w:rPr>
        <w:sectPr>
          <w:headerReference r:id="rId19" w:type="default"/>
          <w:footerReference r:id="rId20" w:type="default"/>
          <w:type w:val="continuous"/>
          <w:pgSz w:w="11900" w:h="16820"/>
          <w:pgMar w:top="2400" w:right="1440" w:bottom="2880" w:left="1440" w:header="1200" w:footer="1440" w:gutter="0"/>
          <w:cols w:space="720" w:num="1"/>
        </w:sectPr>
      </w:pPr>
      <w:r>
        <w:rPr>
          <w:rFonts w:hint="eastAsia" w:ascii="宋体" w:hAnsi="宋体" w:eastAsia="宋体"/>
          <w:color w:val="000000"/>
          <w:sz w:val="37"/>
        </w:rPr>
        <w:t>编制时间</w:t>
      </w:r>
      <w:r>
        <w:rPr>
          <w:rFonts w:hint="eastAsia" w:ascii="Calibri" w:hAnsi="Calibri" w:eastAsia="Calibri"/>
          <w:color w:val="000000"/>
          <w:sz w:val="37"/>
        </w:rPr>
        <w:t>：</w:t>
      </w:r>
      <w:r>
        <w:rPr>
          <w:rFonts w:hint="eastAsia" w:ascii="Calibri" w:hAnsi="Calibri" w:eastAsia="Calibri"/>
          <w:color w:val="000000"/>
          <w:sz w:val="37"/>
          <w:u w:val="single"/>
        </w:rPr>
        <w:t>2025</w:t>
      </w:r>
      <w:r>
        <w:rPr>
          <w:rFonts w:hint="eastAsia" w:ascii="宋体" w:hAnsi="宋体" w:eastAsia="宋体"/>
          <w:color w:val="000000"/>
          <w:sz w:val="37"/>
          <w:u w:val="single"/>
        </w:rPr>
        <w:t>年</w:t>
      </w:r>
      <w:r>
        <w:rPr>
          <w:rFonts w:hint="eastAsia" w:ascii="Calibri" w:hAnsi="Calibri" w:eastAsia="Calibri"/>
          <w:color w:val="000000"/>
          <w:sz w:val="37"/>
          <w:u w:val="single"/>
        </w:rPr>
        <w:t>08</w:t>
      </w:r>
      <w:r>
        <w:rPr>
          <w:rFonts w:hint="eastAsia" w:ascii="宋体" w:hAnsi="宋体" w:eastAsia="宋体"/>
          <w:color w:val="000000"/>
          <w:sz w:val="37"/>
          <w:u w:val="single"/>
        </w:rPr>
        <w:t>月</w:t>
      </w:r>
      <w:r>
        <w:rPr>
          <w:rFonts w:hint="eastAsia" w:ascii="Calibri" w:hAnsi="Calibri" w:eastAsia="Calibri"/>
          <w:color w:val="000000"/>
          <w:sz w:val="37"/>
          <w:u w:val="single"/>
        </w:rPr>
        <w:t>12</w:t>
      </w:r>
      <w:r>
        <w:rPr>
          <w:rFonts w:hint="eastAsia" w:ascii="宋体" w:hAnsi="宋体" w:eastAsia="宋体"/>
          <w:color w:val="000000"/>
          <w:sz w:val="37"/>
          <w:u w:val="single"/>
        </w:rPr>
        <w:t>日</w:t>
      </w:r>
    </w:p>
    <w:p w14:paraId="0C5422A7">
      <w:pPr>
        <w:wordWrap w:val="0"/>
        <w:spacing w:before="0" w:after="0" w:line="191" w:lineRule="auto"/>
        <w:ind w:firstLine="420"/>
        <w:jc w:val="both"/>
        <w:rPr>
          <w:sz w:val="31"/>
        </w:rPr>
      </w:pPr>
      <w:r>
        <w:rPr>
          <w:rFonts w:hint="eastAsia" w:ascii="宋体" w:hAnsi="宋体" w:eastAsia="宋体"/>
          <w:color w:val="000000"/>
          <w:sz w:val="31"/>
        </w:rPr>
        <w:t>一、基本信息</w:t>
      </w:r>
    </w:p>
    <w:p w14:paraId="38E9D6CE">
      <w:pPr>
        <w:wordWrap w:val="0"/>
        <w:spacing w:before="0" w:after="0" w:line="240" w:lineRule="auto"/>
        <w:ind w:firstLine="0"/>
        <w:jc w:val="both"/>
        <w:rPr>
          <w:rFonts w:hint="eastAsia" w:ascii="宋体" w:hAnsi="宋体" w:eastAsia="宋体"/>
          <w:color w:val="000000"/>
          <w:sz w:val="21"/>
        </w:rPr>
      </w:pPr>
    </w:p>
    <w:p w14:paraId="00D76C07">
      <w:pPr>
        <w:wordWrap w:val="0"/>
        <w:spacing w:before="0" w:after="0" w:line="175" w:lineRule="auto"/>
        <w:ind w:firstLine="0"/>
        <w:jc w:val="both"/>
        <w:rPr>
          <w:rFonts w:hint="eastAsia" w:ascii="宋体" w:hAnsi="宋体" w:eastAsia="宋体"/>
          <w:color w:val="000000"/>
          <w:sz w:val="12"/>
        </w:rPr>
      </w:pPr>
    </w:p>
    <w:tbl>
      <w:tblPr>
        <w:tblStyle w:val="2"/>
        <w:tblW w:w="0" w:type="auto"/>
        <w:tblInd w:w="2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2240"/>
        <w:gridCol w:w="1580"/>
        <w:gridCol w:w="2340"/>
        <w:gridCol w:w="3240"/>
      </w:tblGrid>
      <w:tr w14:paraId="6418CE7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920" w:hRule="atLeast"/>
        </w:trPr>
        <w:tc>
          <w:tcPr>
            <w:tcW w:w="2240" w:type="dxa"/>
            <w:tcBorders>
              <w:top w:val="single" w:color="000000" w:sz="4" w:space="0"/>
              <w:left w:val="single" w:color="000000" w:sz="4" w:space="0"/>
              <w:bottom w:val="single" w:color="000000" w:sz="4" w:space="0"/>
              <w:right w:val="single" w:color="000000" w:sz="4" w:space="0"/>
            </w:tcBorders>
            <w:vAlign w:val="top"/>
          </w:tcPr>
          <w:p w14:paraId="7FDDB788">
            <w:pPr>
              <w:spacing w:before="28" w:after="0" w:line="239" w:lineRule="auto"/>
              <w:jc w:val="center"/>
              <w:rPr>
                <w:sz w:val="31"/>
              </w:rPr>
            </w:pPr>
            <w:r>
              <w:rPr>
                <w:rFonts w:hint="eastAsia" w:ascii="宋体" w:hAnsi="宋体" w:eastAsia="宋体"/>
                <w:color w:val="000000"/>
                <w:sz w:val="31"/>
              </w:rPr>
              <w:t>项目名称</w:t>
            </w:r>
          </w:p>
        </w:tc>
        <w:tc>
          <w:tcPr>
            <w:tcW w:w="7160" w:type="dxa"/>
            <w:gridSpan w:val="3"/>
            <w:tcBorders>
              <w:top w:val="single" w:color="000000" w:sz="4" w:space="0"/>
              <w:left w:val="single" w:color="000000" w:sz="4" w:space="0"/>
              <w:bottom w:val="single" w:color="000000" w:sz="4" w:space="0"/>
              <w:right w:val="single" w:color="000000" w:sz="4" w:space="0"/>
            </w:tcBorders>
            <w:vAlign w:val="top"/>
          </w:tcPr>
          <w:p w14:paraId="70195B53">
            <w:pPr>
              <w:spacing w:before="0" w:after="0" w:line="268" w:lineRule="auto"/>
              <w:jc w:val="center"/>
              <w:rPr>
                <w:sz w:val="31"/>
              </w:rPr>
            </w:pPr>
            <w:r>
              <w:rPr>
                <w:rFonts w:hint="eastAsia" w:ascii="宋体" w:hAnsi="宋体" w:eastAsia="宋体"/>
                <w:color w:val="000000"/>
                <w:sz w:val="31"/>
              </w:rPr>
              <w:t>衡阳县</w:t>
            </w:r>
            <w:r>
              <w:rPr>
                <w:rFonts w:hint="eastAsia" w:ascii="Calibri" w:hAnsi="Calibri" w:eastAsia="Calibri"/>
                <w:color w:val="000000"/>
                <w:sz w:val="31"/>
              </w:rPr>
              <w:t>2025</w:t>
            </w:r>
            <w:r>
              <w:rPr>
                <w:rFonts w:hint="eastAsia" w:ascii="宋体" w:hAnsi="宋体" w:eastAsia="宋体"/>
                <w:color w:val="000000"/>
                <w:sz w:val="31"/>
              </w:rPr>
              <w:t>年储备土地专项债券“一案两书”编制服务项目</w:t>
            </w:r>
          </w:p>
        </w:tc>
      </w:tr>
      <w:tr w14:paraId="2703CC1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20" w:hRule="atLeast"/>
        </w:trPr>
        <w:tc>
          <w:tcPr>
            <w:tcW w:w="2240" w:type="dxa"/>
            <w:tcBorders>
              <w:top w:val="single" w:color="000000" w:sz="4" w:space="0"/>
              <w:left w:val="single" w:color="000000" w:sz="4" w:space="0"/>
              <w:bottom w:val="single" w:color="000000" w:sz="4" w:space="0"/>
              <w:right w:val="single" w:color="000000" w:sz="4" w:space="0"/>
            </w:tcBorders>
            <w:vAlign w:val="top"/>
          </w:tcPr>
          <w:p w14:paraId="3EDC1C2B">
            <w:pPr>
              <w:spacing w:before="48" w:after="0" w:line="239" w:lineRule="auto"/>
              <w:jc w:val="center"/>
              <w:rPr>
                <w:sz w:val="31"/>
              </w:rPr>
            </w:pPr>
            <w:r>
              <w:rPr>
                <w:rFonts w:hint="eastAsia" w:ascii="宋体" w:hAnsi="宋体" w:eastAsia="宋体"/>
                <w:color w:val="000000"/>
                <w:sz w:val="31"/>
              </w:rPr>
              <w:t>采购单位</w:t>
            </w:r>
          </w:p>
        </w:tc>
        <w:tc>
          <w:tcPr>
            <w:tcW w:w="7160" w:type="dxa"/>
            <w:gridSpan w:val="3"/>
            <w:tcBorders>
              <w:top w:val="single" w:color="000000" w:sz="4" w:space="0"/>
              <w:left w:val="single" w:color="000000" w:sz="4" w:space="0"/>
              <w:bottom w:val="single" w:color="000000" w:sz="4" w:space="0"/>
              <w:right w:val="single" w:color="000000" w:sz="4" w:space="0"/>
            </w:tcBorders>
            <w:vAlign w:val="top"/>
          </w:tcPr>
          <w:p w14:paraId="5AC933CD">
            <w:pPr>
              <w:spacing w:before="88" w:after="0" w:line="239" w:lineRule="auto"/>
              <w:jc w:val="center"/>
              <w:rPr>
                <w:sz w:val="31"/>
              </w:rPr>
            </w:pPr>
            <w:r>
              <w:rPr>
                <w:rFonts w:hint="eastAsia" w:ascii="宋体" w:hAnsi="宋体" w:eastAsia="宋体"/>
                <w:color w:val="000000"/>
                <w:sz w:val="31"/>
              </w:rPr>
              <w:t>衡阳县自然资源局</w:t>
            </w:r>
          </w:p>
        </w:tc>
      </w:tr>
      <w:tr w14:paraId="5C26D9B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60" w:hRule="atLeast"/>
        </w:trPr>
        <w:tc>
          <w:tcPr>
            <w:tcW w:w="2240" w:type="dxa"/>
            <w:vMerge w:val="restart"/>
            <w:tcBorders>
              <w:top w:val="single" w:color="000000" w:sz="4" w:space="0"/>
              <w:left w:val="single" w:color="000000" w:sz="4" w:space="0"/>
              <w:bottom w:val="single" w:color="000000" w:sz="4" w:space="0"/>
              <w:right w:val="single" w:color="000000" w:sz="4" w:space="0"/>
            </w:tcBorders>
            <w:vAlign w:val="top"/>
          </w:tcPr>
          <w:p w14:paraId="14719487">
            <w:pPr>
              <w:wordWrap w:val="0"/>
              <w:spacing w:before="0" w:after="0" w:line="287" w:lineRule="auto"/>
              <w:ind w:firstLine="0"/>
              <w:jc w:val="both"/>
              <w:rPr>
                <w:rFonts w:hint="eastAsia" w:ascii="宋体" w:hAnsi="宋体" w:eastAsia="宋体"/>
                <w:color w:val="000000"/>
                <w:sz w:val="31"/>
              </w:rPr>
            </w:pPr>
          </w:p>
          <w:p w14:paraId="587681D5">
            <w:pPr>
              <w:wordWrap w:val="0"/>
              <w:spacing w:before="0" w:after="0" w:line="287" w:lineRule="auto"/>
              <w:ind w:firstLine="0"/>
              <w:jc w:val="both"/>
              <w:rPr>
                <w:rFonts w:hint="eastAsia" w:ascii="宋体" w:hAnsi="宋体" w:eastAsia="宋体"/>
                <w:color w:val="000000"/>
                <w:sz w:val="31"/>
              </w:rPr>
            </w:pPr>
          </w:p>
          <w:p w14:paraId="6ECC441C">
            <w:pPr>
              <w:spacing w:before="55" w:after="0" w:line="239" w:lineRule="auto"/>
              <w:jc w:val="center"/>
              <w:rPr>
                <w:sz w:val="31"/>
              </w:rPr>
            </w:pPr>
            <w:r>
              <w:rPr>
                <w:rFonts w:hint="eastAsia" w:ascii="宋体" w:hAnsi="宋体" w:eastAsia="宋体"/>
                <w:color w:val="000000"/>
                <w:sz w:val="31"/>
              </w:rPr>
              <w:t>☑自行组织编制</w:t>
            </w:r>
          </w:p>
        </w:tc>
        <w:tc>
          <w:tcPr>
            <w:tcW w:w="1580" w:type="dxa"/>
            <w:tcBorders>
              <w:top w:val="single" w:color="000000" w:sz="4" w:space="0"/>
              <w:left w:val="single" w:color="000000" w:sz="4" w:space="0"/>
              <w:bottom w:val="single" w:color="000000" w:sz="4" w:space="0"/>
              <w:right w:val="single" w:color="000000" w:sz="4" w:space="0"/>
            </w:tcBorders>
            <w:vAlign w:val="top"/>
          </w:tcPr>
          <w:p w14:paraId="2DCF70FD">
            <w:pPr>
              <w:spacing w:before="68" w:after="0" w:line="239" w:lineRule="auto"/>
              <w:jc w:val="center"/>
              <w:rPr>
                <w:sz w:val="31"/>
              </w:rPr>
            </w:pPr>
            <w:r>
              <w:rPr>
                <w:rFonts w:hint="eastAsia" w:ascii="宋体" w:hAnsi="宋体" w:eastAsia="宋体"/>
                <w:color w:val="000000"/>
                <w:sz w:val="31"/>
              </w:rPr>
              <w:t>负责人</w:t>
            </w:r>
          </w:p>
        </w:tc>
        <w:tc>
          <w:tcPr>
            <w:tcW w:w="2340" w:type="dxa"/>
            <w:tcBorders>
              <w:top w:val="single" w:color="000000" w:sz="4" w:space="0"/>
              <w:left w:val="single" w:color="000000" w:sz="4" w:space="0"/>
              <w:bottom w:val="single" w:color="000000" w:sz="4" w:space="0"/>
              <w:right w:val="single" w:color="000000" w:sz="4" w:space="0"/>
            </w:tcBorders>
            <w:vAlign w:val="top"/>
          </w:tcPr>
          <w:p w14:paraId="6010B625">
            <w:pPr>
              <w:spacing w:before="68" w:after="0" w:line="239" w:lineRule="auto"/>
              <w:jc w:val="center"/>
              <w:rPr>
                <w:sz w:val="31"/>
              </w:rPr>
            </w:pPr>
            <w:r>
              <w:rPr>
                <w:rFonts w:hint="eastAsia" w:ascii="宋体" w:hAnsi="宋体" w:eastAsia="宋体"/>
                <w:color w:val="000000"/>
                <w:sz w:val="31"/>
              </w:rPr>
              <w:t>联系方式</w:t>
            </w:r>
          </w:p>
        </w:tc>
        <w:tc>
          <w:tcPr>
            <w:tcW w:w="3240" w:type="dxa"/>
            <w:tcBorders>
              <w:top w:val="single" w:color="000000" w:sz="4" w:space="0"/>
              <w:left w:val="single" w:color="000000" w:sz="4" w:space="0"/>
              <w:bottom w:val="single" w:color="000000" w:sz="4" w:space="0"/>
              <w:right w:val="single" w:color="000000" w:sz="4" w:space="0"/>
            </w:tcBorders>
            <w:vAlign w:val="top"/>
          </w:tcPr>
          <w:p w14:paraId="396C032D">
            <w:pPr>
              <w:spacing w:before="48" w:after="0" w:line="239" w:lineRule="auto"/>
              <w:jc w:val="center"/>
              <w:rPr>
                <w:sz w:val="31"/>
              </w:rPr>
            </w:pPr>
            <w:r>
              <w:rPr>
                <w:rFonts w:hint="eastAsia" w:ascii="宋体" w:hAnsi="宋体" w:eastAsia="宋体"/>
                <w:color w:val="000000"/>
                <w:sz w:val="31"/>
              </w:rPr>
              <w:t>电子邮箱</w:t>
            </w:r>
          </w:p>
        </w:tc>
      </w:tr>
      <w:tr w14:paraId="45395FA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60" w:hRule="atLeast"/>
        </w:trPr>
        <w:tc>
          <w:tcPr>
            <w:tcW w:w="2240" w:type="dxa"/>
            <w:vMerge w:val="continue"/>
            <w:tcBorders>
              <w:top w:val="single" w:color="000000" w:sz="4" w:space="0"/>
              <w:left w:val="single" w:color="000000" w:sz="4" w:space="0"/>
              <w:bottom w:val="single" w:color="000000" w:sz="4" w:space="0"/>
              <w:right w:val="single" w:color="000000" w:sz="4" w:space="0"/>
            </w:tcBorders>
          </w:tcPr>
          <w:p w14:paraId="52E74678"/>
        </w:tc>
        <w:tc>
          <w:tcPr>
            <w:tcW w:w="1580" w:type="dxa"/>
            <w:tcBorders>
              <w:top w:val="single" w:color="000000" w:sz="4" w:space="0"/>
              <w:left w:val="single" w:color="000000" w:sz="4" w:space="0"/>
              <w:bottom w:val="single" w:color="000000" w:sz="4" w:space="0"/>
              <w:right w:val="single" w:color="000000" w:sz="4" w:space="0"/>
            </w:tcBorders>
            <w:vAlign w:val="top"/>
          </w:tcPr>
          <w:p w14:paraId="32F61231">
            <w:pPr>
              <w:spacing w:before="88" w:after="0" w:line="239" w:lineRule="auto"/>
              <w:jc w:val="center"/>
              <w:rPr>
                <w:sz w:val="31"/>
              </w:rPr>
            </w:pPr>
            <w:r>
              <w:rPr>
                <w:rFonts w:hint="eastAsia" w:ascii="宋体" w:hAnsi="宋体" w:eastAsia="宋体"/>
                <w:color w:val="000000"/>
                <w:sz w:val="31"/>
              </w:rPr>
              <w:t>徐明华</w:t>
            </w:r>
          </w:p>
        </w:tc>
        <w:tc>
          <w:tcPr>
            <w:tcW w:w="2340" w:type="dxa"/>
            <w:tcBorders>
              <w:top w:val="single" w:color="000000" w:sz="4" w:space="0"/>
              <w:left w:val="single" w:color="000000" w:sz="4" w:space="0"/>
              <w:bottom w:val="single" w:color="000000" w:sz="4" w:space="0"/>
              <w:right w:val="single" w:color="000000" w:sz="4" w:space="0"/>
            </w:tcBorders>
            <w:vAlign w:val="top"/>
          </w:tcPr>
          <w:p w14:paraId="1055615C">
            <w:pPr>
              <w:spacing w:before="90" w:after="0" w:line="239" w:lineRule="auto"/>
              <w:jc w:val="center"/>
              <w:rPr>
                <w:sz w:val="31"/>
              </w:rPr>
            </w:pPr>
            <w:r>
              <w:rPr>
                <w:rFonts w:hint="eastAsia" w:ascii="Calibri" w:hAnsi="Calibri" w:eastAsia="Calibri"/>
                <w:color w:val="000000"/>
                <w:sz w:val="31"/>
              </w:rPr>
              <w:t>13875630468</w:t>
            </w:r>
          </w:p>
        </w:tc>
        <w:tc>
          <w:tcPr>
            <w:tcW w:w="3240" w:type="dxa"/>
            <w:tcBorders>
              <w:top w:val="single" w:color="000000" w:sz="4" w:space="0"/>
              <w:left w:val="single" w:color="000000" w:sz="4" w:space="0"/>
              <w:bottom w:val="single" w:color="000000" w:sz="4" w:space="0"/>
              <w:right w:val="single" w:color="000000" w:sz="4" w:space="0"/>
            </w:tcBorders>
            <w:vAlign w:val="top"/>
          </w:tcPr>
          <w:p w14:paraId="3FD36A7F">
            <w:pPr>
              <w:spacing w:before="110" w:after="0" w:line="239" w:lineRule="auto"/>
              <w:jc w:val="center"/>
              <w:rPr>
                <w:sz w:val="31"/>
              </w:rPr>
            </w:pPr>
            <w:r>
              <w:rPr>
                <w:rFonts w:hint="eastAsia" w:ascii="Calibri" w:hAnsi="Calibri" w:eastAsia="Calibri"/>
                <w:color w:val="000000"/>
                <w:sz w:val="31"/>
              </w:rPr>
              <w:t>2587915814 @qq.con</w:t>
            </w:r>
          </w:p>
        </w:tc>
      </w:tr>
      <w:tr w14:paraId="1FAC4FD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740" w:hRule="atLeast"/>
        </w:trPr>
        <w:tc>
          <w:tcPr>
            <w:tcW w:w="2240" w:type="dxa"/>
            <w:vMerge w:val="continue"/>
            <w:tcBorders>
              <w:top w:val="single" w:color="000000" w:sz="4" w:space="0"/>
              <w:left w:val="single" w:color="000000" w:sz="4" w:space="0"/>
              <w:bottom w:val="single" w:color="000000" w:sz="4" w:space="0"/>
              <w:right w:val="single" w:color="000000" w:sz="4" w:space="0"/>
            </w:tcBorders>
          </w:tcPr>
          <w:p w14:paraId="03285C1A"/>
        </w:tc>
        <w:tc>
          <w:tcPr>
            <w:tcW w:w="1580" w:type="dxa"/>
            <w:tcBorders>
              <w:top w:val="single" w:color="000000" w:sz="4" w:space="0"/>
              <w:left w:val="single" w:color="000000" w:sz="4" w:space="0"/>
              <w:bottom w:val="single" w:color="000000" w:sz="4" w:space="0"/>
              <w:right w:val="single" w:color="000000" w:sz="4" w:space="0"/>
            </w:tcBorders>
            <w:vAlign w:val="top"/>
          </w:tcPr>
          <w:p w14:paraId="0EE63DA3">
            <w:pPr>
              <w:spacing w:before="108" w:after="0" w:line="239" w:lineRule="auto"/>
              <w:jc w:val="center"/>
              <w:rPr>
                <w:sz w:val="31"/>
              </w:rPr>
            </w:pPr>
            <w:r>
              <w:rPr>
                <w:rFonts w:hint="eastAsia" w:ascii="宋体" w:hAnsi="宋体" w:eastAsia="宋体"/>
                <w:color w:val="000000"/>
                <w:sz w:val="31"/>
              </w:rPr>
              <w:t>其它参与</w:t>
            </w:r>
          </w:p>
          <w:p w14:paraId="58CAF9A0">
            <w:pPr>
              <w:spacing w:before="78" w:after="0" w:line="239" w:lineRule="auto"/>
              <w:jc w:val="center"/>
              <w:rPr>
                <w:sz w:val="31"/>
              </w:rPr>
            </w:pPr>
            <w:r>
              <w:rPr>
                <w:rFonts w:hint="eastAsia" w:ascii="宋体" w:hAnsi="宋体" w:eastAsia="宋体"/>
                <w:color w:val="000000"/>
                <w:sz w:val="31"/>
              </w:rPr>
              <w:t>编制人员</w:t>
            </w:r>
          </w:p>
        </w:tc>
        <w:tc>
          <w:tcPr>
            <w:tcW w:w="5580" w:type="dxa"/>
            <w:gridSpan w:val="2"/>
            <w:tcBorders>
              <w:top w:val="single" w:color="000000" w:sz="4" w:space="0"/>
              <w:left w:val="single" w:color="000000" w:sz="4" w:space="0"/>
              <w:bottom w:val="single" w:color="000000" w:sz="4" w:space="0"/>
              <w:right w:val="single" w:color="000000" w:sz="4" w:space="0"/>
            </w:tcBorders>
            <w:vAlign w:val="top"/>
          </w:tcPr>
          <w:p w14:paraId="2A9BC58A">
            <w:pPr>
              <w:wordWrap w:val="0"/>
              <w:spacing w:before="0" w:after="0" w:line="287" w:lineRule="auto"/>
              <w:ind w:firstLine="0"/>
              <w:jc w:val="both"/>
              <w:rPr>
                <w:rFonts w:hint="eastAsia" w:ascii="宋体" w:hAnsi="宋体" w:eastAsia="宋体"/>
                <w:color w:val="000000"/>
                <w:sz w:val="31"/>
              </w:rPr>
            </w:pPr>
          </w:p>
          <w:p w14:paraId="4494239A">
            <w:pPr>
              <w:spacing w:before="105" w:after="0" w:line="239" w:lineRule="auto"/>
              <w:jc w:val="center"/>
              <w:rPr>
                <w:sz w:val="31"/>
              </w:rPr>
            </w:pPr>
            <w:r>
              <w:rPr>
                <w:rFonts w:hint="eastAsia" w:ascii="宋体" w:hAnsi="宋体" w:eastAsia="宋体"/>
                <w:color w:val="000000"/>
                <w:sz w:val="31"/>
              </w:rPr>
              <w:t>衡阳县自然资源局采购小组成员</w:t>
            </w:r>
          </w:p>
        </w:tc>
      </w:tr>
      <w:tr w14:paraId="2CCDB6B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380" w:hRule="atLeast"/>
        </w:trPr>
        <w:tc>
          <w:tcPr>
            <w:tcW w:w="2240" w:type="dxa"/>
            <w:vMerge w:val="restart"/>
            <w:tcBorders>
              <w:top w:val="single" w:color="000000" w:sz="4" w:space="0"/>
              <w:left w:val="single" w:color="000000" w:sz="4" w:space="0"/>
              <w:bottom w:val="single" w:color="000000" w:sz="4" w:space="0"/>
              <w:right w:val="single" w:color="000000" w:sz="4" w:space="0"/>
            </w:tcBorders>
            <w:vAlign w:val="top"/>
          </w:tcPr>
          <w:p w14:paraId="365B2670">
            <w:pPr>
              <w:spacing w:before="0" w:after="0" w:line="278" w:lineRule="auto"/>
              <w:jc w:val="center"/>
              <w:rPr>
                <w:sz w:val="31"/>
              </w:rPr>
            </w:pPr>
            <w:r>
              <w:rPr>
                <w:rFonts w:hint="eastAsia" w:ascii="宋体" w:hAnsi="宋体" w:eastAsia="宋体"/>
                <w:color w:val="000000"/>
                <w:sz w:val="31"/>
              </w:rPr>
              <w:t>□委托采购代理机构或者其他单位编制</w:t>
            </w:r>
          </w:p>
        </w:tc>
        <w:tc>
          <w:tcPr>
            <w:tcW w:w="1580" w:type="dxa"/>
            <w:tcBorders>
              <w:top w:val="single" w:color="000000" w:sz="4" w:space="0"/>
              <w:left w:val="single" w:color="000000" w:sz="4" w:space="0"/>
              <w:bottom w:val="single" w:color="000000" w:sz="4" w:space="0"/>
              <w:right w:val="single" w:color="000000" w:sz="4" w:space="0"/>
            </w:tcBorders>
            <w:vAlign w:val="top"/>
          </w:tcPr>
          <w:p w14:paraId="00607D19">
            <w:pPr>
              <w:spacing w:before="68" w:after="0" w:line="239" w:lineRule="auto"/>
              <w:jc w:val="center"/>
              <w:rPr>
                <w:sz w:val="31"/>
              </w:rPr>
            </w:pPr>
            <w:r>
              <w:rPr>
                <w:rFonts w:hint="eastAsia" w:ascii="宋体" w:hAnsi="宋体" w:eastAsia="宋体"/>
                <w:color w:val="000000"/>
                <w:sz w:val="31"/>
              </w:rPr>
              <w:t>机构名称</w:t>
            </w:r>
          </w:p>
        </w:tc>
        <w:tc>
          <w:tcPr>
            <w:tcW w:w="5580" w:type="dxa"/>
            <w:gridSpan w:val="2"/>
            <w:tcBorders>
              <w:top w:val="single" w:color="000000" w:sz="4" w:space="0"/>
              <w:left w:val="single" w:color="000000" w:sz="4" w:space="0"/>
              <w:bottom w:val="single" w:color="000000" w:sz="4" w:space="0"/>
              <w:right w:val="single" w:color="000000" w:sz="4" w:space="0"/>
            </w:tcBorders>
            <w:vAlign w:val="center"/>
          </w:tcPr>
          <w:p w14:paraId="7D8254EF">
            <w:pPr>
              <w:wordWrap w:val="0"/>
              <w:spacing w:before="0" w:after="0" w:line="384" w:lineRule="auto"/>
              <w:ind w:firstLine="0"/>
              <w:jc w:val="both"/>
              <w:rPr>
                <w:rFonts w:hint="eastAsia" w:ascii="宋体" w:hAnsi="宋体" w:eastAsia="宋体"/>
                <w:color w:val="000000"/>
                <w:sz w:val="21"/>
              </w:rPr>
            </w:pPr>
          </w:p>
        </w:tc>
      </w:tr>
      <w:tr w14:paraId="2EB7D6A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860" w:hRule="atLeast"/>
        </w:trPr>
        <w:tc>
          <w:tcPr>
            <w:tcW w:w="2240" w:type="dxa"/>
            <w:vMerge w:val="continue"/>
            <w:tcBorders>
              <w:top w:val="single" w:color="000000" w:sz="4" w:space="0"/>
              <w:left w:val="single" w:color="000000" w:sz="4" w:space="0"/>
              <w:bottom w:val="single" w:color="000000" w:sz="4" w:space="0"/>
              <w:right w:val="single" w:color="000000" w:sz="4" w:space="0"/>
            </w:tcBorders>
          </w:tcPr>
          <w:p w14:paraId="28164F65"/>
        </w:tc>
        <w:tc>
          <w:tcPr>
            <w:tcW w:w="1580" w:type="dxa"/>
            <w:tcBorders>
              <w:top w:val="single" w:color="000000" w:sz="4" w:space="0"/>
              <w:left w:val="single" w:color="000000" w:sz="4" w:space="0"/>
              <w:bottom w:val="single" w:color="000000" w:sz="4" w:space="0"/>
              <w:right w:val="single" w:color="000000" w:sz="4" w:space="0"/>
            </w:tcBorders>
            <w:vAlign w:val="top"/>
          </w:tcPr>
          <w:p w14:paraId="30B55869">
            <w:pPr>
              <w:spacing w:before="88" w:after="0" w:line="239" w:lineRule="auto"/>
              <w:jc w:val="center"/>
              <w:rPr>
                <w:sz w:val="31"/>
              </w:rPr>
            </w:pPr>
            <w:r>
              <w:rPr>
                <w:rFonts w:hint="eastAsia" w:ascii="宋体" w:hAnsi="宋体" w:eastAsia="宋体"/>
                <w:color w:val="000000"/>
                <w:sz w:val="31"/>
              </w:rPr>
              <w:t>联系人</w:t>
            </w:r>
          </w:p>
        </w:tc>
        <w:tc>
          <w:tcPr>
            <w:tcW w:w="2340" w:type="dxa"/>
            <w:tcBorders>
              <w:top w:val="single" w:color="000000" w:sz="4" w:space="0"/>
              <w:left w:val="single" w:color="000000" w:sz="4" w:space="0"/>
              <w:bottom w:val="single" w:color="000000" w:sz="4" w:space="0"/>
              <w:right w:val="single" w:color="000000" w:sz="4" w:space="0"/>
            </w:tcBorders>
            <w:vAlign w:val="top"/>
          </w:tcPr>
          <w:p w14:paraId="756C7327">
            <w:pPr>
              <w:spacing w:before="88" w:after="0" w:line="239" w:lineRule="auto"/>
              <w:jc w:val="center"/>
              <w:rPr>
                <w:sz w:val="31"/>
              </w:rPr>
            </w:pPr>
            <w:r>
              <w:rPr>
                <w:rFonts w:hint="eastAsia" w:ascii="宋体" w:hAnsi="宋体" w:eastAsia="宋体"/>
                <w:color w:val="000000"/>
                <w:sz w:val="31"/>
              </w:rPr>
              <w:t>联系方式</w:t>
            </w:r>
          </w:p>
        </w:tc>
        <w:tc>
          <w:tcPr>
            <w:tcW w:w="3240" w:type="dxa"/>
            <w:tcBorders>
              <w:top w:val="single" w:color="000000" w:sz="4" w:space="0"/>
              <w:left w:val="single" w:color="000000" w:sz="4" w:space="0"/>
              <w:bottom w:val="single" w:color="000000" w:sz="4" w:space="0"/>
              <w:right w:val="single" w:color="000000" w:sz="4" w:space="0"/>
            </w:tcBorders>
            <w:vAlign w:val="top"/>
          </w:tcPr>
          <w:p w14:paraId="72392B67">
            <w:pPr>
              <w:spacing w:before="88" w:after="0" w:line="239" w:lineRule="auto"/>
              <w:jc w:val="center"/>
              <w:rPr>
                <w:sz w:val="31"/>
              </w:rPr>
            </w:pPr>
            <w:r>
              <w:rPr>
                <w:rFonts w:hint="eastAsia" w:ascii="宋体" w:hAnsi="宋体" w:eastAsia="宋体"/>
                <w:color w:val="000000"/>
                <w:sz w:val="31"/>
              </w:rPr>
              <w:t>电子邮箱</w:t>
            </w:r>
          </w:p>
        </w:tc>
      </w:tr>
      <w:tr w14:paraId="6850BB3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860" w:hRule="atLeast"/>
        </w:trPr>
        <w:tc>
          <w:tcPr>
            <w:tcW w:w="2240" w:type="dxa"/>
            <w:vMerge w:val="continue"/>
            <w:tcBorders>
              <w:top w:val="single" w:color="000000" w:sz="4" w:space="0"/>
              <w:left w:val="single" w:color="000000" w:sz="4" w:space="0"/>
              <w:bottom w:val="single" w:color="000000" w:sz="4" w:space="0"/>
              <w:right w:val="single" w:color="000000" w:sz="4" w:space="0"/>
            </w:tcBorders>
          </w:tcPr>
          <w:p w14:paraId="01597005"/>
        </w:tc>
        <w:tc>
          <w:tcPr>
            <w:tcW w:w="1580" w:type="dxa"/>
            <w:tcBorders>
              <w:top w:val="single" w:color="000000" w:sz="4" w:space="0"/>
              <w:left w:val="single" w:color="000000" w:sz="4" w:space="0"/>
              <w:bottom w:val="single" w:color="000000" w:sz="4" w:space="0"/>
              <w:right w:val="single" w:color="000000" w:sz="4" w:space="0"/>
            </w:tcBorders>
            <w:vAlign w:val="center"/>
          </w:tcPr>
          <w:p w14:paraId="067EAAFC">
            <w:pPr>
              <w:wordWrap w:val="0"/>
              <w:spacing w:before="0" w:after="0" w:line="384" w:lineRule="auto"/>
              <w:ind w:firstLine="0"/>
              <w:jc w:val="both"/>
              <w:rPr>
                <w:rFonts w:hint="eastAsia" w:ascii="宋体" w:hAnsi="宋体" w:eastAsia="宋体"/>
                <w:color w:val="000000"/>
                <w:sz w:val="21"/>
              </w:rPr>
            </w:pPr>
          </w:p>
        </w:tc>
        <w:tc>
          <w:tcPr>
            <w:tcW w:w="2340" w:type="dxa"/>
            <w:tcBorders>
              <w:top w:val="single" w:color="000000" w:sz="4" w:space="0"/>
              <w:left w:val="single" w:color="000000" w:sz="4" w:space="0"/>
              <w:bottom w:val="single" w:color="000000" w:sz="4" w:space="0"/>
              <w:right w:val="single" w:color="000000" w:sz="4" w:space="0"/>
            </w:tcBorders>
            <w:vAlign w:val="center"/>
          </w:tcPr>
          <w:p w14:paraId="5A8DBE1E">
            <w:pPr>
              <w:wordWrap w:val="0"/>
              <w:spacing w:before="0" w:after="0" w:line="384" w:lineRule="auto"/>
              <w:ind w:firstLine="0"/>
              <w:jc w:val="both"/>
              <w:rPr>
                <w:rFonts w:hint="eastAsia" w:ascii="宋体" w:hAnsi="宋体" w:eastAsia="宋体"/>
                <w:color w:val="000000"/>
                <w:sz w:val="21"/>
              </w:rPr>
            </w:pPr>
          </w:p>
        </w:tc>
        <w:tc>
          <w:tcPr>
            <w:tcW w:w="3240" w:type="dxa"/>
            <w:tcBorders>
              <w:top w:val="single" w:color="000000" w:sz="4" w:space="0"/>
              <w:left w:val="single" w:color="000000" w:sz="4" w:space="0"/>
              <w:bottom w:val="single" w:color="000000" w:sz="4" w:space="0"/>
              <w:right w:val="single" w:color="000000" w:sz="4" w:space="0"/>
            </w:tcBorders>
            <w:vAlign w:val="center"/>
          </w:tcPr>
          <w:p w14:paraId="41D1F1B3">
            <w:pPr>
              <w:wordWrap w:val="0"/>
              <w:spacing w:before="0" w:after="0" w:line="384" w:lineRule="auto"/>
              <w:ind w:firstLine="0"/>
              <w:jc w:val="both"/>
              <w:rPr>
                <w:rFonts w:hint="eastAsia" w:ascii="宋体" w:hAnsi="宋体" w:eastAsia="宋体"/>
                <w:color w:val="000000"/>
                <w:sz w:val="21"/>
              </w:rPr>
            </w:pPr>
          </w:p>
        </w:tc>
      </w:tr>
      <w:tr w14:paraId="5927A2B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220" w:hRule="atLeast"/>
        </w:trPr>
        <w:tc>
          <w:tcPr>
            <w:tcW w:w="2240" w:type="dxa"/>
            <w:tcBorders>
              <w:top w:val="single" w:color="000000" w:sz="4" w:space="0"/>
              <w:left w:val="single" w:color="000000" w:sz="4" w:space="0"/>
              <w:bottom w:val="single" w:color="000000" w:sz="4" w:space="0"/>
              <w:right w:val="single" w:color="000000" w:sz="4" w:space="0"/>
            </w:tcBorders>
            <w:vAlign w:val="top"/>
          </w:tcPr>
          <w:p w14:paraId="40F82764">
            <w:pPr>
              <w:spacing w:before="88" w:after="0" w:line="239" w:lineRule="auto"/>
              <w:jc w:val="center"/>
              <w:rPr>
                <w:sz w:val="31"/>
              </w:rPr>
            </w:pPr>
            <w:r>
              <w:rPr>
                <w:rFonts w:hint="eastAsia" w:ascii="宋体" w:hAnsi="宋体" w:eastAsia="宋体"/>
                <w:color w:val="000000"/>
                <w:sz w:val="31"/>
              </w:rPr>
              <w:t>采购项目类别</w:t>
            </w:r>
          </w:p>
        </w:tc>
        <w:tc>
          <w:tcPr>
            <w:tcW w:w="7160" w:type="dxa"/>
            <w:gridSpan w:val="3"/>
            <w:tcBorders>
              <w:top w:val="single" w:color="000000" w:sz="4" w:space="0"/>
              <w:left w:val="single" w:color="000000" w:sz="4" w:space="0"/>
              <w:bottom w:val="single" w:color="000000" w:sz="4" w:space="0"/>
              <w:right w:val="single" w:color="000000" w:sz="4" w:space="0"/>
            </w:tcBorders>
            <w:vAlign w:val="top"/>
          </w:tcPr>
          <w:p w14:paraId="58BA3633">
            <w:pPr>
              <w:spacing w:before="88" w:after="0" w:line="239" w:lineRule="auto"/>
              <w:jc w:val="center"/>
              <w:rPr>
                <w:sz w:val="31"/>
              </w:rPr>
            </w:pPr>
            <w:r>
              <w:rPr>
                <w:rFonts w:hint="eastAsia" w:ascii="宋体" w:hAnsi="宋体" w:eastAsia="宋体"/>
                <w:color w:val="000000"/>
                <w:sz w:val="31"/>
              </w:rPr>
              <w:t>□货物     ☑服务     □工程</w:t>
            </w:r>
          </w:p>
        </w:tc>
      </w:tr>
    </w:tbl>
    <w:p w14:paraId="59048428">
      <w:pPr>
        <w:wordWrap w:val="0"/>
        <w:spacing w:before="0" w:after="0" w:line="240" w:lineRule="auto"/>
        <w:ind w:firstLine="0"/>
        <w:jc w:val="both"/>
        <w:rPr>
          <w:rFonts w:hint="eastAsia" w:ascii="宋体" w:hAnsi="宋体" w:eastAsia="宋体"/>
          <w:color w:val="000000"/>
          <w:sz w:val="21"/>
        </w:rPr>
      </w:pPr>
    </w:p>
    <w:p w14:paraId="72147F03">
      <w:pPr>
        <w:wordWrap w:val="0"/>
        <w:spacing w:before="0" w:after="0" w:line="240" w:lineRule="auto"/>
        <w:ind w:firstLine="0"/>
        <w:jc w:val="both"/>
        <w:rPr>
          <w:rFonts w:hint="eastAsia" w:ascii="宋体" w:hAnsi="宋体" w:eastAsia="宋体"/>
          <w:color w:val="000000"/>
          <w:sz w:val="21"/>
        </w:rPr>
      </w:pPr>
    </w:p>
    <w:p w14:paraId="0D5408D0">
      <w:pPr>
        <w:wordWrap w:val="0"/>
        <w:spacing w:before="0" w:after="0" w:line="239" w:lineRule="auto"/>
        <w:ind w:firstLine="420"/>
        <w:jc w:val="both"/>
        <w:rPr>
          <w:sz w:val="31"/>
        </w:rPr>
      </w:pPr>
      <w:r>
        <w:rPr>
          <w:rFonts w:hint="eastAsia" w:ascii="宋体" w:hAnsi="宋体" w:eastAsia="宋体"/>
          <w:color w:val="000000"/>
          <w:sz w:val="31"/>
        </w:rPr>
        <w:t>二、合同订立安排</w:t>
      </w:r>
    </w:p>
    <w:p w14:paraId="28A624A7">
      <w:pPr>
        <w:wordWrap w:val="0"/>
        <w:spacing w:before="38" w:after="0" w:line="239" w:lineRule="auto"/>
        <w:ind w:firstLine="600"/>
        <w:jc w:val="both"/>
        <w:rPr>
          <w:sz w:val="31"/>
        </w:rPr>
      </w:pPr>
      <w:r>
        <w:rPr>
          <w:rFonts w:hint="eastAsia" w:ascii="宋体" w:hAnsi="宋体" w:eastAsia="宋体"/>
          <w:color w:val="000000"/>
          <w:sz w:val="31"/>
        </w:rPr>
        <w:t>（一）开展采购活动的时间和地点安排</w:t>
      </w:r>
    </w:p>
    <w:p w14:paraId="01D6F89B">
      <w:pPr>
        <w:wordWrap w:val="0"/>
        <w:spacing w:before="18" w:after="0" w:line="239" w:lineRule="auto"/>
        <w:ind w:firstLine="1080"/>
        <w:jc w:val="both"/>
        <w:rPr>
          <w:sz w:val="31"/>
        </w:rPr>
      </w:pPr>
      <w:r>
        <w:rPr>
          <w:rFonts w:hint="eastAsia" w:ascii="Calibri" w:hAnsi="Calibri" w:eastAsia="Calibri"/>
          <w:color w:val="000000"/>
          <w:sz w:val="31"/>
        </w:rPr>
        <w:t>1</w:t>
      </w:r>
      <w:r>
        <w:rPr>
          <w:rFonts w:hint="eastAsia" w:ascii="宋体" w:hAnsi="宋体" w:eastAsia="宋体"/>
          <w:color w:val="000000"/>
          <w:sz w:val="31"/>
        </w:rPr>
        <w:t>．采购项目实施时间：</w:t>
      </w:r>
      <w:r>
        <w:rPr>
          <w:rFonts w:hint="eastAsia" w:ascii="Calibri" w:hAnsi="Calibri" w:eastAsia="Calibri"/>
          <w:color w:val="000000"/>
          <w:sz w:val="31"/>
          <w:u w:val="single"/>
        </w:rPr>
        <w:t>2025</w:t>
      </w:r>
      <w:r>
        <w:rPr>
          <w:rFonts w:hint="eastAsia" w:ascii="宋体" w:hAnsi="宋体" w:eastAsia="宋体"/>
          <w:color w:val="000000"/>
          <w:sz w:val="31"/>
        </w:rPr>
        <w:t>年</w:t>
      </w:r>
      <w:r>
        <w:rPr>
          <w:rFonts w:hint="eastAsia" w:ascii="Calibri" w:hAnsi="Calibri" w:eastAsia="Calibri"/>
          <w:color w:val="000000"/>
          <w:sz w:val="31"/>
        </w:rPr>
        <w:t>9</w:t>
      </w:r>
      <w:r>
        <w:rPr>
          <w:rFonts w:hint="eastAsia" w:ascii="宋体" w:hAnsi="宋体" w:eastAsia="宋体"/>
          <w:color w:val="000000"/>
          <w:sz w:val="31"/>
        </w:rPr>
        <w:t>月</w:t>
      </w:r>
    </w:p>
    <w:p w14:paraId="34DF6DAF">
      <w:pPr>
        <w:wordWrap w:val="0"/>
        <w:spacing w:before="18" w:after="0" w:line="239" w:lineRule="auto"/>
        <w:ind w:firstLine="1080"/>
        <w:jc w:val="both"/>
        <w:rPr>
          <w:sz w:val="31"/>
        </w:rPr>
      </w:pPr>
      <w:r>
        <w:rPr>
          <w:rFonts w:hint="eastAsia" w:ascii="Calibri" w:hAnsi="Calibri" w:eastAsia="Calibri"/>
          <w:color w:val="000000"/>
          <w:sz w:val="31"/>
        </w:rPr>
        <w:t>2</w:t>
      </w:r>
      <w:r>
        <w:rPr>
          <w:rFonts w:hint="eastAsia" w:ascii="宋体" w:hAnsi="宋体" w:eastAsia="宋体"/>
          <w:color w:val="000000"/>
          <w:sz w:val="31"/>
        </w:rPr>
        <w:t>．采购项目进场／交付时间要求：按合同约定。</w:t>
      </w:r>
    </w:p>
    <w:p w14:paraId="46EFB331">
      <w:pPr>
        <w:wordWrap w:val="0"/>
        <w:spacing w:before="0" w:after="0" w:line="235" w:lineRule="auto"/>
        <w:ind w:firstLine="1080"/>
        <w:jc w:val="both"/>
        <w:rPr>
          <w:sz w:val="31"/>
        </w:rPr>
      </w:pPr>
      <w:r>
        <w:rPr>
          <w:rFonts w:hint="eastAsia" w:ascii="Calibri" w:hAnsi="Calibri" w:eastAsia="Calibri"/>
          <w:color w:val="000000"/>
          <w:sz w:val="31"/>
        </w:rPr>
        <w:t>3</w:t>
      </w:r>
      <w:r>
        <w:rPr>
          <w:rFonts w:hint="eastAsia" w:ascii="宋体" w:hAnsi="宋体" w:eastAsia="宋体"/>
          <w:color w:val="000000"/>
          <w:sz w:val="31"/>
        </w:rPr>
        <w:t>．采购项目实施地点：衡阳县</w:t>
      </w:r>
    </w:p>
    <w:p w14:paraId="77858CF2">
      <w:pPr>
        <w:wordWrap w:val="0"/>
        <w:spacing w:before="164" w:after="0" w:line="239" w:lineRule="auto"/>
        <w:ind w:firstLine="600"/>
        <w:jc w:val="both"/>
        <w:rPr>
          <w:sz w:val="31"/>
        </w:rPr>
        <w:sectPr>
          <w:headerReference r:id="rId21" w:type="default"/>
          <w:footerReference r:id="rId22" w:type="default"/>
          <w:type w:val="continuous"/>
          <w:pgSz w:w="11901" w:h="16821"/>
          <w:pgMar w:top="1440" w:right="1200" w:bottom="2160" w:left="1200" w:header="720" w:footer="1080" w:gutter="0"/>
          <w:cols w:space="720" w:num="1"/>
        </w:sectPr>
      </w:pPr>
      <w:r>
        <w:rPr>
          <w:rFonts w:hint="eastAsia" w:ascii="宋体" w:hAnsi="宋体" w:eastAsia="宋体"/>
          <w:color w:val="000000"/>
          <w:sz w:val="31"/>
        </w:rPr>
        <w:t>（二）采购组织形式</w:t>
      </w:r>
    </w:p>
    <w:p w14:paraId="7B8A54CA">
      <w:pPr>
        <w:tabs>
          <w:tab w:val="left" w:pos="4180"/>
        </w:tabs>
        <w:wordWrap w:val="0"/>
        <w:spacing w:before="0" w:after="0" w:line="191" w:lineRule="auto"/>
        <w:ind w:firstLine="720"/>
        <w:jc w:val="both"/>
        <w:rPr>
          <w:sz w:val="32"/>
        </w:rPr>
      </w:pPr>
      <w:r>
        <w:rPr>
          <w:rFonts w:hint="eastAsia" w:ascii="宋体" w:hAnsi="宋体" w:eastAsia="宋体"/>
          <w:color w:val="000000"/>
          <w:sz w:val="32"/>
        </w:rPr>
        <w:t>□集中采购</w:t>
      </w:r>
      <w:r>
        <w:rPr>
          <w:rFonts w:hint="eastAsia" w:ascii="宋体" w:hAnsi="宋体" w:eastAsia="宋体"/>
          <w:color w:val="000000"/>
          <w:sz w:val="32"/>
        </w:rPr>
        <w:tab/>
      </w:r>
      <w:r>
        <w:rPr>
          <w:rFonts w:hint="eastAsia" w:ascii="宋体" w:hAnsi="宋体" w:eastAsia="宋体"/>
          <w:color w:val="000000"/>
          <w:sz w:val="32"/>
        </w:rPr>
        <w:t>☑分散采购</w:t>
      </w:r>
    </w:p>
    <w:p w14:paraId="70EE9127">
      <w:pPr>
        <w:wordWrap w:val="0"/>
        <w:spacing w:before="0" w:after="0" w:line="239" w:lineRule="auto"/>
        <w:ind w:firstLine="240"/>
        <w:jc w:val="both"/>
        <w:rPr>
          <w:sz w:val="32"/>
        </w:rPr>
      </w:pPr>
      <w:r>
        <w:rPr>
          <w:rFonts w:hint="eastAsia" w:ascii="宋体" w:hAnsi="宋体" w:eastAsia="宋体"/>
          <w:color w:val="000000"/>
          <w:sz w:val="32"/>
        </w:rPr>
        <w:t>（三）委托代理安排</w:t>
      </w:r>
    </w:p>
    <w:p w14:paraId="4AC44FBD">
      <w:pPr>
        <w:tabs>
          <w:tab w:val="left" w:pos="2980"/>
          <w:tab w:val="left" w:pos="5780"/>
        </w:tabs>
        <w:wordWrap w:val="0"/>
        <w:spacing w:before="165" w:after="0" w:line="239" w:lineRule="auto"/>
        <w:ind w:firstLine="720"/>
        <w:jc w:val="both"/>
        <w:rPr>
          <w:sz w:val="32"/>
        </w:rPr>
      </w:pPr>
      <w:r>
        <w:rPr>
          <w:rFonts w:hint="eastAsia" w:ascii="宋体" w:hAnsi="宋体" w:eastAsia="宋体"/>
          <w:color w:val="000000"/>
          <w:sz w:val="32"/>
        </w:rPr>
        <w:t>□自行采购</w:t>
      </w:r>
      <w:r>
        <w:rPr>
          <w:rFonts w:hint="eastAsia" w:ascii="宋体" w:hAnsi="宋体" w:eastAsia="宋体"/>
          <w:color w:val="000000"/>
          <w:sz w:val="32"/>
        </w:rPr>
        <w:tab/>
      </w:r>
      <w:r>
        <w:rPr>
          <w:rFonts w:hint="eastAsia" w:ascii="宋体" w:hAnsi="宋体" w:eastAsia="宋体"/>
          <w:color w:val="000000"/>
          <w:sz w:val="32"/>
        </w:rPr>
        <w:t>□集中采购机构</w:t>
      </w:r>
      <w:r>
        <w:rPr>
          <w:rFonts w:hint="eastAsia" w:ascii="宋体" w:hAnsi="宋体" w:eastAsia="宋体"/>
          <w:color w:val="000000"/>
          <w:sz w:val="32"/>
        </w:rPr>
        <w:tab/>
      </w:r>
      <w:r>
        <w:rPr>
          <w:rFonts w:hint="eastAsia" w:ascii="宋体" w:hAnsi="宋体" w:eastAsia="宋体"/>
          <w:color w:val="000000"/>
          <w:sz w:val="32"/>
        </w:rPr>
        <w:t>☑社会代理机构</w:t>
      </w:r>
    </w:p>
    <w:p w14:paraId="702EABB2">
      <w:pPr>
        <w:wordWrap w:val="0"/>
        <w:spacing w:before="25" w:after="0" w:line="239" w:lineRule="auto"/>
        <w:ind w:firstLine="240"/>
        <w:jc w:val="both"/>
        <w:rPr>
          <w:sz w:val="32"/>
        </w:rPr>
      </w:pPr>
      <w:r>
        <w:rPr>
          <w:rFonts w:hint="eastAsia" w:ascii="宋体" w:hAnsi="宋体" w:eastAsia="宋体"/>
          <w:color w:val="000000"/>
          <w:sz w:val="32"/>
        </w:rPr>
        <w:t>（四）供应商资格条件</w:t>
      </w:r>
    </w:p>
    <w:p w14:paraId="211CFBA6">
      <w:pPr>
        <w:wordWrap w:val="0"/>
        <w:spacing w:before="0" w:after="0" w:line="328" w:lineRule="auto"/>
        <w:ind w:left="60" w:right="180" w:hanging="20"/>
        <w:jc w:val="both"/>
        <w:rPr>
          <w:sz w:val="32"/>
        </w:rPr>
      </w:pPr>
      <w:r>
        <w:rPr>
          <w:rFonts w:hint="eastAsia" w:ascii="Calibri" w:hAnsi="Calibri" w:eastAsia="Calibri"/>
          <w:color w:val="000000"/>
          <w:sz w:val="32"/>
        </w:rPr>
        <w:t>1</w:t>
      </w:r>
      <w:r>
        <w:rPr>
          <w:rFonts w:hint="eastAsia" w:ascii="宋体" w:hAnsi="宋体" w:eastAsia="宋体"/>
          <w:color w:val="000000"/>
          <w:sz w:val="32"/>
        </w:rPr>
        <w:t>、投标人的基本资格条件：投标人必须是在中华人民共和国境内注册登记的法人、其他组织或者自然人，且应当符合《政府采购法》第二十二条第一款的规定，即：</w:t>
      </w:r>
    </w:p>
    <w:p w14:paraId="45E8E6E9">
      <w:pPr>
        <w:wordWrap w:val="0"/>
        <w:spacing w:before="171" w:after="0" w:line="239" w:lineRule="auto"/>
        <w:ind w:firstLine="240"/>
        <w:jc w:val="both"/>
        <w:rPr>
          <w:sz w:val="32"/>
        </w:rPr>
      </w:pPr>
      <w:r>
        <w:rPr>
          <w:rFonts w:hint="eastAsia" w:ascii="宋体" w:hAnsi="宋体" w:eastAsia="宋体"/>
          <w:color w:val="000000"/>
          <w:sz w:val="32"/>
        </w:rPr>
        <w:t>（</w:t>
      </w:r>
      <w:r>
        <w:rPr>
          <w:rFonts w:hint="eastAsia" w:ascii="Calibri" w:hAnsi="Calibri" w:eastAsia="Calibri"/>
          <w:color w:val="000000"/>
          <w:sz w:val="32"/>
        </w:rPr>
        <w:t>1</w:t>
      </w:r>
      <w:r>
        <w:rPr>
          <w:rFonts w:hint="eastAsia" w:ascii="宋体" w:hAnsi="宋体" w:eastAsia="宋体"/>
          <w:color w:val="000000"/>
          <w:sz w:val="32"/>
        </w:rPr>
        <w:t>）具有独立承担民事责任的能力；</w:t>
      </w:r>
    </w:p>
    <w:p w14:paraId="62AEE421">
      <w:pPr>
        <w:wordWrap w:val="0"/>
        <w:spacing w:before="145" w:after="0" w:line="239" w:lineRule="auto"/>
        <w:ind w:firstLine="240"/>
        <w:jc w:val="both"/>
        <w:rPr>
          <w:sz w:val="32"/>
        </w:rPr>
      </w:pPr>
      <w:r>
        <w:rPr>
          <w:rFonts w:hint="eastAsia" w:ascii="宋体" w:hAnsi="宋体" w:eastAsia="宋体"/>
          <w:color w:val="000000"/>
          <w:sz w:val="32"/>
        </w:rPr>
        <w:t>（</w:t>
      </w:r>
      <w:r>
        <w:rPr>
          <w:rFonts w:hint="eastAsia" w:ascii="Calibri" w:hAnsi="Calibri" w:eastAsia="Calibri"/>
          <w:color w:val="000000"/>
          <w:sz w:val="32"/>
        </w:rPr>
        <w:t>2</w:t>
      </w:r>
      <w:r>
        <w:rPr>
          <w:rFonts w:hint="eastAsia" w:ascii="宋体" w:hAnsi="宋体" w:eastAsia="宋体"/>
          <w:color w:val="000000"/>
          <w:sz w:val="32"/>
        </w:rPr>
        <w:t>）具有良好的商业信誉和健全的财务会计制度；</w:t>
      </w:r>
    </w:p>
    <w:p w14:paraId="65D621AF">
      <w:pPr>
        <w:wordWrap w:val="0"/>
        <w:spacing w:before="0" w:after="0" w:line="240" w:lineRule="auto"/>
        <w:ind w:firstLine="0"/>
        <w:jc w:val="both"/>
        <w:rPr>
          <w:rFonts w:hint="eastAsia" w:ascii="宋体" w:hAnsi="宋体" w:eastAsia="宋体"/>
          <w:color w:val="000000"/>
          <w:sz w:val="21"/>
        </w:rPr>
      </w:pPr>
    </w:p>
    <w:p w14:paraId="6E035296">
      <w:pPr>
        <w:wordWrap w:val="0"/>
        <w:spacing w:before="0" w:after="0" w:line="191" w:lineRule="auto"/>
        <w:ind w:firstLine="240"/>
        <w:jc w:val="both"/>
        <w:rPr>
          <w:sz w:val="32"/>
        </w:rPr>
      </w:pPr>
      <w:r>
        <w:rPr>
          <w:rFonts w:hint="eastAsia" w:ascii="宋体" w:hAnsi="宋体" w:eastAsia="宋体"/>
          <w:color w:val="000000"/>
          <w:sz w:val="32"/>
        </w:rPr>
        <w:t>（</w:t>
      </w:r>
      <w:r>
        <w:rPr>
          <w:rFonts w:hint="eastAsia" w:ascii="Calibri" w:hAnsi="Calibri" w:eastAsia="Calibri"/>
          <w:color w:val="000000"/>
          <w:sz w:val="32"/>
        </w:rPr>
        <w:t>3</w:t>
      </w:r>
      <w:r>
        <w:rPr>
          <w:rFonts w:hint="eastAsia" w:ascii="宋体" w:hAnsi="宋体" w:eastAsia="宋体"/>
          <w:color w:val="000000"/>
          <w:sz w:val="32"/>
        </w:rPr>
        <w:t>）具有履行合同所必需的设备和专业技术能力；</w:t>
      </w:r>
    </w:p>
    <w:p w14:paraId="23DC2E73">
      <w:pPr>
        <w:wordWrap w:val="0"/>
        <w:spacing w:before="165" w:after="0" w:line="239" w:lineRule="auto"/>
        <w:ind w:firstLine="240"/>
        <w:jc w:val="both"/>
        <w:rPr>
          <w:sz w:val="32"/>
        </w:rPr>
      </w:pPr>
      <w:r>
        <w:rPr>
          <w:rFonts w:hint="eastAsia" w:ascii="宋体" w:hAnsi="宋体" w:eastAsia="宋体"/>
          <w:color w:val="000000"/>
          <w:sz w:val="32"/>
        </w:rPr>
        <w:t>（</w:t>
      </w:r>
      <w:r>
        <w:rPr>
          <w:rFonts w:hint="eastAsia" w:ascii="Calibri" w:hAnsi="Calibri" w:eastAsia="Calibri"/>
          <w:color w:val="000000"/>
          <w:sz w:val="32"/>
        </w:rPr>
        <w:t>4</w:t>
      </w:r>
      <w:r>
        <w:rPr>
          <w:rFonts w:hint="eastAsia" w:ascii="宋体" w:hAnsi="宋体" w:eastAsia="宋体"/>
          <w:color w:val="000000"/>
          <w:sz w:val="32"/>
        </w:rPr>
        <w:t>）有依法缴纳税收和社会保障资金的良好记录；</w:t>
      </w:r>
    </w:p>
    <w:p w14:paraId="21A0C005">
      <w:pPr>
        <w:wordWrap w:val="0"/>
        <w:spacing w:before="0" w:after="0" w:line="328" w:lineRule="auto"/>
        <w:ind w:left="40" w:right="180" w:firstLine="200"/>
        <w:jc w:val="both"/>
        <w:rPr>
          <w:sz w:val="32"/>
        </w:rPr>
      </w:pPr>
      <w:r>
        <w:rPr>
          <w:rFonts w:hint="eastAsia" w:ascii="宋体" w:hAnsi="宋体" w:eastAsia="宋体"/>
          <w:color w:val="000000"/>
          <w:sz w:val="32"/>
        </w:rPr>
        <w:t>（</w:t>
      </w:r>
      <w:r>
        <w:rPr>
          <w:rFonts w:hint="eastAsia" w:ascii="Calibri" w:hAnsi="Calibri" w:eastAsia="Calibri"/>
          <w:color w:val="000000"/>
          <w:sz w:val="32"/>
        </w:rPr>
        <w:t>5</w:t>
      </w:r>
      <w:r>
        <w:rPr>
          <w:rFonts w:hint="eastAsia" w:ascii="宋体" w:hAnsi="宋体" w:eastAsia="宋体"/>
          <w:color w:val="000000"/>
          <w:sz w:val="32"/>
        </w:rPr>
        <w:t>）参加政府采购活动前三年内，在经营活动中没有重大违法记录；</w:t>
      </w:r>
    </w:p>
    <w:p w14:paraId="49820399">
      <w:pPr>
        <w:wordWrap w:val="0"/>
        <w:spacing w:before="0" w:after="0" w:line="240" w:lineRule="auto"/>
        <w:ind w:firstLine="0"/>
        <w:jc w:val="both"/>
        <w:rPr>
          <w:rFonts w:hint="eastAsia" w:ascii="宋体" w:hAnsi="宋体" w:eastAsia="宋体"/>
          <w:color w:val="000000"/>
          <w:sz w:val="21"/>
        </w:rPr>
      </w:pPr>
    </w:p>
    <w:p w14:paraId="005A679D">
      <w:pPr>
        <w:wordWrap w:val="0"/>
        <w:spacing w:before="0" w:after="0" w:line="191" w:lineRule="auto"/>
        <w:ind w:firstLine="240"/>
        <w:jc w:val="both"/>
        <w:rPr>
          <w:sz w:val="32"/>
        </w:rPr>
      </w:pPr>
      <w:r>
        <w:rPr>
          <w:rFonts w:hint="eastAsia" w:ascii="宋体" w:hAnsi="宋体" w:eastAsia="宋体"/>
          <w:color w:val="000000"/>
          <w:sz w:val="32"/>
        </w:rPr>
        <w:t>（</w:t>
      </w:r>
      <w:r>
        <w:rPr>
          <w:rFonts w:hint="eastAsia" w:ascii="Calibri" w:hAnsi="Calibri" w:eastAsia="Calibri"/>
          <w:color w:val="000000"/>
          <w:sz w:val="32"/>
        </w:rPr>
        <w:t>6</w:t>
      </w:r>
      <w:r>
        <w:rPr>
          <w:rFonts w:hint="eastAsia" w:ascii="宋体" w:hAnsi="宋体" w:eastAsia="宋体"/>
          <w:color w:val="000000"/>
          <w:sz w:val="32"/>
        </w:rPr>
        <w:t>）法律、行政法规规定的其他条件。</w:t>
      </w:r>
    </w:p>
    <w:p w14:paraId="72BD8E47">
      <w:pPr>
        <w:wordWrap w:val="0"/>
        <w:spacing w:before="173" w:after="0" w:line="239" w:lineRule="auto"/>
        <w:ind w:firstLine="40"/>
        <w:jc w:val="both"/>
        <w:rPr>
          <w:sz w:val="32"/>
        </w:rPr>
      </w:pPr>
      <w:r>
        <w:rPr>
          <w:rFonts w:hint="eastAsia" w:ascii="Calibri" w:hAnsi="Calibri" w:eastAsia="Calibri"/>
          <w:color w:val="000000"/>
          <w:sz w:val="32"/>
        </w:rPr>
        <w:t>2</w:t>
      </w:r>
      <w:r>
        <w:rPr>
          <w:rFonts w:hint="eastAsia" w:ascii="宋体" w:hAnsi="宋体" w:eastAsia="宋体"/>
          <w:color w:val="000000"/>
          <w:sz w:val="32"/>
        </w:rPr>
        <w:t>、采购项目的特定资格条件：无</w:t>
      </w:r>
    </w:p>
    <w:p w14:paraId="73762EC9">
      <w:pPr>
        <w:wordWrap w:val="0"/>
        <w:spacing w:before="0" w:after="0" w:line="328" w:lineRule="auto"/>
        <w:ind w:left="40" w:right="180" w:firstLine="200"/>
        <w:jc w:val="both"/>
        <w:rPr>
          <w:sz w:val="32"/>
        </w:rPr>
      </w:pPr>
      <w:r>
        <w:rPr>
          <w:rFonts w:hint="eastAsia" w:ascii="Calibri" w:hAnsi="Calibri" w:eastAsia="Calibri"/>
          <w:color w:val="000000"/>
          <w:sz w:val="32"/>
        </w:rPr>
        <w:t>3</w:t>
      </w:r>
      <w:r>
        <w:rPr>
          <w:rFonts w:hint="eastAsia" w:ascii="宋体" w:hAnsi="宋体" w:eastAsia="宋体"/>
          <w:color w:val="000000"/>
          <w:sz w:val="32"/>
        </w:rPr>
        <w:t>、单位负责人为同一人或者存在直接控股、管理关系的不同投标人，不得参加同一合同项下的政府采购活动。</w:t>
      </w:r>
    </w:p>
    <w:p w14:paraId="0E31C9B5">
      <w:pPr>
        <w:wordWrap w:val="0"/>
        <w:spacing w:before="0" w:after="0" w:line="328" w:lineRule="auto"/>
        <w:ind w:left="40" w:right="180" w:firstLine="0"/>
        <w:jc w:val="both"/>
        <w:rPr>
          <w:sz w:val="32"/>
        </w:rPr>
      </w:pPr>
      <w:r>
        <w:rPr>
          <w:rFonts w:hint="eastAsia" w:ascii="Calibri" w:hAnsi="Calibri" w:eastAsia="Calibri"/>
          <w:color w:val="000000"/>
          <w:sz w:val="32"/>
        </w:rPr>
        <w:t>4</w:t>
      </w:r>
      <w:r>
        <w:rPr>
          <w:rFonts w:hint="eastAsia" w:ascii="宋体" w:hAnsi="宋体" w:eastAsia="宋体"/>
          <w:color w:val="000000"/>
          <w:sz w:val="32"/>
        </w:rPr>
        <w:t>、单位负责人为同一人或者存在直接控股、管理关系的不同投标人，不得参加同一合同项下的政府采购活动。</w:t>
      </w:r>
    </w:p>
    <w:p w14:paraId="50069AF6">
      <w:pPr>
        <w:wordWrap w:val="0"/>
        <w:spacing w:before="0" w:after="0" w:line="328" w:lineRule="auto"/>
        <w:ind w:left="40" w:right="180" w:firstLine="0"/>
        <w:jc w:val="both"/>
        <w:rPr>
          <w:sz w:val="32"/>
        </w:rPr>
      </w:pPr>
      <w:r>
        <w:rPr>
          <w:rFonts w:hint="eastAsia" w:ascii="Calibri" w:hAnsi="Calibri" w:eastAsia="Calibri"/>
          <w:color w:val="000000"/>
          <w:sz w:val="32"/>
        </w:rPr>
        <w:t>5</w:t>
      </w:r>
      <w:r>
        <w:rPr>
          <w:rFonts w:hint="eastAsia" w:ascii="宋体" w:hAnsi="宋体" w:eastAsia="宋体"/>
          <w:color w:val="000000"/>
          <w:sz w:val="32"/>
        </w:rPr>
        <w:t>、为本采购项目提供整体设计、规范编制或者项目管理、监理、检测等服务的，不得再参加此项目的其他采购活动。</w:t>
      </w:r>
    </w:p>
    <w:p w14:paraId="44976E3D">
      <w:pPr>
        <w:wordWrap w:val="0"/>
        <w:spacing w:before="1" w:after="0" w:line="328" w:lineRule="auto"/>
        <w:ind w:left="40" w:right="180" w:firstLine="0"/>
        <w:jc w:val="both"/>
        <w:rPr>
          <w:sz w:val="32"/>
        </w:rPr>
      </w:pPr>
      <w:r>
        <w:rPr>
          <w:rFonts w:hint="eastAsia" w:ascii="Calibri" w:hAnsi="Calibri" w:eastAsia="Calibri"/>
          <w:color w:val="000000"/>
          <w:sz w:val="32"/>
        </w:rPr>
        <w:t>6</w:t>
      </w:r>
      <w:r>
        <w:rPr>
          <w:rFonts w:hint="eastAsia" w:ascii="宋体" w:hAnsi="宋体" w:eastAsia="宋体"/>
          <w:color w:val="000000"/>
          <w:sz w:val="32"/>
        </w:rPr>
        <w:t>、列入失信被执行人、重大税收违法失信主体名单、政府采购严重违法失信行为记录名单的，拒绝其参与政府采购活动。</w:t>
      </w:r>
    </w:p>
    <w:p w14:paraId="104D67A8">
      <w:pPr>
        <w:wordWrap w:val="0"/>
        <w:spacing w:before="145" w:after="0" w:line="239" w:lineRule="auto"/>
        <w:ind w:firstLine="40"/>
        <w:jc w:val="both"/>
        <w:rPr>
          <w:sz w:val="32"/>
        </w:rPr>
      </w:pPr>
      <w:r>
        <w:rPr>
          <w:rFonts w:hint="eastAsia" w:ascii="Calibri" w:hAnsi="Calibri" w:eastAsia="Calibri"/>
          <w:color w:val="000000"/>
          <w:sz w:val="32"/>
        </w:rPr>
        <w:t>7</w:t>
      </w:r>
      <w:r>
        <w:rPr>
          <w:rFonts w:hint="eastAsia" w:ascii="宋体" w:hAnsi="宋体" w:eastAsia="宋体"/>
          <w:color w:val="000000"/>
          <w:sz w:val="32"/>
        </w:rPr>
        <w:t>、联合体投标。本次招标</w:t>
      </w:r>
      <w:r>
        <w:rPr>
          <w:rFonts w:hint="eastAsia" w:ascii="宋体" w:hAnsi="宋体" w:eastAsia="宋体"/>
          <w:color w:val="000000"/>
          <w:sz w:val="32"/>
          <w:u w:val="single"/>
        </w:rPr>
        <w:t>不接受</w:t>
      </w:r>
      <w:r>
        <w:rPr>
          <w:rFonts w:hint="eastAsia" w:ascii="宋体" w:hAnsi="宋体" w:eastAsia="宋体"/>
          <w:color w:val="000000"/>
          <w:sz w:val="32"/>
        </w:rPr>
        <w:t>联合体投标。</w:t>
      </w:r>
    </w:p>
    <w:p w14:paraId="242A1E9A">
      <w:pPr>
        <w:wordWrap w:val="0"/>
        <w:spacing w:before="145" w:after="0" w:line="239" w:lineRule="auto"/>
        <w:ind w:firstLine="240"/>
        <w:jc w:val="both"/>
        <w:rPr>
          <w:sz w:val="32"/>
        </w:rPr>
        <w:sectPr>
          <w:headerReference r:id="rId23" w:type="default"/>
          <w:footerReference r:id="rId24" w:type="default"/>
          <w:type w:val="continuous"/>
          <w:pgSz w:w="11900" w:h="16820"/>
          <w:pgMar w:top="1440" w:right="1440" w:bottom="1440" w:left="1440" w:header="720" w:footer="720" w:gutter="0"/>
          <w:cols w:space="720" w:num="1"/>
        </w:sectPr>
      </w:pPr>
      <w:r>
        <w:rPr>
          <w:rFonts w:hint="eastAsia" w:ascii="宋体" w:hAnsi="宋体" w:eastAsia="宋体"/>
          <w:color w:val="000000"/>
          <w:sz w:val="32"/>
        </w:rPr>
        <w:t>（五）采购项目项目预（概）算及最高限价</w:t>
      </w:r>
    </w:p>
    <w:p w14:paraId="266674B9">
      <w:pPr>
        <w:wordWrap w:val="0"/>
        <w:spacing w:before="0" w:after="0" w:line="191" w:lineRule="auto"/>
        <w:ind w:firstLine="40"/>
        <w:jc w:val="both"/>
        <w:rPr>
          <w:sz w:val="32"/>
        </w:rPr>
      </w:pPr>
      <w:r>
        <w:rPr>
          <w:rFonts w:hint="eastAsia" w:ascii="宋体" w:hAnsi="宋体" w:eastAsia="宋体"/>
          <w:color w:val="000000"/>
          <w:sz w:val="32"/>
        </w:rPr>
        <w:t>包</w:t>
      </w:r>
      <w:r>
        <w:rPr>
          <w:rFonts w:hint="eastAsia" w:ascii="Calibri" w:hAnsi="Calibri" w:eastAsia="Calibri"/>
          <w:color w:val="000000"/>
          <w:sz w:val="32"/>
        </w:rPr>
        <w:t>1：</w:t>
      </w:r>
      <w:r>
        <w:rPr>
          <w:rFonts w:hint="eastAsia" w:ascii="宋体" w:hAnsi="宋体" w:eastAsia="宋体"/>
          <w:color w:val="000000"/>
          <w:sz w:val="32"/>
        </w:rPr>
        <w:t>项目预</w:t>
      </w:r>
      <w:r>
        <w:rPr>
          <w:rFonts w:hint="eastAsia" w:ascii="Calibri" w:hAnsi="Calibri" w:eastAsia="Calibri"/>
          <w:color w:val="000000"/>
          <w:sz w:val="32"/>
        </w:rPr>
        <w:t>（</w:t>
      </w:r>
      <w:r>
        <w:rPr>
          <w:rFonts w:hint="eastAsia" w:ascii="宋体" w:hAnsi="宋体" w:eastAsia="宋体"/>
          <w:color w:val="000000"/>
          <w:sz w:val="32"/>
        </w:rPr>
        <w:t>概</w:t>
      </w:r>
      <w:r>
        <w:rPr>
          <w:rFonts w:hint="eastAsia" w:ascii="Calibri" w:hAnsi="Calibri" w:eastAsia="Calibri"/>
          <w:color w:val="000000"/>
          <w:sz w:val="32"/>
        </w:rPr>
        <w:t>）</w:t>
      </w:r>
      <w:r>
        <w:rPr>
          <w:rFonts w:hint="eastAsia" w:ascii="宋体" w:hAnsi="宋体" w:eastAsia="宋体"/>
          <w:color w:val="000000"/>
          <w:sz w:val="32"/>
        </w:rPr>
        <w:t>算</w:t>
      </w:r>
      <w:r>
        <w:rPr>
          <w:rFonts w:hint="eastAsia" w:ascii="Calibri" w:hAnsi="Calibri" w:eastAsia="Calibri"/>
          <w:color w:val="000000"/>
          <w:sz w:val="32"/>
        </w:rPr>
        <w:t>：</w:t>
      </w:r>
      <w:r>
        <w:rPr>
          <w:rFonts w:hint="eastAsia" w:ascii="Calibri" w:hAnsi="Calibri" w:eastAsia="Calibri"/>
          <w:color w:val="000000"/>
          <w:sz w:val="32"/>
          <w:u w:val="single"/>
        </w:rPr>
        <w:t>1219840.00</w:t>
      </w:r>
      <w:r>
        <w:rPr>
          <w:rFonts w:hint="eastAsia" w:ascii="宋体" w:hAnsi="宋体" w:eastAsia="宋体"/>
          <w:color w:val="000000"/>
          <w:sz w:val="32"/>
        </w:rPr>
        <w:t>元</w:t>
      </w:r>
    </w:p>
    <w:p w14:paraId="2CE10DB7">
      <w:pPr>
        <w:wordWrap w:val="0"/>
        <w:spacing w:before="0" w:after="0" w:line="239" w:lineRule="auto"/>
        <w:ind w:firstLine="1060"/>
        <w:jc w:val="both"/>
        <w:rPr>
          <w:sz w:val="32"/>
        </w:rPr>
      </w:pPr>
      <w:r>
        <w:rPr>
          <w:rFonts w:hint="eastAsia" w:ascii="宋体" w:hAnsi="宋体" w:eastAsia="宋体"/>
          <w:color w:val="000000"/>
          <w:sz w:val="32"/>
        </w:rPr>
        <w:t>项目最高限价</w:t>
      </w:r>
      <w:r>
        <w:rPr>
          <w:rFonts w:hint="eastAsia" w:ascii="Calibri" w:hAnsi="Calibri" w:eastAsia="Calibri"/>
          <w:color w:val="000000"/>
          <w:sz w:val="32"/>
        </w:rPr>
        <w:t>：</w:t>
      </w:r>
      <w:r>
        <w:rPr>
          <w:rFonts w:hint="eastAsia" w:ascii="Calibri" w:hAnsi="Calibri" w:eastAsia="Calibri"/>
          <w:color w:val="000000"/>
          <w:sz w:val="32"/>
          <w:u w:val="single"/>
        </w:rPr>
        <w:t>1219840.00</w:t>
      </w:r>
      <w:r>
        <w:rPr>
          <w:rFonts w:hint="eastAsia" w:ascii="宋体" w:hAnsi="宋体" w:eastAsia="宋体"/>
          <w:color w:val="000000"/>
          <w:sz w:val="32"/>
        </w:rPr>
        <w:t>元</w:t>
      </w:r>
    </w:p>
    <w:p w14:paraId="0CA4284D">
      <w:pPr>
        <w:wordWrap w:val="0"/>
        <w:spacing w:before="145" w:after="0" w:line="239" w:lineRule="auto"/>
        <w:ind w:firstLine="200"/>
        <w:jc w:val="both"/>
        <w:rPr>
          <w:sz w:val="32"/>
        </w:rPr>
      </w:pPr>
      <w:r>
        <w:rPr>
          <w:rFonts w:hint="eastAsia" w:ascii="宋体" w:hAnsi="宋体" w:eastAsia="宋体"/>
          <w:color w:val="000000"/>
          <w:sz w:val="32"/>
        </w:rPr>
        <w:t>（六）采购包划分与合同分包</w:t>
      </w:r>
    </w:p>
    <w:p w14:paraId="2F1D3D54">
      <w:pPr>
        <w:tabs>
          <w:tab w:val="left" w:pos="4480"/>
        </w:tabs>
        <w:wordWrap w:val="0"/>
        <w:spacing w:before="145" w:after="0" w:line="239" w:lineRule="auto"/>
        <w:ind w:firstLine="360"/>
        <w:jc w:val="both"/>
        <w:rPr>
          <w:sz w:val="32"/>
        </w:rPr>
      </w:pPr>
      <w:r>
        <w:rPr>
          <w:rFonts w:hint="eastAsia" w:ascii="Calibri" w:hAnsi="Calibri" w:eastAsia="Calibri"/>
          <w:color w:val="000000"/>
          <w:sz w:val="32"/>
        </w:rPr>
        <w:t>1</w:t>
      </w:r>
      <w:r>
        <w:rPr>
          <w:rFonts w:hint="eastAsia" w:ascii="宋体" w:hAnsi="宋体" w:eastAsia="宋体"/>
          <w:color w:val="000000"/>
          <w:sz w:val="32"/>
        </w:rPr>
        <w:t>．是否进行分包：□是</w:t>
      </w:r>
      <w:r>
        <w:rPr>
          <w:rFonts w:hint="eastAsia" w:ascii="宋体" w:hAnsi="宋体" w:eastAsia="宋体"/>
          <w:color w:val="000000"/>
          <w:sz w:val="32"/>
        </w:rPr>
        <w:tab/>
      </w:r>
      <w:r>
        <w:rPr>
          <w:rFonts w:hint="eastAsia" w:ascii="宋体" w:hAnsi="宋体" w:eastAsia="宋体"/>
          <w:color w:val="000000"/>
          <w:sz w:val="32"/>
        </w:rPr>
        <w:t>☑否</w:t>
      </w:r>
    </w:p>
    <w:p w14:paraId="017D8BAE">
      <w:pPr>
        <w:wordWrap w:val="0"/>
        <w:spacing w:before="45" w:after="0" w:line="239" w:lineRule="auto"/>
        <w:ind w:firstLine="360"/>
        <w:jc w:val="both"/>
        <w:rPr>
          <w:sz w:val="32"/>
        </w:rPr>
      </w:pPr>
      <w:r>
        <w:rPr>
          <w:rFonts w:hint="eastAsia" w:ascii="Calibri" w:hAnsi="Calibri" w:eastAsia="Calibri"/>
          <w:color w:val="000000"/>
          <w:sz w:val="32"/>
        </w:rPr>
        <w:t>3</w:t>
      </w:r>
      <w:r>
        <w:rPr>
          <w:rFonts w:hint="eastAsia" w:ascii="宋体" w:hAnsi="宋体" w:eastAsia="宋体"/>
          <w:color w:val="000000"/>
          <w:sz w:val="32"/>
        </w:rPr>
        <w:t>．采购标的名称及数量</w:t>
      </w:r>
    </w:p>
    <w:p w14:paraId="54986089">
      <w:pPr>
        <w:wordWrap w:val="0"/>
        <w:spacing w:before="0" w:after="0" w:line="154" w:lineRule="auto"/>
        <w:ind w:firstLine="0"/>
        <w:jc w:val="both"/>
        <w:rPr>
          <w:rFonts w:hint="eastAsia" w:ascii="宋体" w:hAnsi="宋体" w:eastAsia="宋体"/>
          <w:color w:val="000000"/>
          <w:sz w:val="12"/>
        </w:rPr>
      </w:pPr>
    </w:p>
    <w:tbl>
      <w:tblPr>
        <w:tblStyle w:val="2"/>
        <w:tblW w:w="0" w:type="auto"/>
        <w:tblInd w:w="4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1220"/>
        <w:gridCol w:w="1980"/>
        <w:gridCol w:w="2420"/>
        <w:gridCol w:w="1160"/>
        <w:gridCol w:w="760"/>
        <w:gridCol w:w="2200"/>
      </w:tblGrid>
      <w:tr w14:paraId="1D0ACAA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160" w:hRule="atLeast"/>
        </w:trPr>
        <w:tc>
          <w:tcPr>
            <w:tcW w:w="1220" w:type="dxa"/>
            <w:tcBorders>
              <w:top w:val="single" w:color="000000" w:sz="4" w:space="0"/>
              <w:left w:val="single" w:color="000000" w:sz="4" w:space="0"/>
              <w:bottom w:val="single" w:color="000000" w:sz="4" w:space="0"/>
              <w:right w:val="single" w:color="000000" w:sz="4" w:space="0"/>
            </w:tcBorders>
            <w:vAlign w:val="top"/>
          </w:tcPr>
          <w:p w14:paraId="4ECDD450">
            <w:pPr>
              <w:spacing w:before="0" w:after="0" w:line="191" w:lineRule="auto"/>
              <w:jc w:val="center"/>
              <w:rPr>
                <w:sz w:val="32"/>
              </w:rPr>
            </w:pPr>
            <w:r>
              <w:rPr>
                <w:rFonts w:hint="eastAsia" w:ascii="宋体" w:hAnsi="宋体" w:eastAsia="宋体"/>
                <w:color w:val="000000"/>
                <w:sz w:val="32"/>
              </w:rPr>
              <w:t>包名称</w:t>
            </w:r>
          </w:p>
        </w:tc>
        <w:tc>
          <w:tcPr>
            <w:tcW w:w="1980" w:type="dxa"/>
            <w:tcBorders>
              <w:top w:val="single" w:color="000000" w:sz="4" w:space="0"/>
              <w:left w:val="single" w:color="000000" w:sz="4" w:space="0"/>
              <w:bottom w:val="single" w:color="000000" w:sz="4" w:space="0"/>
              <w:right w:val="single" w:color="000000" w:sz="4" w:space="0"/>
            </w:tcBorders>
            <w:vAlign w:val="top"/>
          </w:tcPr>
          <w:p w14:paraId="574BD23B">
            <w:pPr>
              <w:spacing w:before="95" w:after="0" w:line="239" w:lineRule="auto"/>
              <w:jc w:val="center"/>
              <w:rPr>
                <w:sz w:val="32"/>
              </w:rPr>
            </w:pPr>
            <w:r>
              <w:rPr>
                <w:rFonts w:hint="eastAsia" w:ascii="宋体" w:hAnsi="宋体" w:eastAsia="宋体"/>
                <w:color w:val="000000"/>
                <w:sz w:val="32"/>
              </w:rPr>
              <w:t>最高限价</w:t>
            </w:r>
          </w:p>
          <w:p w14:paraId="1B5CBE8F">
            <w:pPr>
              <w:spacing w:before="5" w:after="0" w:line="239" w:lineRule="auto"/>
              <w:jc w:val="center"/>
              <w:rPr>
                <w:sz w:val="32"/>
              </w:rPr>
            </w:pPr>
            <w:r>
              <w:rPr>
                <w:rFonts w:hint="eastAsia" w:ascii="宋体" w:hAnsi="宋体" w:eastAsia="宋体"/>
                <w:color w:val="000000"/>
                <w:sz w:val="32"/>
              </w:rPr>
              <w:t>（元）</w:t>
            </w:r>
          </w:p>
        </w:tc>
        <w:tc>
          <w:tcPr>
            <w:tcW w:w="2420" w:type="dxa"/>
            <w:tcBorders>
              <w:top w:val="single" w:color="000000" w:sz="4" w:space="0"/>
              <w:left w:val="single" w:color="000000" w:sz="4" w:space="0"/>
              <w:bottom w:val="single" w:color="000000" w:sz="4" w:space="0"/>
              <w:right w:val="single" w:color="000000" w:sz="4" w:space="0"/>
            </w:tcBorders>
            <w:vAlign w:val="top"/>
          </w:tcPr>
          <w:p w14:paraId="407CA79D">
            <w:pPr>
              <w:spacing w:before="0" w:after="0" w:line="191" w:lineRule="auto"/>
              <w:ind w:firstLine="753"/>
              <w:jc w:val="right"/>
              <w:rPr>
                <w:sz w:val="32"/>
              </w:rPr>
            </w:pPr>
            <w:r>
              <w:rPr>
                <w:rFonts w:hint="eastAsia" w:ascii="宋体" w:hAnsi="宋体" w:eastAsia="宋体"/>
                <w:color w:val="000000"/>
                <w:sz w:val="32"/>
              </w:rPr>
              <w:t>标的名称</w:t>
            </w:r>
          </w:p>
        </w:tc>
        <w:tc>
          <w:tcPr>
            <w:tcW w:w="1160" w:type="dxa"/>
            <w:tcBorders>
              <w:top w:val="single" w:color="000000" w:sz="4" w:space="0"/>
              <w:left w:val="single" w:color="000000" w:sz="4" w:space="0"/>
              <w:bottom w:val="single" w:color="000000" w:sz="4" w:space="0"/>
              <w:right w:val="single" w:color="000000" w:sz="4" w:space="0"/>
            </w:tcBorders>
            <w:vAlign w:val="top"/>
          </w:tcPr>
          <w:p w14:paraId="6CC7D706">
            <w:pPr>
              <w:spacing w:before="95" w:after="0" w:line="239" w:lineRule="auto"/>
              <w:jc w:val="center"/>
              <w:rPr>
                <w:sz w:val="32"/>
              </w:rPr>
            </w:pPr>
            <w:r>
              <w:rPr>
                <w:rFonts w:hint="eastAsia" w:ascii="宋体" w:hAnsi="宋体" w:eastAsia="宋体"/>
                <w:color w:val="000000"/>
                <w:sz w:val="32"/>
              </w:rPr>
              <w:t>简要技</w:t>
            </w:r>
          </w:p>
          <w:p w14:paraId="124F7660">
            <w:pPr>
              <w:spacing w:before="25" w:after="0" w:line="239" w:lineRule="auto"/>
              <w:jc w:val="center"/>
              <w:rPr>
                <w:sz w:val="32"/>
              </w:rPr>
            </w:pPr>
            <w:r>
              <w:rPr>
                <w:rFonts w:hint="eastAsia" w:ascii="宋体" w:hAnsi="宋体" w:eastAsia="宋体"/>
                <w:color w:val="000000"/>
                <w:sz w:val="32"/>
              </w:rPr>
              <w:t>术要求</w:t>
            </w:r>
          </w:p>
        </w:tc>
        <w:tc>
          <w:tcPr>
            <w:tcW w:w="760" w:type="dxa"/>
            <w:tcBorders>
              <w:top w:val="single" w:color="000000" w:sz="4" w:space="0"/>
              <w:left w:val="single" w:color="000000" w:sz="4" w:space="0"/>
              <w:bottom w:val="single" w:color="000000" w:sz="4" w:space="0"/>
              <w:right w:val="single" w:color="000000" w:sz="4" w:space="0"/>
            </w:tcBorders>
            <w:vAlign w:val="top"/>
          </w:tcPr>
          <w:p w14:paraId="5443CD9D">
            <w:pPr>
              <w:spacing w:before="0" w:after="0" w:line="191" w:lineRule="auto"/>
              <w:jc w:val="center"/>
              <w:rPr>
                <w:sz w:val="32"/>
              </w:rPr>
            </w:pPr>
            <w:r>
              <w:rPr>
                <w:rFonts w:hint="eastAsia" w:ascii="宋体" w:hAnsi="宋体" w:eastAsia="宋体"/>
                <w:color w:val="000000"/>
                <w:sz w:val="32"/>
              </w:rPr>
              <w:t>数量</w:t>
            </w:r>
          </w:p>
        </w:tc>
        <w:tc>
          <w:tcPr>
            <w:tcW w:w="2200" w:type="dxa"/>
            <w:tcBorders>
              <w:top w:val="single" w:color="000000" w:sz="4" w:space="0"/>
              <w:left w:val="single" w:color="000000" w:sz="4" w:space="0"/>
              <w:bottom w:val="single" w:color="000000" w:sz="4" w:space="0"/>
              <w:right w:val="single" w:color="000000" w:sz="4" w:space="0"/>
            </w:tcBorders>
            <w:vAlign w:val="top"/>
          </w:tcPr>
          <w:p w14:paraId="56BB4225">
            <w:pPr>
              <w:spacing w:before="0" w:after="0" w:line="191" w:lineRule="auto"/>
              <w:jc w:val="center"/>
              <w:rPr>
                <w:sz w:val="32"/>
              </w:rPr>
            </w:pPr>
            <w:r>
              <w:rPr>
                <w:rFonts w:hint="eastAsia" w:ascii="宋体" w:hAnsi="宋体" w:eastAsia="宋体"/>
                <w:color w:val="000000"/>
                <w:sz w:val="32"/>
              </w:rPr>
              <w:t>标的预算（元）</w:t>
            </w:r>
          </w:p>
        </w:tc>
      </w:tr>
      <w:tr w14:paraId="4FB6792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760" w:hRule="atLeast"/>
        </w:trPr>
        <w:tc>
          <w:tcPr>
            <w:tcW w:w="1220" w:type="dxa"/>
            <w:tcBorders>
              <w:top w:val="single" w:color="000000" w:sz="4" w:space="0"/>
              <w:left w:val="single" w:color="000000" w:sz="4" w:space="0"/>
              <w:bottom w:val="single" w:color="000000" w:sz="4" w:space="0"/>
              <w:right w:val="single" w:color="000000" w:sz="4" w:space="0"/>
            </w:tcBorders>
            <w:vAlign w:val="top"/>
          </w:tcPr>
          <w:p w14:paraId="44964613">
            <w:pPr>
              <w:wordWrap w:val="0"/>
              <w:spacing w:before="0" w:after="0" w:line="239" w:lineRule="auto"/>
              <w:ind w:firstLine="0"/>
              <w:jc w:val="both"/>
              <w:rPr>
                <w:rFonts w:hint="eastAsia" w:ascii="宋体" w:hAnsi="宋体" w:eastAsia="宋体"/>
                <w:color w:val="000000"/>
                <w:sz w:val="32"/>
              </w:rPr>
            </w:pPr>
          </w:p>
          <w:p w14:paraId="4B3BE5E1">
            <w:pPr>
              <w:spacing w:before="227" w:after="0" w:line="239" w:lineRule="auto"/>
              <w:jc w:val="center"/>
              <w:rPr>
                <w:sz w:val="32"/>
              </w:rPr>
            </w:pPr>
            <w:r>
              <w:rPr>
                <w:rFonts w:hint="eastAsia" w:ascii="宋体" w:hAnsi="宋体" w:eastAsia="宋体"/>
                <w:color w:val="000000"/>
                <w:sz w:val="32"/>
              </w:rPr>
              <w:t>包</w:t>
            </w:r>
            <w:r>
              <w:rPr>
                <w:rFonts w:hint="eastAsia" w:ascii="Calibri" w:hAnsi="Calibri" w:eastAsia="Calibri"/>
                <w:color w:val="000000"/>
                <w:sz w:val="32"/>
              </w:rPr>
              <w:t>1</w:t>
            </w:r>
          </w:p>
        </w:tc>
        <w:tc>
          <w:tcPr>
            <w:tcW w:w="1980" w:type="dxa"/>
            <w:tcBorders>
              <w:top w:val="single" w:color="000000" w:sz="4" w:space="0"/>
              <w:left w:val="single" w:color="000000" w:sz="4" w:space="0"/>
              <w:bottom w:val="single" w:color="000000" w:sz="4" w:space="0"/>
              <w:right w:val="single" w:color="000000" w:sz="4" w:space="0"/>
            </w:tcBorders>
            <w:vAlign w:val="top"/>
          </w:tcPr>
          <w:p w14:paraId="6396555F">
            <w:pPr>
              <w:wordWrap w:val="0"/>
              <w:spacing w:before="0" w:after="0" w:line="239" w:lineRule="auto"/>
              <w:ind w:firstLine="0"/>
              <w:jc w:val="both"/>
              <w:rPr>
                <w:rFonts w:hint="eastAsia" w:ascii="宋体" w:hAnsi="宋体" w:eastAsia="宋体"/>
                <w:color w:val="000000"/>
                <w:sz w:val="32"/>
              </w:rPr>
            </w:pPr>
          </w:p>
          <w:p w14:paraId="16F3CAE6">
            <w:pPr>
              <w:spacing w:before="250" w:after="0" w:line="239" w:lineRule="auto"/>
              <w:jc w:val="center"/>
              <w:rPr>
                <w:sz w:val="32"/>
              </w:rPr>
            </w:pPr>
            <w:r>
              <w:rPr>
                <w:rFonts w:hint="eastAsia" w:ascii="Calibri" w:hAnsi="Calibri" w:eastAsia="Calibri"/>
                <w:color w:val="000000"/>
                <w:sz w:val="32"/>
                <w:u w:val="single"/>
              </w:rPr>
              <w:t>1219840.00</w:t>
            </w:r>
          </w:p>
        </w:tc>
        <w:tc>
          <w:tcPr>
            <w:tcW w:w="2420" w:type="dxa"/>
            <w:tcBorders>
              <w:top w:val="single" w:color="000000" w:sz="4" w:space="0"/>
              <w:left w:val="single" w:color="000000" w:sz="4" w:space="0"/>
              <w:bottom w:val="single" w:color="000000" w:sz="4" w:space="0"/>
              <w:right w:val="single" w:color="000000" w:sz="4" w:space="0"/>
            </w:tcBorders>
            <w:vAlign w:val="top"/>
          </w:tcPr>
          <w:p w14:paraId="28C0C569">
            <w:pPr>
              <w:spacing w:before="57" w:after="0" w:line="239" w:lineRule="auto"/>
              <w:ind w:left="13" w:right="17" w:firstLine="40"/>
              <w:jc w:val="right"/>
              <w:rPr>
                <w:sz w:val="32"/>
              </w:rPr>
            </w:pPr>
            <w:r>
              <w:rPr>
                <w:rFonts w:hint="eastAsia" w:ascii="宋体" w:hAnsi="宋体" w:eastAsia="宋体"/>
                <w:color w:val="000000"/>
                <w:sz w:val="32"/>
              </w:rPr>
              <w:t>衡阳县</w:t>
            </w:r>
            <w:r>
              <w:rPr>
                <w:rFonts w:hint="eastAsia" w:ascii="Calibri" w:hAnsi="Calibri" w:eastAsia="Calibri"/>
                <w:color w:val="000000"/>
                <w:sz w:val="32"/>
              </w:rPr>
              <w:t>2025</w:t>
            </w:r>
            <w:r>
              <w:rPr>
                <w:rFonts w:hint="eastAsia" w:ascii="宋体" w:hAnsi="宋体" w:eastAsia="宋体"/>
                <w:color w:val="000000"/>
                <w:sz w:val="32"/>
              </w:rPr>
              <w:t>年储备土地专项债券“一案两书”编制服务项目</w:t>
            </w:r>
          </w:p>
        </w:tc>
        <w:tc>
          <w:tcPr>
            <w:tcW w:w="1160" w:type="dxa"/>
            <w:tcBorders>
              <w:top w:val="single" w:color="000000" w:sz="4" w:space="0"/>
              <w:left w:val="single" w:color="000000" w:sz="4" w:space="0"/>
              <w:bottom w:val="single" w:color="000000" w:sz="4" w:space="0"/>
              <w:right w:val="single" w:color="000000" w:sz="4" w:space="0"/>
            </w:tcBorders>
            <w:vAlign w:val="top"/>
          </w:tcPr>
          <w:p w14:paraId="3896D704">
            <w:pPr>
              <w:wordWrap w:val="0"/>
              <w:spacing w:before="0" w:after="0" w:line="239" w:lineRule="auto"/>
              <w:ind w:firstLine="0"/>
              <w:jc w:val="both"/>
              <w:rPr>
                <w:rFonts w:hint="eastAsia" w:ascii="宋体" w:hAnsi="宋体" w:eastAsia="宋体"/>
                <w:color w:val="000000"/>
                <w:sz w:val="32"/>
              </w:rPr>
            </w:pPr>
          </w:p>
          <w:p w14:paraId="46055EE6">
            <w:pPr>
              <w:spacing w:before="32" w:after="0" w:line="239" w:lineRule="auto"/>
              <w:jc w:val="center"/>
              <w:rPr>
                <w:sz w:val="32"/>
              </w:rPr>
            </w:pPr>
            <w:r>
              <w:rPr>
                <w:rFonts w:hint="eastAsia" w:ascii="宋体" w:hAnsi="宋体" w:eastAsia="宋体"/>
                <w:color w:val="000000"/>
                <w:sz w:val="32"/>
              </w:rPr>
              <w:t>详见磋商文件</w:t>
            </w:r>
          </w:p>
        </w:tc>
        <w:tc>
          <w:tcPr>
            <w:tcW w:w="760" w:type="dxa"/>
            <w:tcBorders>
              <w:top w:val="single" w:color="000000" w:sz="4" w:space="0"/>
              <w:left w:val="single" w:color="000000" w:sz="4" w:space="0"/>
              <w:bottom w:val="single" w:color="000000" w:sz="4" w:space="0"/>
              <w:right w:val="single" w:color="000000" w:sz="4" w:space="0"/>
            </w:tcBorders>
            <w:vAlign w:val="top"/>
          </w:tcPr>
          <w:p w14:paraId="47BF88D0">
            <w:pPr>
              <w:wordWrap w:val="0"/>
              <w:spacing w:before="0" w:after="0" w:line="239" w:lineRule="auto"/>
              <w:ind w:firstLine="0"/>
              <w:jc w:val="both"/>
              <w:rPr>
                <w:rFonts w:hint="eastAsia" w:ascii="宋体" w:hAnsi="宋体" w:eastAsia="宋体"/>
                <w:color w:val="000000"/>
                <w:sz w:val="32"/>
              </w:rPr>
            </w:pPr>
          </w:p>
          <w:p w14:paraId="70BF06EE">
            <w:pPr>
              <w:spacing w:before="230" w:after="0" w:line="239" w:lineRule="auto"/>
              <w:jc w:val="center"/>
              <w:rPr>
                <w:sz w:val="32"/>
              </w:rPr>
            </w:pPr>
            <w:r>
              <w:rPr>
                <w:rFonts w:hint="eastAsia" w:ascii="Calibri" w:hAnsi="Calibri" w:eastAsia="Calibri"/>
                <w:color w:val="000000"/>
                <w:sz w:val="32"/>
              </w:rPr>
              <w:t>1</w:t>
            </w:r>
          </w:p>
        </w:tc>
        <w:tc>
          <w:tcPr>
            <w:tcW w:w="2200" w:type="dxa"/>
            <w:tcBorders>
              <w:top w:val="single" w:color="000000" w:sz="4" w:space="0"/>
              <w:left w:val="single" w:color="000000" w:sz="4" w:space="0"/>
              <w:bottom w:val="single" w:color="000000" w:sz="4" w:space="0"/>
              <w:right w:val="single" w:color="000000" w:sz="4" w:space="0"/>
            </w:tcBorders>
            <w:vAlign w:val="top"/>
          </w:tcPr>
          <w:p w14:paraId="08AFE172">
            <w:pPr>
              <w:wordWrap w:val="0"/>
              <w:spacing w:before="0" w:after="0" w:line="239" w:lineRule="auto"/>
              <w:ind w:firstLine="0"/>
              <w:jc w:val="both"/>
              <w:rPr>
                <w:rFonts w:hint="eastAsia" w:ascii="宋体" w:hAnsi="宋体" w:eastAsia="宋体"/>
                <w:color w:val="000000"/>
                <w:sz w:val="32"/>
              </w:rPr>
            </w:pPr>
          </w:p>
          <w:p w14:paraId="522067BB">
            <w:pPr>
              <w:spacing w:before="250" w:after="0" w:line="239" w:lineRule="auto"/>
              <w:jc w:val="center"/>
              <w:rPr>
                <w:sz w:val="32"/>
              </w:rPr>
            </w:pPr>
            <w:r>
              <w:rPr>
                <w:rFonts w:hint="eastAsia" w:ascii="Calibri" w:hAnsi="Calibri" w:eastAsia="Calibri"/>
                <w:color w:val="000000"/>
                <w:sz w:val="32"/>
                <w:u w:val="single"/>
              </w:rPr>
              <w:t>1219840.00</w:t>
            </w:r>
          </w:p>
        </w:tc>
      </w:tr>
    </w:tbl>
    <w:p w14:paraId="4315C8EA">
      <w:pPr>
        <w:wordWrap w:val="0"/>
        <w:spacing w:before="105" w:after="0" w:line="239" w:lineRule="auto"/>
        <w:ind w:firstLine="200"/>
        <w:jc w:val="both"/>
        <w:rPr>
          <w:sz w:val="32"/>
        </w:rPr>
      </w:pPr>
      <w:r>
        <w:rPr>
          <w:rFonts w:hint="eastAsia" w:ascii="宋体" w:hAnsi="宋体" w:eastAsia="宋体"/>
          <w:color w:val="000000"/>
          <w:sz w:val="32"/>
        </w:rPr>
        <w:t>（七）采购方式</w:t>
      </w:r>
    </w:p>
    <w:p w14:paraId="708D5562">
      <w:pPr>
        <w:wordWrap w:val="0"/>
        <w:spacing w:before="0" w:after="0" w:line="240" w:lineRule="auto"/>
        <w:ind w:firstLine="0"/>
        <w:jc w:val="both"/>
        <w:rPr>
          <w:rFonts w:hint="eastAsia" w:ascii="宋体" w:hAnsi="宋体" w:eastAsia="宋体"/>
          <w:color w:val="000000"/>
          <w:sz w:val="21"/>
        </w:rPr>
      </w:pPr>
    </w:p>
    <w:p w14:paraId="5356066B">
      <w:pPr>
        <w:wordWrap w:val="0"/>
        <w:spacing w:before="0" w:after="0" w:line="191" w:lineRule="auto"/>
        <w:ind w:firstLine="520"/>
        <w:jc w:val="both"/>
        <w:rPr>
          <w:sz w:val="32"/>
        </w:rPr>
      </w:pPr>
      <w:r>
        <w:rPr>
          <w:rFonts w:hint="eastAsia" w:ascii="宋体" w:hAnsi="宋体" w:eastAsia="宋体"/>
          <w:color w:val="000000"/>
          <w:sz w:val="32"/>
        </w:rPr>
        <w:t>（</w:t>
      </w:r>
      <w:r>
        <w:rPr>
          <w:rFonts w:hint="eastAsia" w:ascii="Calibri" w:hAnsi="Calibri" w:eastAsia="Calibri"/>
          <w:color w:val="000000"/>
          <w:sz w:val="32"/>
        </w:rPr>
        <w:t>1</w:t>
      </w:r>
      <w:r>
        <w:rPr>
          <w:rFonts w:hint="eastAsia" w:ascii="宋体" w:hAnsi="宋体" w:eastAsia="宋体"/>
          <w:color w:val="000000"/>
          <w:sz w:val="32"/>
        </w:rPr>
        <w:t>）采购方式</w:t>
      </w:r>
    </w:p>
    <w:p w14:paraId="6467C1A2">
      <w:pPr>
        <w:wordWrap w:val="0"/>
        <w:spacing w:before="0" w:after="0" w:line="240" w:lineRule="auto"/>
        <w:ind w:firstLine="0"/>
        <w:jc w:val="both"/>
        <w:rPr>
          <w:rFonts w:hint="eastAsia" w:ascii="宋体" w:hAnsi="宋体" w:eastAsia="宋体"/>
          <w:color w:val="000000"/>
          <w:sz w:val="21"/>
        </w:rPr>
      </w:pPr>
    </w:p>
    <w:p w14:paraId="53A367AD">
      <w:pPr>
        <w:tabs>
          <w:tab w:val="left" w:pos="3820"/>
        </w:tabs>
        <w:wordWrap w:val="0"/>
        <w:spacing w:before="0" w:after="0" w:line="191" w:lineRule="auto"/>
        <w:ind w:firstLine="700"/>
        <w:jc w:val="both"/>
        <w:rPr>
          <w:sz w:val="32"/>
        </w:rPr>
      </w:pPr>
      <w:r>
        <w:rPr>
          <w:rFonts w:hint="eastAsia" w:ascii="宋体" w:hAnsi="宋体" w:eastAsia="宋体"/>
          <w:color w:val="000000"/>
          <w:sz w:val="32"/>
        </w:rPr>
        <w:t>□公开招标</w:t>
      </w:r>
      <w:r>
        <w:rPr>
          <w:rFonts w:hint="eastAsia" w:ascii="宋体" w:hAnsi="宋体" w:eastAsia="宋体"/>
          <w:color w:val="000000"/>
          <w:sz w:val="32"/>
        </w:rPr>
        <w:tab/>
      </w:r>
      <w:r>
        <w:rPr>
          <w:rFonts w:hint="eastAsia" w:ascii="宋体" w:hAnsi="宋体" w:eastAsia="宋体"/>
          <w:color w:val="000000"/>
          <w:sz w:val="32"/>
        </w:rPr>
        <w:t>□邀请招标</w:t>
      </w:r>
    </w:p>
    <w:p w14:paraId="7DBD3DD5">
      <w:pPr>
        <w:wordWrap w:val="0"/>
        <w:spacing w:before="0" w:after="0" w:line="240" w:lineRule="auto"/>
        <w:ind w:firstLine="0"/>
        <w:jc w:val="both"/>
        <w:rPr>
          <w:rFonts w:hint="eastAsia" w:ascii="宋体" w:hAnsi="宋体" w:eastAsia="宋体"/>
          <w:color w:val="000000"/>
          <w:sz w:val="21"/>
        </w:rPr>
      </w:pPr>
    </w:p>
    <w:p w14:paraId="55E7DD18">
      <w:pPr>
        <w:tabs>
          <w:tab w:val="left" w:pos="3820"/>
        </w:tabs>
        <w:wordWrap w:val="0"/>
        <w:spacing w:before="0" w:after="0" w:line="191" w:lineRule="auto"/>
        <w:ind w:firstLine="700"/>
        <w:jc w:val="both"/>
        <w:rPr>
          <w:sz w:val="32"/>
        </w:rPr>
      </w:pPr>
      <w:r>
        <w:rPr>
          <w:rFonts w:hint="eastAsia" w:ascii="宋体" w:hAnsi="宋体" w:eastAsia="宋体"/>
          <w:color w:val="000000"/>
          <w:sz w:val="32"/>
        </w:rPr>
        <w:t>□竞争性谈判</w:t>
      </w:r>
      <w:r>
        <w:rPr>
          <w:rFonts w:hint="eastAsia" w:ascii="宋体" w:hAnsi="宋体" w:eastAsia="宋体"/>
          <w:color w:val="000000"/>
          <w:sz w:val="32"/>
        </w:rPr>
        <w:tab/>
      </w:r>
      <w:r>
        <w:rPr>
          <w:rFonts w:hint="eastAsia" w:ascii="宋体" w:hAnsi="宋体" w:eastAsia="宋体"/>
          <w:color w:val="000000"/>
          <w:sz w:val="32"/>
        </w:rPr>
        <w:t>☑竞争性磋商</w:t>
      </w:r>
    </w:p>
    <w:p w14:paraId="253C9487">
      <w:pPr>
        <w:tabs>
          <w:tab w:val="left" w:pos="3820"/>
        </w:tabs>
        <w:wordWrap w:val="0"/>
        <w:spacing w:before="166" w:after="0" w:line="239" w:lineRule="auto"/>
        <w:ind w:firstLine="700"/>
        <w:jc w:val="both"/>
        <w:rPr>
          <w:sz w:val="32"/>
        </w:rPr>
      </w:pPr>
      <w:r>
        <w:rPr>
          <w:rFonts w:hint="eastAsia" w:ascii="宋体" w:hAnsi="宋体" w:eastAsia="宋体"/>
          <w:color w:val="000000"/>
          <w:sz w:val="32"/>
        </w:rPr>
        <w:t>□询价</w:t>
      </w:r>
      <w:r>
        <w:rPr>
          <w:rFonts w:hint="eastAsia" w:ascii="宋体" w:hAnsi="宋体" w:eastAsia="宋体"/>
          <w:color w:val="000000"/>
          <w:sz w:val="32"/>
        </w:rPr>
        <w:tab/>
      </w:r>
      <w:r>
        <w:rPr>
          <w:rFonts w:hint="eastAsia" w:ascii="宋体" w:hAnsi="宋体" w:eastAsia="宋体"/>
          <w:color w:val="000000"/>
          <w:sz w:val="32"/>
        </w:rPr>
        <w:t>□单一来源采购</w:t>
      </w:r>
    </w:p>
    <w:p w14:paraId="63C35118">
      <w:pPr>
        <w:wordWrap w:val="0"/>
        <w:spacing w:before="165" w:after="0" w:line="239" w:lineRule="auto"/>
        <w:ind w:firstLine="860"/>
        <w:jc w:val="both"/>
        <w:rPr>
          <w:sz w:val="32"/>
        </w:rPr>
      </w:pPr>
      <w:r>
        <w:rPr>
          <w:rFonts w:hint="eastAsia" w:ascii="宋体" w:hAnsi="宋体" w:eastAsia="宋体"/>
          <w:color w:val="000000"/>
          <w:sz w:val="32"/>
        </w:rPr>
        <w:t>（</w:t>
      </w:r>
      <w:r>
        <w:rPr>
          <w:rFonts w:hint="eastAsia" w:ascii="Calibri" w:hAnsi="Calibri" w:eastAsia="Calibri"/>
          <w:color w:val="000000"/>
          <w:sz w:val="32"/>
        </w:rPr>
        <w:t>2</w:t>
      </w:r>
      <w:r>
        <w:rPr>
          <w:rFonts w:hint="eastAsia" w:ascii="宋体" w:hAnsi="宋体" w:eastAsia="宋体"/>
          <w:color w:val="000000"/>
          <w:sz w:val="32"/>
        </w:rPr>
        <w:t>）采购方式是否需要财政部门批准：</w:t>
      </w:r>
    </w:p>
    <w:p w14:paraId="4412DCE5">
      <w:pPr>
        <w:wordWrap w:val="0"/>
        <w:spacing w:before="145" w:after="0" w:line="239" w:lineRule="auto"/>
        <w:ind w:firstLine="700"/>
        <w:jc w:val="both"/>
        <w:rPr>
          <w:sz w:val="32"/>
        </w:rPr>
      </w:pPr>
      <w:r>
        <w:rPr>
          <w:rFonts w:hint="eastAsia" w:ascii="宋体" w:hAnsi="宋体" w:eastAsia="宋体"/>
          <w:color w:val="000000"/>
          <w:sz w:val="32"/>
        </w:rPr>
        <w:t>□不需要</w:t>
      </w:r>
    </w:p>
    <w:p w14:paraId="7F8A3D85">
      <w:pPr>
        <w:wordWrap w:val="0"/>
        <w:spacing w:before="0" w:after="0" w:line="240" w:lineRule="auto"/>
        <w:ind w:firstLine="0"/>
        <w:jc w:val="both"/>
        <w:rPr>
          <w:rFonts w:hint="eastAsia" w:ascii="宋体" w:hAnsi="宋体" w:eastAsia="宋体"/>
          <w:color w:val="000000"/>
          <w:sz w:val="21"/>
        </w:rPr>
      </w:pPr>
    </w:p>
    <w:p w14:paraId="102FC755">
      <w:pPr>
        <w:wordWrap w:val="0"/>
        <w:spacing w:before="0" w:after="0" w:line="191" w:lineRule="auto"/>
        <w:ind w:firstLine="700"/>
        <w:jc w:val="both"/>
        <w:rPr>
          <w:sz w:val="32"/>
        </w:rPr>
      </w:pPr>
      <w:r>
        <w:rPr>
          <w:rFonts w:hint="eastAsia" w:ascii="宋体" w:hAnsi="宋体" w:eastAsia="宋体"/>
          <w:color w:val="000000"/>
          <w:sz w:val="32"/>
        </w:rPr>
        <w:t>☑需要，报批安排：</w:t>
      </w:r>
      <w:r>
        <w:rPr>
          <w:rFonts w:hint="eastAsia" w:ascii="宋体" w:hAnsi="宋体" w:eastAsia="宋体"/>
          <w:color w:val="000000"/>
          <w:sz w:val="32"/>
          <w:u w:val="single"/>
        </w:rPr>
        <w:t>采购方式已申请备案</w:t>
      </w:r>
      <w:r>
        <w:rPr>
          <w:rFonts w:hint="eastAsia" w:ascii="Calibri" w:hAnsi="Calibri" w:eastAsia="Calibri"/>
          <w:color w:val="000000"/>
          <w:sz w:val="32"/>
          <w:u w:val="single"/>
        </w:rPr>
        <w:t xml:space="preserve"> </w:t>
      </w:r>
    </w:p>
    <w:p w14:paraId="40004E6C">
      <w:pPr>
        <w:wordWrap w:val="0"/>
        <w:spacing w:before="128" w:after="0" w:line="239" w:lineRule="auto"/>
        <w:ind w:firstLine="200"/>
        <w:jc w:val="both"/>
        <w:rPr>
          <w:sz w:val="32"/>
        </w:rPr>
      </w:pPr>
      <w:r>
        <w:rPr>
          <w:rFonts w:hint="eastAsia" w:ascii="宋体" w:hAnsi="宋体" w:eastAsia="宋体"/>
          <w:color w:val="000000"/>
          <w:sz w:val="32"/>
        </w:rPr>
        <w:t>（八）竞争范围</w:t>
      </w:r>
    </w:p>
    <w:p w14:paraId="4C566B2A">
      <w:pPr>
        <w:wordWrap w:val="0"/>
        <w:spacing w:before="0" w:after="0" w:line="240" w:lineRule="auto"/>
        <w:ind w:firstLine="0"/>
        <w:jc w:val="both"/>
        <w:rPr>
          <w:rFonts w:hint="eastAsia" w:ascii="宋体" w:hAnsi="宋体" w:eastAsia="宋体"/>
          <w:color w:val="000000"/>
          <w:sz w:val="21"/>
        </w:rPr>
      </w:pPr>
    </w:p>
    <w:p w14:paraId="01986F63">
      <w:pPr>
        <w:wordWrap w:val="0"/>
        <w:spacing w:before="0" w:after="0" w:line="191" w:lineRule="auto"/>
        <w:ind w:firstLine="700"/>
        <w:jc w:val="both"/>
        <w:rPr>
          <w:sz w:val="32"/>
        </w:rPr>
      </w:pPr>
      <w:r>
        <w:rPr>
          <w:rFonts w:hint="eastAsia" w:ascii="宋体" w:hAnsi="宋体" w:eastAsia="宋体"/>
          <w:color w:val="000000"/>
          <w:sz w:val="32"/>
        </w:rPr>
        <w:t>☑公开方式</w:t>
      </w:r>
    </w:p>
    <w:p w14:paraId="294118EE">
      <w:pPr>
        <w:wordWrap w:val="0"/>
        <w:spacing w:before="0" w:after="0" w:line="240" w:lineRule="auto"/>
        <w:ind w:firstLine="0"/>
        <w:jc w:val="both"/>
        <w:rPr>
          <w:rFonts w:hint="eastAsia" w:ascii="宋体" w:hAnsi="宋体" w:eastAsia="宋体"/>
          <w:color w:val="000000"/>
          <w:sz w:val="21"/>
        </w:rPr>
      </w:pPr>
    </w:p>
    <w:p w14:paraId="0C4438C4">
      <w:pPr>
        <w:tabs>
          <w:tab w:val="left" w:pos="3660"/>
        </w:tabs>
        <w:wordWrap w:val="0"/>
        <w:spacing w:before="0" w:after="0" w:line="191" w:lineRule="auto"/>
        <w:ind w:firstLine="700"/>
        <w:jc w:val="both"/>
        <w:rPr>
          <w:sz w:val="32"/>
        </w:rPr>
      </w:pPr>
      <w:r>
        <w:rPr>
          <w:rFonts w:hint="eastAsia" w:ascii="宋体" w:hAnsi="宋体" w:eastAsia="宋体"/>
          <w:color w:val="000000"/>
          <w:sz w:val="32"/>
        </w:rPr>
        <w:t>□邀请方式，依据：</w:t>
      </w:r>
      <w:r>
        <w:rPr>
          <w:rFonts w:hint="eastAsia" w:ascii="宋体" w:hAnsi="宋体" w:eastAsia="宋体"/>
          <w:color w:val="000000"/>
          <w:sz w:val="32"/>
        </w:rPr>
        <w:tab/>
      </w:r>
      <w:r>
        <w:rPr>
          <w:rFonts w:hint="eastAsia" w:ascii="Calibri" w:hAnsi="Calibri" w:eastAsia="Calibri"/>
          <w:color w:val="000000"/>
          <w:sz w:val="32"/>
          <w:u w:val="single"/>
        </w:rPr>
        <w:t xml:space="preserve">                                </w:t>
      </w:r>
    </w:p>
    <w:p w14:paraId="604D816A">
      <w:pPr>
        <w:wordWrap w:val="0"/>
        <w:spacing w:before="149" w:after="0" w:line="239" w:lineRule="auto"/>
        <w:ind w:firstLine="200"/>
        <w:jc w:val="both"/>
        <w:rPr>
          <w:sz w:val="32"/>
        </w:rPr>
      </w:pPr>
      <w:r>
        <w:rPr>
          <w:rFonts w:hint="eastAsia" w:ascii="宋体" w:hAnsi="宋体" w:eastAsia="宋体"/>
          <w:color w:val="000000"/>
          <w:sz w:val="32"/>
        </w:rPr>
        <w:t>（九）评审规则</w:t>
      </w:r>
    </w:p>
    <w:p w14:paraId="5884AE24">
      <w:pPr>
        <w:wordWrap w:val="0"/>
        <w:spacing w:before="0" w:after="0" w:line="240" w:lineRule="auto"/>
        <w:ind w:firstLine="0"/>
        <w:jc w:val="both"/>
        <w:rPr>
          <w:rFonts w:hint="eastAsia" w:ascii="宋体" w:hAnsi="宋体" w:eastAsia="宋体"/>
          <w:color w:val="000000"/>
          <w:sz w:val="21"/>
        </w:rPr>
      </w:pPr>
    </w:p>
    <w:p w14:paraId="49D865D7">
      <w:pPr>
        <w:wordWrap w:val="0"/>
        <w:spacing w:before="0" w:after="0" w:line="191" w:lineRule="auto"/>
        <w:ind w:firstLine="700"/>
        <w:jc w:val="both"/>
        <w:rPr>
          <w:sz w:val="32"/>
        </w:rPr>
      </w:pPr>
      <w:r>
        <w:rPr>
          <w:rFonts w:hint="eastAsia" w:ascii="宋体" w:hAnsi="宋体" w:eastAsia="宋体"/>
          <w:color w:val="000000"/>
          <w:sz w:val="32"/>
        </w:rPr>
        <w:t>□最低评标价法，选择该评审规则的理由：</w:t>
      </w:r>
    </w:p>
    <w:p w14:paraId="3192FE97">
      <w:pPr>
        <w:wordWrap w:val="0"/>
        <w:spacing w:before="147" w:after="0" w:line="287" w:lineRule="auto"/>
        <w:ind w:left="40" w:right="1180" w:firstLine="660"/>
        <w:jc w:val="both"/>
        <w:rPr>
          <w:sz w:val="32"/>
        </w:rPr>
        <w:sectPr>
          <w:headerReference r:id="rId25" w:type="default"/>
          <w:footerReference r:id="rId26" w:type="default"/>
          <w:type w:val="continuous"/>
          <w:pgSz w:w="11901" w:h="16821"/>
          <w:pgMar w:top="1440" w:right="960" w:bottom="1200" w:left="960" w:header="720" w:footer="600" w:gutter="0"/>
          <w:cols w:space="720" w:num="1"/>
        </w:sectPr>
      </w:pPr>
      <w:r>
        <w:rPr>
          <w:rFonts w:hint="eastAsia" w:ascii="宋体" w:hAnsi="宋体" w:eastAsia="宋体"/>
          <w:color w:val="000000"/>
          <w:sz w:val="32"/>
        </w:rPr>
        <w:t>☑综合评分法，选择该评审规则的理由：</w:t>
      </w:r>
      <w:r>
        <w:rPr>
          <w:rFonts w:hint="eastAsia" w:ascii="宋体" w:hAnsi="宋体" w:eastAsia="宋体"/>
          <w:color w:val="000000"/>
          <w:sz w:val="32"/>
          <w:u w:val="single"/>
        </w:rPr>
        <w:t>需综合实力强、信誉好的企业</w:t>
      </w:r>
    </w:p>
    <w:p w14:paraId="53A34F70">
      <w:pPr>
        <w:wordWrap w:val="0"/>
        <w:spacing w:before="0" w:after="0" w:line="30" w:lineRule="auto"/>
        <w:ind w:firstLine="0"/>
        <w:jc w:val="both"/>
        <w:rPr>
          <w:rFonts w:hint="eastAsia" w:ascii="宋体" w:hAnsi="宋体" w:eastAsia="宋体"/>
          <w:color w:val="000000"/>
          <w:sz w:val="12"/>
        </w:rPr>
      </w:pPr>
    </w:p>
    <w:tbl>
      <w:tblPr>
        <w:tblStyle w:val="2"/>
        <w:tblW w:w="0" w:type="auto"/>
        <w:tblInd w:w="2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1180"/>
        <w:gridCol w:w="640"/>
        <w:gridCol w:w="620"/>
        <w:gridCol w:w="460"/>
        <w:gridCol w:w="6060"/>
      </w:tblGrid>
      <w:tr w14:paraId="15E4801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00" w:hRule="atLeast"/>
        </w:trPr>
        <w:tc>
          <w:tcPr>
            <w:tcW w:w="8960" w:type="dxa"/>
            <w:gridSpan w:val="5"/>
            <w:tcBorders>
              <w:top w:val="single" w:color="000000" w:sz="4" w:space="0"/>
              <w:left w:val="single" w:color="000000" w:sz="4" w:space="0"/>
              <w:bottom w:val="single" w:color="000000" w:sz="4" w:space="0"/>
              <w:right w:val="single" w:color="000000" w:sz="4" w:space="0"/>
            </w:tcBorders>
            <w:vAlign w:val="top"/>
          </w:tcPr>
          <w:p w14:paraId="1E808754">
            <w:pPr>
              <w:spacing w:before="97" w:after="0" w:line="240" w:lineRule="auto"/>
              <w:ind w:firstLine="3820"/>
              <w:jc w:val="both"/>
              <w:rPr>
                <w:sz w:val="21"/>
              </w:rPr>
            </w:pPr>
            <w:r>
              <w:rPr>
                <w:rFonts w:hint="eastAsia" w:ascii="宋体" w:hAnsi="宋体" w:eastAsia="宋体"/>
                <w:color w:val="000000"/>
                <w:sz w:val="21"/>
              </w:rPr>
              <w:t>综合评分法</w:t>
            </w:r>
          </w:p>
        </w:tc>
      </w:tr>
      <w:tr w14:paraId="19C7B97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20" w:hRule="atLeast"/>
        </w:trPr>
        <w:tc>
          <w:tcPr>
            <w:tcW w:w="1820" w:type="dxa"/>
            <w:gridSpan w:val="2"/>
            <w:tcBorders>
              <w:top w:val="single" w:color="000000" w:sz="4" w:space="0"/>
              <w:left w:val="single" w:color="000000" w:sz="4" w:space="0"/>
              <w:bottom w:val="single" w:color="000000" w:sz="4" w:space="0"/>
              <w:right w:val="single" w:color="000000" w:sz="4" w:space="0"/>
            </w:tcBorders>
            <w:vAlign w:val="top"/>
          </w:tcPr>
          <w:p w14:paraId="0C2072D6">
            <w:pPr>
              <w:spacing w:before="119" w:after="0" w:line="240" w:lineRule="auto"/>
              <w:jc w:val="center"/>
              <w:rPr>
                <w:sz w:val="21"/>
              </w:rPr>
            </w:pPr>
            <w:r>
              <w:rPr>
                <w:rFonts w:hint="eastAsia" w:ascii="宋体" w:hAnsi="宋体" w:eastAsia="宋体"/>
                <w:color w:val="000000"/>
                <w:sz w:val="21"/>
              </w:rPr>
              <w:t>适用范围</w:t>
            </w:r>
          </w:p>
        </w:tc>
        <w:tc>
          <w:tcPr>
            <w:tcW w:w="7140" w:type="dxa"/>
            <w:gridSpan w:val="3"/>
            <w:tcBorders>
              <w:top w:val="single" w:color="000000" w:sz="4" w:space="0"/>
              <w:left w:val="single" w:color="000000" w:sz="4" w:space="0"/>
              <w:bottom w:val="single" w:color="000000" w:sz="4" w:space="0"/>
              <w:right w:val="single" w:color="000000" w:sz="4" w:space="0"/>
            </w:tcBorders>
            <w:vAlign w:val="top"/>
          </w:tcPr>
          <w:p w14:paraId="413DC337">
            <w:pPr>
              <w:spacing w:before="134" w:after="0" w:line="240" w:lineRule="auto"/>
              <w:ind w:firstLine="1971"/>
              <w:jc w:val="both"/>
              <w:rPr>
                <w:sz w:val="21"/>
              </w:rPr>
            </w:pPr>
            <w:r>
              <w:rPr>
                <w:rFonts w:hint="eastAsia" w:ascii="Calibri" w:hAnsi="Calibri" w:eastAsia="Calibri"/>
                <w:color w:val="000000"/>
                <w:sz w:val="21"/>
              </w:rPr>
              <w:t>HGZC(2025) -02-C0133-0539-1</w:t>
            </w:r>
          </w:p>
        </w:tc>
      </w:tr>
      <w:tr w14:paraId="1E53899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00" w:hRule="atLeast"/>
        </w:trPr>
        <w:tc>
          <w:tcPr>
            <w:tcW w:w="8960" w:type="dxa"/>
            <w:gridSpan w:val="5"/>
            <w:tcBorders>
              <w:top w:val="single" w:color="000000" w:sz="4" w:space="0"/>
              <w:left w:val="single" w:color="000000" w:sz="4" w:space="0"/>
              <w:bottom w:val="single" w:color="000000" w:sz="4" w:space="0"/>
              <w:right w:val="single" w:color="000000" w:sz="4" w:space="0"/>
            </w:tcBorders>
            <w:vAlign w:val="top"/>
          </w:tcPr>
          <w:p w14:paraId="4C2962D9">
            <w:pPr>
              <w:spacing w:before="80" w:after="0" w:line="240" w:lineRule="auto"/>
              <w:ind w:firstLine="3620"/>
              <w:jc w:val="both"/>
              <w:rPr>
                <w:sz w:val="21"/>
              </w:rPr>
            </w:pPr>
            <w:r>
              <w:rPr>
                <w:rFonts w:hint="eastAsia" w:ascii="宋体" w:hAnsi="宋体" w:eastAsia="宋体"/>
                <w:color w:val="000000"/>
                <w:sz w:val="21"/>
              </w:rPr>
              <w:t>评审因素及权值</w:t>
            </w:r>
          </w:p>
        </w:tc>
      </w:tr>
      <w:tr w14:paraId="42A2AAE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00" w:hRule="atLeast"/>
        </w:trPr>
        <w:tc>
          <w:tcPr>
            <w:tcW w:w="1820" w:type="dxa"/>
            <w:gridSpan w:val="2"/>
            <w:tcBorders>
              <w:top w:val="single" w:color="000000" w:sz="4" w:space="0"/>
              <w:left w:val="single" w:color="000000" w:sz="4" w:space="0"/>
              <w:bottom w:val="single" w:color="000000" w:sz="4" w:space="0"/>
              <w:right w:val="single" w:color="000000" w:sz="4" w:space="0"/>
            </w:tcBorders>
            <w:vAlign w:val="top"/>
          </w:tcPr>
          <w:p w14:paraId="0535BAFA">
            <w:pPr>
              <w:spacing w:before="102" w:after="0" w:line="240" w:lineRule="auto"/>
              <w:jc w:val="center"/>
              <w:rPr>
                <w:sz w:val="21"/>
              </w:rPr>
            </w:pPr>
            <w:r>
              <w:rPr>
                <w:rFonts w:hint="eastAsia" w:ascii="宋体" w:hAnsi="宋体" w:eastAsia="宋体"/>
                <w:color w:val="000000"/>
                <w:sz w:val="21"/>
              </w:rPr>
              <w:t>评审因素</w:t>
            </w:r>
          </w:p>
        </w:tc>
        <w:tc>
          <w:tcPr>
            <w:tcW w:w="1080" w:type="dxa"/>
            <w:gridSpan w:val="2"/>
            <w:tcBorders>
              <w:top w:val="single" w:color="000000" w:sz="4" w:space="0"/>
              <w:left w:val="single" w:color="000000" w:sz="4" w:space="0"/>
              <w:bottom w:val="single" w:color="000000" w:sz="4" w:space="0"/>
              <w:right w:val="single" w:color="000000" w:sz="4" w:space="0"/>
            </w:tcBorders>
            <w:vAlign w:val="top"/>
          </w:tcPr>
          <w:p w14:paraId="150CA3DD">
            <w:pPr>
              <w:spacing w:before="102" w:after="0" w:line="240" w:lineRule="auto"/>
              <w:jc w:val="center"/>
              <w:rPr>
                <w:sz w:val="21"/>
              </w:rPr>
            </w:pPr>
            <w:r>
              <w:rPr>
                <w:rFonts w:hint="eastAsia" w:ascii="宋体" w:hAnsi="宋体" w:eastAsia="宋体"/>
                <w:color w:val="000000"/>
                <w:sz w:val="21"/>
              </w:rPr>
              <w:t>权值范围</w:t>
            </w:r>
          </w:p>
        </w:tc>
        <w:tc>
          <w:tcPr>
            <w:tcW w:w="6060" w:type="dxa"/>
            <w:tcBorders>
              <w:top w:val="single" w:color="000000" w:sz="4" w:space="0"/>
              <w:left w:val="single" w:color="000000" w:sz="4" w:space="0"/>
              <w:bottom w:val="single" w:color="000000" w:sz="4" w:space="0"/>
              <w:right w:val="single" w:color="000000" w:sz="4" w:space="0"/>
            </w:tcBorders>
            <w:vAlign w:val="top"/>
          </w:tcPr>
          <w:p w14:paraId="45FCB591">
            <w:pPr>
              <w:spacing w:before="102" w:after="0" w:line="240" w:lineRule="auto"/>
              <w:ind w:firstLine="2687"/>
              <w:jc w:val="both"/>
              <w:rPr>
                <w:sz w:val="21"/>
              </w:rPr>
            </w:pPr>
            <w:r>
              <w:rPr>
                <w:rFonts w:hint="eastAsia" w:ascii="宋体" w:hAnsi="宋体" w:eastAsia="宋体"/>
                <w:color w:val="000000"/>
                <w:sz w:val="21"/>
              </w:rPr>
              <w:t>备注</w:t>
            </w:r>
          </w:p>
        </w:tc>
      </w:tr>
      <w:tr w14:paraId="7853F6A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00" w:hRule="atLeast"/>
        </w:trPr>
        <w:tc>
          <w:tcPr>
            <w:tcW w:w="1820" w:type="dxa"/>
            <w:gridSpan w:val="2"/>
            <w:tcBorders>
              <w:top w:val="single" w:color="000000" w:sz="4" w:space="0"/>
              <w:left w:val="single" w:color="000000" w:sz="4" w:space="0"/>
              <w:bottom w:val="single" w:color="000000" w:sz="4" w:space="0"/>
              <w:right w:val="single" w:color="000000" w:sz="4" w:space="0"/>
            </w:tcBorders>
            <w:vAlign w:val="top"/>
          </w:tcPr>
          <w:p w14:paraId="389573FE">
            <w:pPr>
              <w:spacing w:before="83" w:after="0" w:line="240" w:lineRule="auto"/>
              <w:jc w:val="center"/>
              <w:rPr>
                <w:sz w:val="21"/>
              </w:rPr>
            </w:pPr>
            <w:r>
              <w:rPr>
                <w:rFonts w:hint="eastAsia" w:ascii="宋体" w:hAnsi="宋体" w:eastAsia="宋体"/>
                <w:color w:val="000000"/>
                <w:sz w:val="21"/>
              </w:rPr>
              <w:t>报价</w:t>
            </w:r>
          </w:p>
        </w:tc>
        <w:tc>
          <w:tcPr>
            <w:tcW w:w="1080" w:type="dxa"/>
            <w:gridSpan w:val="2"/>
            <w:tcBorders>
              <w:top w:val="single" w:color="000000" w:sz="4" w:space="0"/>
              <w:left w:val="single" w:color="000000" w:sz="4" w:space="0"/>
              <w:bottom w:val="single" w:color="000000" w:sz="4" w:space="0"/>
              <w:right w:val="single" w:color="000000" w:sz="4" w:space="0"/>
            </w:tcBorders>
            <w:vAlign w:val="top"/>
          </w:tcPr>
          <w:p w14:paraId="5EDFE7DA">
            <w:pPr>
              <w:spacing w:before="103" w:after="0" w:line="240" w:lineRule="auto"/>
              <w:jc w:val="center"/>
              <w:rPr>
                <w:sz w:val="21"/>
              </w:rPr>
            </w:pPr>
            <m:oMathPara>
              <m:oMath>
                <m:r>
                  <m:rPr/>
                  <w:rPr>
                    <w:rFonts w:hint="eastAsia" w:ascii="Calibri" w:hAnsi="Calibri" w:eastAsia="Calibri"/>
                    <w:color w:val="000000"/>
                    <w:sz w:val="21"/>
                  </w:rPr>
                  <m:t>A1=30.0</m:t>
                </m:r>
                <m:r>
                  <m:rPr>
                    <m:sty m:val="p"/>
                  </m:rPr>
                  <w:rPr>
                    <w:rFonts w:hint="eastAsia" w:ascii="Calibri" w:hAnsi="Calibri" w:eastAsia="Calibri"/>
                    <w:color w:val="000000"/>
                    <w:sz w:val="21"/>
                  </w:rPr>
                  <m:t>%</m:t>
                </m:r>
              </m:oMath>
            </m:oMathPara>
          </w:p>
        </w:tc>
        <w:tc>
          <w:tcPr>
            <w:tcW w:w="6060" w:type="dxa"/>
            <w:tcBorders>
              <w:top w:val="single" w:color="000000" w:sz="4" w:space="0"/>
              <w:left w:val="single" w:color="000000" w:sz="4" w:space="0"/>
              <w:bottom w:val="single" w:color="000000" w:sz="4" w:space="0"/>
              <w:right w:val="single" w:color="000000" w:sz="4" w:space="0"/>
            </w:tcBorders>
            <w:vAlign w:val="center"/>
          </w:tcPr>
          <w:p w14:paraId="7B4915A6">
            <w:pPr>
              <w:wordWrap w:val="0"/>
              <w:spacing w:before="0" w:after="0" w:line="384" w:lineRule="auto"/>
              <w:ind w:firstLine="0"/>
              <w:jc w:val="both"/>
              <w:rPr>
                <w:rFonts w:hint="eastAsia" w:ascii="宋体" w:hAnsi="宋体" w:eastAsia="宋体"/>
                <w:color w:val="000000"/>
                <w:sz w:val="21"/>
              </w:rPr>
            </w:pPr>
          </w:p>
        </w:tc>
      </w:tr>
      <w:tr w14:paraId="7AB33C0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00" w:hRule="atLeast"/>
        </w:trPr>
        <w:tc>
          <w:tcPr>
            <w:tcW w:w="1820" w:type="dxa"/>
            <w:gridSpan w:val="2"/>
            <w:tcBorders>
              <w:top w:val="single" w:color="000000" w:sz="4" w:space="0"/>
              <w:left w:val="single" w:color="000000" w:sz="4" w:space="0"/>
              <w:bottom w:val="single" w:color="000000" w:sz="4" w:space="0"/>
              <w:right w:val="single" w:color="000000" w:sz="4" w:space="0"/>
            </w:tcBorders>
            <w:vAlign w:val="top"/>
          </w:tcPr>
          <w:p w14:paraId="4E5909E7">
            <w:pPr>
              <w:spacing w:before="85" w:after="0" w:line="240" w:lineRule="auto"/>
              <w:jc w:val="center"/>
              <w:rPr>
                <w:sz w:val="21"/>
              </w:rPr>
            </w:pPr>
            <w:r>
              <w:rPr>
                <w:rFonts w:hint="eastAsia" w:ascii="宋体" w:hAnsi="宋体" w:eastAsia="宋体"/>
                <w:color w:val="000000"/>
                <w:sz w:val="21"/>
              </w:rPr>
              <w:t>技术部分</w:t>
            </w:r>
          </w:p>
        </w:tc>
        <w:tc>
          <w:tcPr>
            <w:tcW w:w="1080" w:type="dxa"/>
            <w:gridSpan w:val="2"/>
            <w:tcBorders>
              <w:top w:val="single" w:color="000000" w:sz="4" w:space="0"/>
              <w:left w:val="single" w:color="000000" w:sz="4" w:space="0"/>
              <w:bottom w:val="single" w:color="000000" w:sz="4" w:space="0"/>
              <w:right w:val="single" w:color="000000" w:sz="4" w:space="0"/>
            </w:tcBorders>
            <w:vAlign w:val="top"/>
          </w:tcPr>
          <w:p w14:paraId="74FCC476">
            <w:pPr>
              <w:spacing w:before="85" w:after="0" w:line="240" w:lineRule="auto"/>
              <w:jc w:val="center"/>
              <w:rPr>
                <w:sz w:val="21"/>
              </w:rPr>
            </w:pPr>
            <m:oMathPara>
              <m:oMath>
                <m:r>
                  <m:rPr/>
                  <w:rPr>
                    <w:rFonts w:hint="eastAsia" w:ascii="Calibri" w:hAnsi="Calibri" w:eastAsia="Calibri"/>
                    <w:color w:val="000000"/>
                    <w:sz w:val="21"/>
                  </w:rPr>
                  <m:t>A2=50.0</m:t>
                </m:r>
                <m:r>
                  <m:rPr>
                    <m:sty m:val="p"/>
                  </m:rPr>
                  <w:rPr>
                    <w:rFonts w:hint="eastAsia" w:ascii="Calibri" w:hAnsi="Calibri" w:eastAsia="Calibri"/>
                    <w:color w:val="000000"/>
                    <w:sz w:val="21"/>
                  </w:rPr>
                  <m:t>%</m:t>
                </m:r>
              </m:oMath>
            </m:oMathPara>
          </w:p>
        </w:tc>
        <w:tc>
          <w:tcPr>
            <w:tcW w:w="6060" w:type="dxa"/>
            <w:tcBorders>
              <w:top w:val="single" w:color="000000" w:sz="4" w:space="0"/>
              <w:left w:val="single" w:color="000000" w:sz="4" w:space="0"/>
              <w:bottom w:val="single" w:color="000000" w:sz="4" w:space="0"/>
              <w:right w:val="single" w:color="000000" w:sz="4" w:space="0"/>
            </w:tcBorders>
            <w:vAlign w:val="center"/>
          </w:tcPr>
          <w:p w14:paraId="71737207">
            <w:pPr>
              <w:wordWrap w:val="0"/>
              <w:spacing w:before="0" w:after="0" w:line="384" w:lineRule="auto"/>
              <w:ind w:firstLine="0"/>
              <w:jc w:val="both"/>
              <w:rPr>
                <w:rFonts w:hint="eastAsia" w:ascii="宋体" w:hAnsi="宋体" w:eastAsia="宋体"/>
                <w:color w:val="000000"/>
                <w:sz w:val="21"/>
              </w:rPr>
            </w:pPr>
          </w:p>
        </w:tc>
      </w:tr>
      <w:tr w14:paraId="5C94170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00" w:hRule="atLeast"/>
        </w:trPr>
        <w:tc>
          <w:tcPr>
            <w:tcW w:w="1820" w:type="dxa"/>
            <w:gridSpan w:val="2"/>
            <w:tcBorders>
              <w:top w:val="single" w:color="000000" w:sz="4" w:space="0"/>
              <w:left w:val="single" w:color="000000" w:sz="4" w:space="0"/>
              <w:bottom w:val="single" w:color="000000" w:sz="4" w:space="0"/>
              <w:right w:val="single" w:color="000000" w:sz="4" w:space="0"/>
            </w:tcBorders>
            <w:vAlign w:val="top"/>
          </w:tcPr>
          <w:p w14:paraId="36DEC379">
            <w:pPr>
              <w:spacing w:before="86" w:after="0" w:line="240" w:lineRule="auto"/>
              <w:jc w:val="center"/>
              <w:rPr>
                <w:sz w:val="21"/>
              </w:rPr>
            </w:pPr>
            <w:r>
              <w:rPr>
                <w:rFonts w:hint="eastAsia" w:ascii="宋体" w:hAnsi="宋体" w:eastAsia="宋体"/>
                <w:color w:val="000000"/>
                <w:sz w:val="21"/>
              </w:rPr>
              <w:t>商务部分</w:t>
            </w:r>
          </w:p>
        </w:tc>
        <w:tc>
          <w:tcPr>
            <w:tcW w:w="1080" w:type="dxa"/>
            <w:gridSpan w:val="2"/>
            <w:tcBorders>
              <w:top w:val="single" w:color="000000" w:sz="4" w:space="0"/>
              <w:left w:val="single" w:color="000000" w:sz="4" w:space="0"/>
              <w:bottom w:val="single" w:color="000000" w:sz="4" w:space="0"/>
              <w:right w:val="single" w:color="000000" w:sz="4" w:space="0"/>
            </w:tcBorders>
            <w:vAlign w:val="top"/>
          </w:tcPr>
          <w:p w14:paraId="4ACA798E">
            <w:pPr>
              <w:spacing w:before="126" w:after="0" w:line="240" w:lineRule="auto"/>
              <w:jc w:val="center"/>
              <w:rPr>
                <w:sz w:val="21"/>
              </w:rPr>
            </w:pPr>
            <m:oMathPara>
              <m:oMath>
                <m:r>
                  <m:rPr/>
                  <w:rPr>
                    <w:rFonts w:hint="eastAsia" w:ascii="Calibri" w:hAnsi="Calibri" w:eastAsia="Calibri"/>
                    <w:color w:val="000000"/>
                    <w:sz w:val="21"/>
                  </w:rPr>
                  <m:t>A3=20.0</m:t>
                </m:r>
                <m:r>
                  <m:rPr>
                    <m:sty m:val="p"/>
                  </m:rPr>
                  <w:rPr>
                    <w:rFonts w:hint="eastAsia" w:ascii="Calibri" w:hAnsi="Calibri" w:eastAsia="Calibri"/>
                    <w:color w:val="000000"/>
                    <w:sz w:val="21"/>
                  </w:rPr>
                  <m:t>%</m:t>
                </m:r>
              </m:oMath>
            </m:oMathPara>
          </w:p>
        </w:tc>
        <w:tc>
          <w:tcPr>
            <w:tcW w:w="6060" w:type="dxa"/>
            <w:tcBorders>
              <w:top w:val="single" w:color="000000" w:sz="4" w:space="0"/>
              <w:left w:val="single" w:color="000000" w:sz="4" w:space="0"/>
              <w:bottom w:val="single" w:color="000000" w:sz="4" w:space="0"/>
              <w:right w:val="single" w:color="000000" w:sz="4" w:space="0"/>
            </w:tcBorders>
            <w:vAlign w:val="center"/>
          </w:tcPr>
          <w:p w14:paraId="0F78EEA9">
            <w:pPr>
              <w:wordWrap w:val="0"/>
              <w:spacing w:before="0" w:after="0" w:line="384" w:lineRule="auto"/>
              <w:ind w:firstLine="0"/>
              <w:jc w:val="both"/>
              <w:rPr>
                <w:rFonts w:hint="eastAsia" w:ascii="宋体" w:hAnsi="宋体" w:eastAsia="宋体"/>
                <w:color w:val="000000"/>
                <w:sz w:val="21"/>
              </w:rPr>
            </w:pPr>
          </w:p>
        </w:tc>
      </w:tr>
      <w:tr w14:paraId="2990133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40" w:hRule="atLeast"/>
        </w:trPr>
        <w:tc>
          <w:tcPr>
            <w:tcW w:w="2440" w:type="dxa"/>
            <w:gridSpan w:val="3"/>
            <w:tcBorders>
              <w:top w:val="single" w:color="000000" w:sz="4" w:space="0"/>
              <w:left w:val="single" w:color="000000" w:sz="4" w:space="0"/>
              <w:bottom w:val="single" w:color="000000" w:sz="4" w:space="0"/>
              <w:right w:val="single" w:color="000000" w:sz="4" w:space="0"/>
            </w:tcBorders>
            <w:vAlign w:val="top"/>
          </w:tcPr>
          <w:p w14:paraId="3FF3CC48">
            <w:pPr>
              <w:spacing w:before="108" w:after="0" w:line="240" w:lineRule="auto"/>
              <w:jc w:val="center"/>
              <w:rPr>
                <w:sz w:val="21"/>
              </w:rPr>
            </w:pPr>
            <w:r>
              <w:rPr>
                <w:rFonts w:hint="eastAsia" w:ascii="宋体" w:hAnsi="宋体" w:eastAsia="宋体"/>
                <w:color w:val="000000"/>
                <w:sz w:val="21"/>
              </w:rPr>
              <w:t>评审因素及权值</w:t>
            </w:r>
          </w:p>
        </w:tc>
        <w:tc>
          <w:tcPr>
            <w:tcW w:w="6520" w:type="dxa"/>
            <w:gridSpan w:val="2"/>
            <w:tcBorders>
              <w:top w:val="single" w:color="000000" w:sz="4" w:space="0"/>
              <w:left w:val="single" w:color="000000" w:sz="4" w:space="0"/>
              <w:bottom w:val="single" w:color="000000" w:sz="4" w:space="0"/>
              <w:right w:val="single" w:color="000000" w:sz="4" w:space="0"/>
            </w:tcBorders>
            <w:vAlign w:val="top"/>
          </w:tcPr>
          <w:p w14:paraId="05015FF3">
            <w:pPr>
              <w:spacing w:before="108" w:after="0" w:line="240" w:lineRule="auto"/>
              <w:jc w:val="center"/>
              <w:rPr>
                <w:sz w:val="21"/>
              </w:rPr>
            </w:pPr>
            <w:r>
              <w:rPr>
                <w:rFonts w:hint="eastAsia" w:ascii="宋体" w:hAnsi="宋体" w:eastAsia="宋体"/>
                <w:color w:val="000000"/>
                <w:sz w:val="21"/>
              </w:rPr>
              <w:t>评分标准说明</w:t>
            </w:r>
          </w:p>
        </w:tc>
      </w:tr>
      <w:tr w14:paraId="110BA2F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140" w:hRule="atLeast"/>
        </w:trPr>
        <w:tc>
          <w:tcPr>
            <w:tcW w:w="2440" w:type="dxa"/>
            <w:gridSpan w:val="3"/>
            <w:tcBorders>
              <w:top w:val="single" w:color="000000" w:sz="4" w:space="0"/>
              <w:left w:val="single" w:color="000000" w:sz="4" w:space="0"/>
              <w:bottom w:val="single" w:color="000000" w:sz="4" w:space="0"/>
              <w:right w:val="single" w:color="000000" w:sz="4" w:space="0"/>
            </w:tcBorders>
            <w:vAlign w:val="top"/>
          </w:tcPr>
          <w:p w14:paraId="390AA69D">
            <w:pPr>
              <w:spacing w:before="0" w:after="0" w:line="240" w:lineRule="auto"/>
              <w:ind w:left="1100" w:right="671" w:firstLine="140"/>
              <w:jc w:val="right"/>
              <w:rPr>
                <w:sz w:val="21"/>
              </w:rPr>
            </w:pPr>
            <w:r>
              <w:rPr>
                <w:rFonts w:hint="eastAsia" w:ascii="宋体" w:hAnsi="宋体" w:eastAsia="宋体"/>
                <w:color w:val="000000"/>
                <w:sz w:val="21"/>
              </w:rPr>
              <w:t>报价</w:t>
            </w:r>
            <w:r>
              <w:rPr>
                <w:rFonts w:hint="eastAsia" w:ascii="Calibri" w:hAnsi="Calibri" w:eastAsia="Calibri"/>
                <w:color w:val="000000"/>
                <w:sz w:val="21"/>
              </w:rPr>
              <w:t>（30</w:t>
            </w:r>
            <w:r>
              <w:rPr>
                <w:rFonts w:hint="eastAsia" w:ascii="宋体" w:hAnsi="宋体" w:eastAsia="宋体"/>
                <w:color w:val="000000"/>
                <w:sz w:val="21"/>
              </w:rPr>
              <w:t>分</w:t>
            </w:r>
            <w:r>
              <w:rPr>
                <w:rFonts w:hint="eastAsia" w:ascii="Calibri" w:hAnsi="Calibri" w:eastAsia="Calibri"/>
                <w:color w:val="000000"/>
                <w:sz w:val="21"/>
              </w:rPr>
              <w:t>）</w:t>
            </w:r>
          </w:p>
        </w:tc>
        <w:tc>
          <w:tcPr>
            <w:tcW w:w="6520" w:type="dxa"/>
            <w:gridSpan w:val="2"/>
            <w:tcBorders>
              <w:top w:val="single" w:color="000000" w:sz="4" w:space="0"/>
              <w:left w:val="single" w:color="000000" w:sz="4" w:space="0"/>
              <w:bottom w:val="single" w:color="000000" w:sz="4" w:space="0"/>
              <w:right w:val="single" w:color="000000" w:sz="4" w:space="0"/>
            </w:tcBorders>
            <w:vAlign w:val="top"/>
          </w:tcPr>
          <w:p w14:paraId="2966EB08">
            <w:pPr>
              <w:spacing w:before="21" w:after="0" w:line="287" w:lineRule="auto"/>
              <w:jc w:val="center"/>
              <w:rPr>
                <w:sz w:val="21"/>
              </w:rPr>
            </w:pPr>
            <w:r>
              <w:rPr>
                <w:rFonts w:hint="eastAsia" w:ascii="宋体" w:hAnsi="宋体" w:eastAsia="宋体"/>
                <w:color w:val="000000"/>
                <w:sz w:val="21"/>
              </w:rPr>
              <w:t>以经磋商小组一致认定满足磋商文件要求且最终投标价格最低的投标报价为评标基准价，其价格得分计</w:t>
            </w:r>
            <w:r>
              <w:rPr>
                <w:rFonts w:hint="eastAsia" w:ascii="Calibri" w:hAnsi="Calibri" w:eastAsia="Calibri"/>
                <w:color w:val="000000"/>
                <w:sz w:val="21"/>
              </w:rPr>
              <w:t>30</w:t>
            </w:r>
            <w:r>
              <w:rPr>
                <w:rFonts w:hint="eastAsia" w:ascii="宋体" w:hAnsi="宋体" w:eastAsia="宋体"/>
                <w:color w:val="000000"/>
                <w:sz w:val="21"/>
              </w:rPr>
              <w:t>分。其他投标人的价格得分统一按公式计算：报价得分＝评标基准价÷投标报价</w:t>
            </w:r>
            <w:r>
              <w:rPr>
                <w:rFonts w:hint="eastAsia" w:ascii="Calibri" w:hAnsi="Calibri" w:eastAsia="Calibri"/>
                <w:color w:val="000000"/>
                <w:sz w:val="21"/>
              </w:rPr>
              <w:t>x</w:t>
            </w:r>
            <w:r>
              <w:rPr>
                <w:rFonts w:hint="eastAsia" w:ascii="宋体" w:hAnsi="宋体" w:eastAsia="宋体"/>
                <w:color w:val="000000"/>
                <w:sz w:val="21"/>
              </w:rPr>
              <w:t>投标报价权重</w:t>
            </w:r>
          </w:p>
        </w:tc>
      </w:tr>
      <w:tr w14:paraId="44B6F59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700" w:hRule="atLeast"/>
        </w:trPr>
        <w:tc>
          <w:tcPr>
            <w:tcW w:w="1180" w:type="dxa"/>
            <w:vMerge w:val="restart"/>
            <w:tcBorders>
              <w:top w:val="single" w:color="000000" w:sz="4" w:space="0"/>
              <w:left w:val="single" w:color="000000" w:sz="4" w:space="0"/>
              <w:bottom w:val="single" w:color="000000" w:sz="4" w:space="0"/>
              <w:right w:val="single" w:color="000000" w:sz="4" w:space="0"/>
            </w:tcBorders>
            <w:vAlign w:val="top"/>
          </w:tcPr>
          <w:p w14:paraId="735F3B2F">
            <w:pPr>
              <w:wordWrap w:val="0"/>
              <w:spacing w:before="0" w:after="0" w:line="287" w:lineRule="auto"/>
              <w:ind w:firstLine="0"/>
              <w:jc w:val="both"/>
              <w:rPr>
                <w:rFonts w:hint="eastAsia" w:ascii="宋体" w:hAnsi="宋体" w:eastAsia="宋体"/>
                <w:color w:val="000000"/>
                <w:sz w:val="21"/>
              </w:rPr>
            </w:pPr>
          </w:p>
          <w:p w14:paraId="6D6B2DDD">
            <w:pPr>
              <w:wordWrap w:val="0"/>
              <w:spacing w:before="0" w:after="0" w:line="287" w:lineRule="auto"/>
              <w:ind w:firstLine="0"/>
              <w:jc w:val="both"/>
              <w:rPr>
                <w:rFonts w:hint="eastAsia" w:ascii="宋体" w:hAnsi="宋体" w:eastAsia="宋体"/>
                <w:color w:val="000000"/>
                <w:sz w:val="21"/>
              </w:rPr>
            </w:pPr>
          </w:p>
          <w:p w14:paraId="4DEBA132">
            <w:pPr>
              <w:wordWrap w:val="0"/>
              <w:spacing w:before="0" w:after="0" w:line="287" w:lineRule="auto"/>
              <w:ind w:firstLine="0"/>
              <w:jc w:val="both"/>
              <w:rPr>
                <w:rFonts w:hint="eastAsia" w:ascii="宋体" w:hAnsi="宋体" w:eastAsia="宋体"/>
                <w:color w:val="000000"/>
                <w:sz w:val="21"/>
              </w:rPr>
            </w:pPr>
          </w:p>
          <w:p w14:paraId="2B8B83B3">
            <w:pPr>
              <w:wordWrap w:val="0"/>
              <w:spacing w:before="0" w:after="0" w:line="287" w:lineRule="auto"/>
              <w:ind w:firstLine="0"/>
              <w:jc w:val="both"/>
              <w:rPr>
                <w:rFonts w:hint="eastAsia" w:ascii="宋体" w:hAnsi="宋体" w:eastAsia="宋体"/>
                <w:color w:val="000000"/>
                <w:sz w:val="21"/>
              </w:rPr>
            </w:pPr>
          </w:p>
          <w:p w14:paraId="6031B05C">
            <w:pPr>
              <w:wordWrap w:val="0"/>
              <w:spacing w:before="0" w:after="0" w:line="287" w:lineRule="auto"/>
              <w:ind w:firstLine="0"/>
              <w:jc w:val="both"/>
              <w:rPr>
                <w:rFonts w:hint="eastAsia" w:ascii="宋体" w:hAnsi="宋体" w:eastAsia="宋体"/>
                <w:color w:val="000000"/>
                <w:sz w:val="21"/>
              </w:rPr>
            </w:pPr>
          </w:p>
          <w:p w14:paraId="289D300C">
            <w:pPr>
              <w:wordWrap w:val="0"/>
              <w:spacing w:before="0" w:after="0" w:line="287" w:lineRule="auto"/>
              <w:ind w:firstLine="0"/>
              <w:jc w:val="both"/>
              <w:rPr>
                <w:rFonts w:hint="eastAsia" w:ascii="宋体" w:hAnsi="宋体" w:eastAsia="宋体"/>
                <w:color w:val="000000"/>
                <w:sz w:val="21"/>
              </w:rPr>
            </w:pPr>
          </w:p>
          <w:p w14:paraId="0EAA81CF">
            <w:pPr>
              <w:wordWrap w:val="0"/>
              <w:spacing w:before="0" w:after="0" w:line="287" w:lineRule="auto"/>
              <w:ind w:firstLine="0"/>
              <w:jc w:val="both"/>
              <w:rPr>
                <w:rFonts w:hint="eastAsia" w:ascii="宋体" w:hAnsi="宋体" w:eastAsia="宋体"/>
                <w:color w:val="000000"/>
                <w:sz w:val="21"/>
              </w:rPr>
            </w:pPr>
          </w:p>
          <w:p w14:paraId="61BBF53D">
            <w:pPr>
              <w:wordWrap w:val="0"/>
              <w:spacing w:before="0" w:after="0" w:line="287" w:lineRule="auto"/>
              <w:ind w:firstLine="0"/>
              <w:jc w:val="both"/>
              <w:rPr>
                <w:rFonts w:hint="eastAsia" w:ascii="宋体" w:hAnsi="宋体" w:eastAsia="宋体"/>
                <w:color w:val="000000"/>
                <w:sz w:val="21"/>
              </w:rPr>
            </w:pPr>
          </w:p>
          <w:p w14:paraId="1329B0E4">
            <w:pPr>
              <w:wordWrap w:val="0"/>
              <w:spacing w:before="0" w:after="0" w:line="287" w:lineRule="auto"/>
              <w:ind w:firstLine="0"/>
              <w:jc w:val="both"/>
              <w:rPr>
                <w:rFonts w:hint="eastAsia" w:ascii="宋体" w:hAnsi="宋体" w:eastAsia="宋体"/>
                <w:color w:val="000000"/>
                <w:sz w:val="21"/>
              </w:rPr>
            </w:pPr>
          </w:p>
          <w:p w14:paraId="69823322">
            <w:pPr>
              <w:wordWrap w:val="0"/>
              <w:spacing w:before="0" w:after="0" w:line="287" w:lineRule="auto"/>
              <w:ind w:firstLine="0"/>
              <w:jc w:val="both"/>
              <w:rPr>
                <w:rFonts w:hint="eastAsia" w:ascii="宋体" w:hAnsi="宋体" w:eastAsia="宋体"/>
                <w:color w:val="000000"/>
                <w:sz w:val="21"/>
              </w:rPr>
            </w:pPr>
          </w:p>
          <w:p w14:paraId="6FCD1E2A">
            <w:pPr>
              <w:spacing w:before="146" w:after="0" w:line="240" w:lineRule="auto"/>
              <w:jc w:val="center"/>
              <w:rPr>
                <w:sz w:val="21"/>
              </w:rPr>
            </w:pPr>
            <w:r>
              <w:rPr>
                <w:rFonts w:hint="eastAsia" w:ascii="宋体" w:hAnsi="宋体" w:eastAsia="宋体"/>
                <w:color w:val="000000"/>
                <w:sz w:val="21"/>
              </w:rPr>
              <w:t>商务</w:t>
            </w:r>
            <w:r>
              <w:rPr>
                <w:rFonts w:hint="eastAsia" w:ascii="Calibri" w:hAnsi="Calibri" w:eastAsia="Calibri"/>
                <w:color w:val="000000"/>
                <w:sz w:val="21"/>
              </w:rPr>
              <w:t>（20</w:t>
            </w:r>
            <w:r>
              <w:rPr>
                <w:rFonts w:hint="eastAsia" w:ascii="宋体" w:hAnsi="宋体" w:eastAsia="宋体"/>
                <w:color w:val="000000"/>
                <w:sz w:val="21"/>
              </w:rPr>
              <w:t>分</w:t>
            </w:r>
            <w:r>
              <w:rPr>
                <w:rFonts w:hint="eastAsia" w:ascii="Calibri" w:hAnsi="Calibri" w:eastAsia="Calibri"/>
                <w:color w:val="000000"/>
                <w:sz w:val="21"/>
              </w:rPr>
              <w:t>）</w:t>
            </w:r>
          </w:p>
        </w:tc>
        <w:tc>
          <w:tcPr>
            <w:tcW w:w="1260" w:type="dxa"/>
            <w:gridSpan w:val="2"/>
            <w:tcBorders>
              <w:top w:val="single" w:color="000000" w:sz="4" w:space="0"/>
              <w:left w:val="single" w:color="000000" w:sz="4" w:space="0"/>
              <w:bottom w:val="single" w:color="000000" w:sz="4" w:space="0"/>
              <w:right w:val="single" w:color="000000" w:sz="4" w:space="0"/>
            </w:tcBorders>
            <w:vAlign w:val="top"/>
          </w:tcPr>
          <w:p w14:paraId="17275657">
            <w:pPr>
              <w:wordWrap w:val="0"/>
              <w:spacing w:before="0" w:after="0" w:line="287" w:lineRule="auto"/>
              <w:ind w:firstLine="0"/>
              <w:jc w:val="both"/>
              <w:rPr>
                <w:rFonts w:hint="eastAsia" w:ascii="宋体" w:hAnsi="宋体" w:eastAsia="宋体"/>
                <w:color w:val="000000"/>
                <w:sz w:val="21"/>
              </w:rPr>
            </w:pPr>
          </w:p>
          <w:p w14:paraId="6117E7B8">
            <w:pPr>
              <w:wordWrap w:val="0"/>
              <w:spacing w:before="0" w:after="0" w:line="287" w:lineRule="auto"/>
              <w:ind w:firstLine="0"/>
              <w:jc w:val="both"/>
              <w:rPr>
                <w:rFonts w:hint="eastAsia" w:ascii="宋体" w:hAnsi="宋体" w:eastAsia="宋体"/>
                <w:color w:val="000000"/>
                <w:sz w:val="21"/>
              </w:rPr>
            </w:pPr>
          </w:p>
          <w:p w14:paraId="7D7F0244">
            <w:pPr>
              <w:wordWrap w:val="0"/>
              <w:spacing w:before="0" w:after="0" w:line="287" w:lineRule="auto"/>
              <w:ind w:firstLine="0"/>
              <w:jc w:val="both"/>
              <w:rPr>
                <w:rFonts w:hint="eastAsia" w:ascii="宋体" w:hAnsi="宋体" w:eastAsia="宋体"/>
                <w:color w:val="000000"/>
                <w:sz w:val="21"/>
              </w:rPr>
            </w:pPr>
          </w:p>
          <w:p w14:paraId="5D511BD3">
            <w:pPr>
              <w:wordWrap w:val="0"/>
              <w:spacing w:before="0" w:after="0" w:line="287" w:lineRule="auto"/>
              <w:ind w:firstLine="0"/>
              <w:jc w:val="both"/>
              <w:rPr>
                <w:rFonts w:hint="eastAsia" w:ascii="宋体" w:hAnsi="宋体" w:eastAsia="宋体"/>
                <w:color w:val="000000"/>
                <w:sz w:val="21"/>
              </w:rPr>
            </w:pPr>
          </w:p>
          <w:p w14:paraId="6D25854B">
            <w:pPr>
              <w:spacing w:before="164" w:after="0" w:line="287" w:lineRule="auto"/>
              <w:jc w:val="center"/>
              <w:rPr>
                <w:sz w:val="21"/>
              </w:rPr>
            </w:pPr>
            <w:r>
              <w:rPr>
                <w:rFonts w:hint="eastAsia" w:ascii="宋体" w:hAnsi="宋体" w:eastAsia="宋体"/>
                <w:color w:val="000000"/>
                <w:sz w:val="21"/>
              </w:rPr>
              <w:t>团队实力</w:t>
            </w:r>
            <w:r>
              <w:rPr>
                <w:rFonts w:hint="eastAsia" w:ascii="Calibri" w:hAnsi="Calibri" w:eastAsia="Calibri"/>
                <w:color w:val="000000"/>
                <w:sz w:val="21"/>
              </w:rPr>
              <w:t>10</w:t>
            </w:r>
            <w:r>
              <w:rPr>
                <w:rFonts w:hint="eastAsia" w:ascii="宋体" w:hAnsi="宋体" w:eastAsia="宋体"/>
                <w:color w:val="000000"/>
                <w:sz w:val="21"/>
              </w:rPr>
              <w:t>分</w:t>
            </w:r>
          </w:p>
        </w:tc>
        <w:tc>
          <w:tcPr>
            <w:tcW w:w="6520" w:type="dxa"/>
            <w:gridSpan w:val="2"/>
            <w:tcBorders>
              <w:top w:val="single" w:color="000000" w:sz="4" w:space="0"/>
              <w:left w:val="single" w:color="000000" w:sz="4" w:space="0"/>
              <w:bottom w:val="single" w:color="000000" w:sz="4" w:space="0"/>
              <w:right w:val="single" w:color="000000" w:sz="4" w:space="0"/>
            </w:tcBorders>
            <w:vAlign w:val="top"/>
          </w:tcPr>
          <w:p w14:paraId="175F6E5F">
            <w:pPr>
              <w:spacing w:before="153" w:after="0" w:line="240" w:lineRule="auto"/>
              <w:ind w:firstLine="129"/>
              <w:jc w:val="both"/>
              <w:rPr>
                <w:sz w:val="21"/>
              </w:rPr>
            </w:pPr>
            <w:r>
              <w:rPr>
                <w:rFonts w:hint="eastAsia" w:ascii="宋体" w:hAnsi="宋体" w:eastAsia="宋体"/>
                <w:color w:val="000000"/>
                <w:sz w:val="21"/>
              </w:rPr>
              <w:t>评标委员会根据投标人针对本项目投入的团队人员进行计分：</w:t>
            </w:r>
          </w:p>
          <w:p w14:paraId="07578A46">
            <w:pPr>
              <w:spacing w:before="142" w:after="0" w:line="357" w:lineRule="auto"/>
              <w:ind w:left="129" w:right="240" w:firstLine="0"/>
              <w:jc w:val="both"/>
              <w:rPr>
                <w:sz w:val="21"/>
              </w:rPr>
            </w:pPr>
            <w:r>
              <w:rPr>
                <w:rFonts w:hint="eastAsia" w:ascii="Calibri" w:hAnsi="Calibri" w:eastAsia="Calibri"/>
                <w:color w:val="000000"/>
                <w:sz w:val="21"/>
              </w:rPr>
              <w:t>1</w:t>
            </w:r>
            <w:r>
              <w:rPr>
                <w:rFonts w:hint="eastAsia" w:ascii="宋体" w:hAnsi="宋体" w:eastAsia="宋体"/>
                <w:color w:val="000000"/>
                <w:sz w:val="21"/>
              </w:rPr>
              <w:t>、项目负责人具有注册会计师证书的计两分，同时获得硕士及以上学位的加</w:t>
            </w:r>
            <w:r>
              <w:rPr>
                <w:rFonts w:hint="eastAsia" w:ascii="Calibri" w:hAnsi="Calibri" w:eastAsia="Calibri"/>
                <w:color w:val="000000"/>
                <w:sz w:val="21"/>
              </w:rPr>
              <w:t>2</w:t>
            </w:r>
            <w:r>
              <w:rPr>
                <w:rFonts w:hint="eastAsia" w:ascii="宋体" w:hAnsi="宋体" w:eastAsia="宋体"/>
                <w:color w:val="000000"/>
                <w:sz w:val="21"/>
              </w:rPr>
              <w:t>分，此项最多计</w:t>
            </w:r>
            <w:r>
              <w:rPr>
                <w:rFonts w:hint="eastAsia" w:ascii="Calibri" w:hAnsi="Calibri" w:eastAsia="Calibri"/>
                <w:color w:val="000000"/>
                <w:sz w:val="21"/>
              </w:rPr>
              <w:t>4</w:t>
            </w:r>
            <w:r>
              <w:rPr>
                <w:rFonts w:hint="eastAsia" w:ascii="宋体" w:hAnsi="宋体" w:eastAsia="宋体"/>
                <w:color w:val="000000"/>
                <w:sz w:val="21"/>
              </w:rPr>
              <w:t>分。</w:t>
            </w:r>
          </w:p>
          <w:p w14:paraId="4904F771">
            <w:pPr>
              <w:spacing w:before="162" w:after="0" w:line="357" w:lineRule="auto"/>
              <w:ind w:left="129" w:right="240" w:hanging="20"/>
              <w:jc w:val="both"/>
              <w:rPr>
                <w:sz w:val="21"/>
              </w:rPr>
            </w:pPr>
            <w:r>
              <w:rPr>
                <w:rFonts w:hint="eastAsia" w:ascii="Calibri" w:hAnsi="Calibri" w:eastAsia="Calibri"/>
                <w:color w:val="000000"/>
                <w:sz w:val="21"/>
              </w:rPr>
              <w:t>2</w:t>
            </w:r>
            <w:r>
              <w:rPr>
                <w:rFonts w:hint="eastAsia" w:ascii="宋体" w:hAnsi="宋体" w:eastAsia="宋体"/>
                <w:color w:val="000000"/>
                <w:sz w:val="21"/>
              </w:rPr>
              <w:t>、除项目负责人外，项目团队成员中具有注册会计师证书的，每人计</w:t>
            </w:r>
            <w:r>
              <w:rPr>
                <w:rFonts w:hint="eastAsia" w:ascii="Calibri" w:hAnsi="Calibri" w:eastAsia="Calibri"/>
                <w:color w:val="000000"/>
                <w:sz w:val="21"/>
              </w:rPr>
              <w:t>2</w:t>
            </w:r>
            <w:r>
              <w:rPr>
                <w:rFonts w:hint="eastAsia" w:ascii="宋体" w:hAnsi="宋体" w:eastAsia="宋体"/>
                <w:color w:val="000000"/>
                <w:sz w:val="21"/>
              </w:rPr>
              <w:t>分，最多计</w:t>
            </w:r>
            <w:r>
              <w:rPr>
                <w:rFonts w:hint="eastAsia" w:ascii="Calibri" w:hAnsi="Calibri" w:eastAsia="Calibri"/>
                <w:color w:val="000000"/>
                <w:sz w:val="21"/>
              </w:rPr>
              <w:t>6</w:t>
            </w:r>
            <w:r>
              <w:rPr>
                <w:rFonts w:hint="eastAsia" w:ascii="宋体" w:hAnsi="宋体" w:eastAsia="宋体"/>
                <w:color w:val="000000"/>
                <w:sz w:val="21"/>
              </w:rPr>
              <w:t>分。</w:t>
            </w:r>
          </w:p>
          <w:p w14:paraId="0D9B49E1">
            <w:pPr>
              <w:spacing w:before="0" w:after="0" w:line="357" w:lineRule="auto"/>
              <w:ind w:left="129" w:right="240" w:firstLine="0"/>
              <w:jc w:val="both"/>
              <w:rPr>
                <w:sz w:val="21"/>
              </w:rPr>
            </w:pPr>
            <w:r>
              <w:rPr>
                <w:rFonts w:hint="eastAsia" w:ascii="宋体" w:hAnsi="宋体" w:eastAsia="宋体"/>
                <w:color w:val="000000"/>
                <w:sz w:val="21"/>
              </w:rPr>
              <w:t>注：以上人员响应文件中须提供相应有效证书复印件或扫描件并加盖投标人公章以及所投单位近三个月依法为其购买社保的证明材料，未按要求提供不予计分。</w:t>
            </w:r>
          </w:p>
        </w:tc>
      </w:tr>
      <w:tr w14:paraId="72E72C2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920" w:hRule="atLeast"/>
        </w:trPr>
        <w:tc>
          <w:tcPr>
            <w:tcW w:w="1180" w:type="dxa"/>
            <w:vMerge w:val="continue"/>
            <w:tcBorders>
              <w:top w:val="single" w:color="000000" w:sz="4" w:space="0"/>
              <w:left w:val="single" w:color="000000" w:sz="4" w:space="0"/>
              <w:bottom w:val="single" w:color="000000" w:sz="4" w:space="0"/>
              <w:right w:val="single" w:color="000000" w:sz="4" w:space="0"/>
            </w:tcBorders>
          </w:tcPr>
          <w:p w14:paraId="6A4E4093"/>
        </w:tc>
        <w:tc>
          <w:tcPr>
            <w:tcW w:w="1260" w:type="dxa"/>
            <w:gridSpan w:val="2"/>
            <w:tcBorders>
              <w:top w:val="single" w:color="000000" w:sz="4" w:space="0"/>
              <w:left w:val="single" w:color="000000" w:sz="4" w:space="0"/>
              <w:bottom w:val="single" w:color="000000" w:sz="4" w:space="0"/>
              <w:right w:val="single" w:color="000000" w:sz="4" w:space="0"/>
            </w:tcBorders>
            <w:vAlign w:val="top"/>
          </w:tcPr>
          <w:p w14:paraId="18BC6AC9">
            <w:pPr>
              <w:wordWrap w:val="0"/>
              <w:spacing w:before="0" w:after="0" w:line="287" w:lineRule="auto"/>
              <w:ind w:firstLine="0"/>
              <w:jc w:val="both"/>
              <w:rPr>
                <w:rFonts w:hint="eastAsia" w:ascii="宋体" w:hAnsi="宋体" w:eastAsia="宋体"/>
                <w:color w:val="000000"/>
                <w:sz w:val="21"/>
              </w:rPr>
            </w:pPr>
          </w:p>
          <w:p w14:paraId="62F7CB1B">
            <w:pPr>
              <w:wordWrap w:val="0"/>
              <w:spacing w:before="0" w:after="0" w:line="287" w:lineRule="auto"/>
              <w:ind w:firstLine="0"/>
              <w:jc w:val="both"/>
              <w:rPr>
                <w:rFonts w:hint="eastAsia" w:ascii="宋体" w:hAnsi="宋体" w:eastAsia="宋体"/>
                <w:color w:val="000000"/>
                <w:sz w:val="21"/>
              </w:rPr>
            </w:pPr>
          </w:p>
          <w:p w14:paraId="6909AA59">
            <w:pPr>
              <w:spacing w:before="0" w:after="0" w:line="263" w:lineRule="auto"/>
              <w:jc w:val="center"/>
              <w:rPr>
                <w:sz w:val="21"/>
              </w:rPr>
            </w:pPr>
            <w:r>
              <w:rPr>
                <w:rFonts w:hint="eastAsia" w:ascii="宋体" w:hAnsi="宋体" w:eastAsia="宋体"/>
                <w:color w:val="000000"/>
                <w:sz w:val="21"/>
              </w:rPr>
              <w:t>售后服务</w:t>
            </w:r>
            <w:r>
              <w:rPr>
                <w:rFonts w:hint="eastAsia" w:ascii="Calibri" w:hAnsi="Calibri" w:eastAsia="Calibri"/>
                <w:color w:val="000000"/>
                <w:sz w:val="21"/>
              </w:rPr>
              <w:t>4</w:t>
            </w:r>
            <w:r>
              <w:rPr>
                <w:rFonts w:hint="eastAsia" w:ascii="宋体" w:hAnsi="宋体" w:eastAsia="宋体"/>
                <w:color w:val="000000"/>
                <w:sz w:val="21"/>
              </w:rPr>
              <w:t>分</w:t>
            </w:r>
          </w:p>
        </w:tc>
        <w:tc>
          <w:tcPr>
            <w:tcW w:w="6520" w:type="dxa"/>
            <w:gridSpan w:val="2"/>
            <w:tcBorders>
              <w:top w:val="single" w:color="000000" w:sz="4" w:space="0"/>
              <w:left w:val="single" w:color="000000" w:sz="4" w:space="0"/>
              <w:bottom w:val="single" w:color="000000" w:sz="4" w:space="0"/>
              <w:right w:val="single" w:color="000000" w:sz="4" w:space="0"/>
            </w:tcBorders>
            <w:vAlign w:val="top"/>
          </w:tcPr>
          <w:p w14:paraId="7F9F097A">
            <w:pPr>
              <w:spacing w:before="163" w:after="0" w:line="240" w:lineRule="auto"/>
              <w:ind w:firstLine="149"/>
              <w:jc w:val="both"/>
              <w:rPr>
                <w:sz w:val="21"/>
              </w:rPr>
            </w:pPr>
            <w:r>
              <w:rPr>
                <w:rFonts w:hint="eastAsia" w:ascii="宋体" w:hAnsi="宋体" w:eastAsia="宋体"/>
                <w:color w:val="000000"/>
                <w:sz w:val="21"/>
              </w:rPr>
              <w:t>投标人针对本项目提供及时、专业化的售后服务承诺：</w:t>
            </w:r>
          </w:p>
          <w:p w14:paraId="17726A6B">
            <w:pPr>
              <w:spacing w:before="207" w:after="0" w:line="240" w:lineRule="auto"/>
              <w:ind w:firstLine="129"/>
              <w:jc w:val="both"/>
              <w:rPr>
                <w:sz w:val="21"/>
              </w:rPr>
            </w:pPr>
            <w:r>
              <w:rPr>
                <w:rFonts w:hint="eastAsia" w:ascii="Calibri" w:hAnsi="Calibri" w:eastAsia="Calibri"/>
                <w:color w:val="000000"/>
                <w:sz w:val="21"/>
              </w:rPr>
              <w:t>1</w:t>
            </w:r>
            <w:r>
              <w:rPr>
                <w:rFonts w:hint="eastAsia" w:ascii="宋体" w:hAnsi="宋体" w:eastAsia="宋体"/>
                <w:color w:val="000000"/>
                <w:sz w:val="21"/>
              </w:rPr>
              <w:t>、内容完全满足本项目需求且切实可行的计</w:t>
            </w:r>
            <w:r>
              <w:rPr>
                <w:rFonts w:hint="eastAsia" w:ascii="Calibri" w:hAnsi="Calibri" w:eastAsia="Calibri"/>
                <w:color w:val="000000"/>
                <w:sz w:val="21"/>
              </w:rPr>
              <w:t>4</w:t>
            </w:r>
            <w:r>
              <w:rPr>
                <w:rFonts w:hint="eastAsia" w:ascii="宋体" w:hAnsi="宋体" w:eastAsia="宋体"/>
                <w:color w:val="000000"/>
                <w:sz w:val="21"/>
              </w:rPr>
              <w:t>分；</w:t>
            </w:r>
          </w:p>
          <w:p w14:paraId="2ED1A38F">
            <w:pPr>
              <w:spacing w:before="207" w:after="0" w:line="240" w:lineRule="auto"/>
              <w:ind w:firstLine="129"/>
              <w:jc w:val="both"/>
              <w:rPr>
                <w:sz w:val="21"/>
              </w:rPr>
            </w:pPr>
            <w:r>
              <w:rPr>
                <w:rFonts w:hint="eastAsia" w:ascii="Calibri" w:hAnsi="Calibri" w:eastAsia="Calibri"/>
                <w:color w:val="000000"/>
                <w:sz w:val="21"/>
              </w:rPr>
              <w:t>2</w:t>
            </w:r>
            <w:r>
              <w:rPr>
                <w:rFonts w:hint="eastAsia" w:ascii="宋体" w:hAnsi="宋体" w:eastAsia="宋体"/>
                <w:color w:val="000000"/>
                <w:sz w:val="21"/>
              </w:rPr>
              <w:t>、内容基本满足、部分切实可行的的计</w:t>
            </w:r>
            <w:r>
              <w:rPr>
                <w:rFonts w:hint="eastAsia" w:ascii="Calibri" w:hAnsi="Calibri" w:eastAsia="Calibri"/>
                <w:color w:val="000000"/>
                <w:sz w:val="21"/>
              </w:rPr>
              <w:t>2</w:t>
            </w:r>
            <w:r>
              <w:rPr>
                <w:rFonts w:hint="eastAsia" w:ascii="宋体" w:hAnsi="宋体" w:eastAsia="宋体"/>
                <w:color w:val="000000"/>
                <w:sz w:val="21"/>
              </w:rPr>
              <w:t>分；</w:t>
            </w:r>
          </w:p>
          <w:p w14:paraId="089B5238">
            <w:pPr>
              <w:spacing w:before="207" w:after="0" w:line="240" w:lineRule="auto"/>
              <w:ind w:firstLine="129"/>
              <w:jc w:val="both"/>
              <w:rPr>
                <w:sz w:val="21"/>
              </w:rPr>
            </w:pPr>
            <w:r>
              <w:rPr>
                <w:rFonts w:hint="eastAsia" w:ascii="Calibri" w:hAnsi="Calibri" w:eastAsia="Calibri"/>
                <w:color w:val="000000"/>
                <w:sz w:val="21"/>
              </w:rPr>
              <w:t>3</w:t>
            </w:r>
            <w:r>
              <w:rPr>
                <w:rFonts w:hint="eastAsia" w:ascii="宋体" w:hAnsi="宋体" w:eastAsia="宋体"/>
                <w:color w:val="000000"/>
                <w:sz w:val="21"/>
              </w:rPr>
              <w:t>、未提供承诺或内容简单、可行性较差的不计分。</w:t>
            </w:r>
          </w:p>
        </w:tc>
      </w:tr>
      <w:tr w14:paraId="5AB8FEF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640" w:hRule="atLeast"/>
        </w:trPr>
        <w:tc>
          <w:tcPr>
            <w:tcW w:w="1180" w:type="dxa"/>
            <w:vMerge w:val="continue"/>
            <w:tcBorders>
              <w:top w:val="single" w:color="000000" w:sz="4" w:space="0"/>
              <w:left w:val="single" w:color="000000" w:sz="4" w:space="0"/>
              <w:bottom w:val="single" w:color="000000" w:sz="4" w:space="0"/>
              <w:right w:val="single" w:color="000000" w:sz="4" w:space="0"/>
            </w:tcBorders>
          </w:tcPr>
          <w:p w14:paraId="2855DC84"/>
        </w:tc>
        <w:tc>
          <w:tcPr>
            <w:tcW w:w="1260" w:type="dxa"/>
            <w:gridSpan w:val="2"/>
            <w:tcBorders>
              <w:top w:val="single" w:color="000000" w:sz="4" w:space="0"/>
              <w:left w:val="single" w:color="000000" w:sz="4" w:space="0"/>
              <w:bottom w:val="single" w:color="000000" w:sz="4" w:space="0"/>
              <w:right w:val="single" w:color="000000" w:sz="4" w:space="0"/>
            </w:tcBorders>
            <w:vAlign w:val="top"/>
          </w:tcPr>
          <w:p w14:paraId="4CE5851B">
            <w:pPr>
              <w:wordWrap w:val="0"/>
              <w:spacing w:before="0" w:after="0" w:line="287" w:lineRule="auto"/>
              <w:ind w:firstLine="0"/>
              <w:jc w:val="both"/>
              <w:rPr>
                <w:rFonts w:hint="eastAsia" w:ascii="宋体" w:hAnsi="宋体" w:eastAsia="宋体"/>
                <w:color w:val="000000"/>
                <w:sz w:val="21"/>
              </w:rPr>
            </w:pPr>
          </w:p>
          <w:p w14:paraId="6A3AF32B">
            <w:pPr>
              <w:spacing w:before="141" w:after="0" w:line="287" w:lineRule="auto"/>
              <w:jc w:val="center"/>
              <w:rPr>
                <w:sz w:val="21"/>
              </w:rPr>
            </w:pPr>
            <w:r>
              <w:rPr>
                <w:rFonts w:hint="eastAsia" w:ascii="宋体" w:hAnsi="宋体" w:eastAsia="宋体"/>
                <w:color w:val="000000"/>
                <w:sz w:val="21"/>
              </w:rPr>
              <w:t>类似业绩</w:t>
            </w:r>
            <w:r>
              <w:rPr>
                <w:rFonts w:hint="eastAsia" w:ascii="Calibri" w:hAnsi="Calibri" w:eastAsia="Calibri"/>
                <w:color w:val="000000"/>
                <w:sz w:val="21"/>
              </w:rPr>
              <w:t>6</w:t>
            </w:r>
            <w:r>
              <w:rPr>
                <w:rFonts w:hint="eastAsia" w:ascii="宋体" w:hAnsi="宋体" w:eastAsia="宋体"/>
                <w:color w:val="000000"/>
                <w:sz w:val="21"/>
              </w:rPr>
              <w:t>分</w:t>
            </w:r>
          </w:p>
        </w:tc>
        <w:tc>
          <w:tcPr>
            <w:tcW w:w="6520" w:type="dxa"/>
            <w:gridSpan w:val="2"/>
            <w:tcBorders>
              <w:top w:val="single" w:color="000000" w:sz="4" w:space="0"/>
              <w:left w:val="single" w:color="000000" w:sz="4" w:space="0"/>
              <w:bottom w:val="single" w:color="000000" w:sz="4" w:space="0"/>
              <w:right w:val="single" w:color="000000" w:sz="4" w:space="0"/>
            </w:tcBorders>
            <w:vAlign w:val="top"/>
          </w:tcPr>
          <w:p w14:paraId="385263E5">
            <w:pPr>
              <w:spacing w:before="0" w:after="0" w:line="331" w:lineRule="auto"/>
              <w:ind w:left="149" w:right="120" w:firstLine="0"/>
              <w:jc w:val="both"/>
              <w:rPr>
                <w:sz w:val="21"/>
              </w:rPr>
            </w:pPr>
            <w:r>
              <w:rPr>
                <w:rFonts w:hint="eastAsia" w:ascii="宋体" w:hAnsi="宋体" w:eastAsia="宋体"/>
                <w:color w:val="000000"/>
                <w:sz w:val="21"/>
              </w:rPr>
              <w:t>投标人自</w:t>
            </w:r>
            <w:r>
              <w:rPr>
                <w:rFonts w:hint="eastAsia" w:ascii="Calibri" w:hAnsi="Calibri" w:eastAsia="Calibri"/>
                <w:color w:val="000000"/>
                <w:sz w:val="21"/>
              </w:rPr>
              <w:t>2022</w:t>
            </w:r>
            <w:r>
              <w:rPr>
                <w:rFonts w:hint="eastAsia" w:ascii="宋体" w:hAnsi="宋体" w:eastAsia="宋体"/>
                <w:color w:val="000000"/>
                <w:sz w:val="21"/>
              </w:rPr>
              <w:t>年</w:t>
            </w:r>
            <w:r>
              <w:rPr>
                <w:rFonts w:hint="eastAsia" w:ascii="Calibri" w:hAnsi="Calibri" w:eastAsia="Calibri"/>
                <w:color w:val="000000"/>
                <w:sz w:val="21"/>
              </w:rPr>
              <w:t>8</w:t>
            </w:r>
            <w:r>
              <w:rPr>
                <w:rFonts w:hint="eastAsia" w:ascii="宋体" w:hAnsi="宋体" w:eastAsia="宋体"/>
                <w:color w:val="000000"/>
                <w:sz w:val="21"/>
              </w:rPr>
              <w:t>月以来（以合同签订时间为准）有为政府、企业发行专项债提供咨询服务业绩的，每提供</w:t>
            </w:r>
            <w:r>
              <w:rPr>
                <w:rFonts w:hint="eastAsia" w:ascii="Calibri" w:hAnsi="Calibri" w:eastAsia="Calibri"/>
                <w:color w:val="000000"/>
                <w:sz w:val="21"/>
              </w:rPr>
              <w:t>1</w:t>
            </w:r>
            <w:r>
              <w:rPr>
                <w:rFonts w:hint="eastAsia" w:ascii="宋体" w:hAnsi="宋体" w:eastAsia="宋体"/>
                <w:color w:val="000000"/>
                <w:sz w:val="21"/>
              </w:rPr>
              <w:t>个计</w:t>
            </w:r>
            <w:r>
              <w:rPr>
                <w:rFonts w:hint="eastAsia" w:ascii="Calibri" w:hAnsi="Calibri" w:eastAsia="Calibri"/>
                <w:color w:val="000000"/>
                <w:sz w:val="21"/>
              </w:rPr>
              <w:t>2</w:t>
            </w:r>
            <w:r>
              <w:rPr>
                <w:rFonts w:hint="eastAsia" w:ascii="宋体" w:hAnsi="宋体" w:eastAsia="宋体"/>
                <w:color w:val="000000"/>
                <w:sz w:val="21"/>
              </w:rPr>
              <w:t>分，最多计</w:t>
            </w:r>
            <w:r>
              <w:rPr>
                <w:rFonts w:hint="eastAsia" w:ascii="Calibri" w:hAnsi="Calibri" w:eastAsia="Calibri"/>
                <w:color w:val="000000"/>
                <w:sz w:val="21"/>
              </w:rPr>
              <w:t>6</w:t>
            </w:r>
            <w:r>
              <w:rPr>
                <w:rFonts w:hint="eastAsia" w:ascii="宋体" w:hAnsi="宋体" w:eastAsia="宋体"/>
                <w:color w:val="000000"/>
                <w:sz w:val="21"/>
              </w:rPr>
              <w:t>分，未提供不计分。注：须在投标文件中提供中标通知书或合同复印件并加盖投标人公章，否则不计分。</w:t>
            </w:r>
          </w:p>
        </w:tc>
      </w:tr>
      <w:tr w14:paraId="726B8D6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300" w:hRule="atLeast"/>
        </w:trPr>
        <w:tc>
          <w:tcPr>
            <w:tcW w:w="1180" w:type="dxa"/>
            <w:tcBorders>
              <w:top w:val="single" w:color="000000" w:sz="4" w:space="0"/>
              <w:left w:val="single" w:color="000000" w:sz="4" w:space="0"/>
              <w:bottom w:val="single" w:color="000000" w:sz="4" w:space="0"/>
              <w:right w:val="single" w:color="000000" w:sz="4" w:space="0"/>
            </w:tcBorders>
            <w:vAlign w:val="top"/>
          </w:tcPr>
          <w:p w14:paraId="229E1942">
            <w:pPr>
              <w:wordWrap w:val="0"/>
              <w:spacing w:before="0" w:after="0" w:line="287" w:lineRule="auto"/>
              <w:ind w:firstLine="0"/>
              <w:jc w:val="both"/>
              <w:rPr>
                <w:rFonts w:hint="eastAsia" w:ascii="宋体" w:hAnsi="宋体" w:eastAsia="宋体"/>
                <w:color w:val="000000"/>
                <w:sz w:val="21"/>
              </w:rPr>
            </w:pPr>
          </w:p>
          <w:p w14:paraId="648742B1">
            <w:pPr>
              <w:spacing w:before="109" w:after="0" w:line="240" w:lineRule="auto"/>
              <w:jc w:val="center"/>
              <w:rPr>
                <w:sz w:val="21"/>
              </w:rPr>
            </w:pPr>
            <w:r>
              <w:rPr>
                <w:rFonts w:hint="eastAsia" w:ascii="宋体" w:hAnsi="宋体" w:eastAsia="宋体"/>
                <w:color w:val="000000"/>
                <w:sz w:val="21"/>
              </w:rPr>
              <w:t>技术</w:t>
            </w:r>
            <w:r>
              <w:rPr>
                <w:rFonts w:hint="eastAsia" w:ascii="Calibri" w:hAnsi="Calibri" w:eastAsia="Calibri"/>
                <w:color w:val="000000"/>
                <w:sz w:val="21"/>
              </w:rPr>
              <w:t>（50</w:t>
            </w:r>
            <w:r>
              <w:rPr>
                <w:rFonts w:hint="eastAsia" w:ascii="宋体" w:hAnsi="宋体" w:eastAsia="宋体"/>
                <w:color w:val="000000"/>
                <w:sz w:val="21"/>
              </w:rPr>
              <w:t>分</w:t>
            </w:r>
            <w:r>
              <w:rPr>
                <w:rFonts w:hint="eastAsia" w:ascii="Calibri" w:hAnsi="Calibri" w:eastAsia="Calibri"/>
                <w:color w:val="000000"/>
                <w:sz w:val="21"/>
              </w:rPr>
              <w:t>）</w:t>
            </w:r>
          </w:p>
        </w:tc>
        <w:tc>
          <w:tcPr>
            <w:tcW w:w="1260" w:type="dxa"/>
            <w:gridSpan w:val="2"/>
            <w:tcBorders>
              <w:top w:val="single" w:color="000000" w:sz="4" w:space="0"/>
              <w:left w:val="single" w:color="000000" w:sz="4" w:space="0"/>
              <w:bottom w:val="single" w:color="000000" w:sz="4" w:space="0"/>
              <w:right w:val="single" w:color="000000" w:sz="4" w:space="0"/>
            </w:tcBorders>
            <w:vAlign w:val="top"/>
          </w:tcPr>
          <w:p w14:paraId="37C51080">
            <w:pPr>
              <w:spacing w:before="253" w:after="0" w:line="240" w:lineRule="auto"/>
              <w:jc w:val="center"/>
              <w:rPr>
                <w:sz w:val="21"/>
              </w:rPr>
            </w:pPr>
            <w:r>
              <w:rPr>
                <w:rFonts w:hint="eastAsia" w:ascii="宋体" w:hAnsi="宋体" w:eastAsia="宋体"/>
                <w:color w:val="000000"/>
                <w:sz w:val="21"/>
              </w:rPr>
              <w:t>服务方案</w:t>
            </w:r>
          </w:p>
          <w:p w14:paraId="72122FF9">
            <w:pPr>
              <w:spacing w:before="147" w:after="0" w:line="240" w:lineRule="auto"/>
              <w:jc w:val="center"/>
              <w:rPr>
                <w:sz w:val="21"/>
              </w:rPr>
            </w:pPr>
            <w:r>
              <w:rPr>
                <w:rFonts w:hint="eastAsia" w:ascii="Calibri" w:hAnsi="Calibri" w:eastAsia="Calibri"/>
                <w:color w:val="000000"/>
                <w:sz w:val="21"/>
              </w:rPr>
              <w:t>20</w:t>
            </w:r>
            <w:r>
              <w:rPr>
                <w:rFonts w:hint="eastAsia" w:ascii="宋体" w:hAnsi="宋体" w:eastAsia="宋体"/>
                <w:color w:val="000000"/>
                <w:sz w:val="21"/>
              </w:rPr>
              <w:t>分</w:t>
            </w:r>
          </w:p>
        </w:tc>
        <w:tc>
          <w:tcPr>
            <w:tcW w:w="6520" w:type="dxa"/>
            <w:gridSpan w:val="2"/>
            <w:tcBorders>
              <w:top w:val="single" w:color="000000" w:sz="4" w:space="0"/>
              <w:left w:val="single" w:color="000000" w:sz="4" w:space="0"/>
              <w:bottom w:val="single" w:color="000000" w:sz="4" w:space="0"/>
              <w:right w:val="single" w:color="000000" w:sz="4" w:space="0"/>
            </w:tcBorders>
            <w:vAlign w:val="top"/>
          </w:tcPr>
          <w:p w14:paraId="252C4B1C">
            <w:pPr>
              <w:spacing w:before="112" w:after="0" w:line="287" w:lineRule="auto"/>
              <w:ind w:left="169" w:right="220" w:hanging="20"/>
              <w:jc w:val="both"/>
              <w:rPr>
                <w:sz w:val="21"/>
              </w:rPr>
            </w:pPr>
            <w:r>
              <w:rPr>
                <w:rFonts w:hint="eastAsia" w:ascii="宋体" w:hAnsi="宋体" w:eastAsia="宋体"/>
                <w:color w:val="000000"/>
                <w:sz w:val="21"/>
              </w:rPr>
              <w:t>评标委员会根据投标人提供的服务方案包括但不限于：本项目的理解程度、主要任务、工作流程、工作内容等方面进行综合评审；</w:t>
            </w:r>
          </w:p>
          <w:p w14:paraId="73973622">
            <w:pPr>
              <w:spacing w:before="207" w:after="0" w:line="240" w:lineRule="auto"/>
              <w:ind w:firstLine="149"/>
              <w:jc w:val="both"/>
              <w:rPr>
                <w:sz w:val="21"/>
              </w:rPr>
            </w:pPr>
            <w:r>
              <w:rPr>
                <w:rFonts w:hint="eastAsia" w:ascii="Calibri" w:hAnsi="Calibri" w:eastAsia="Calibri"/>
                <w:color w:val="000000"/>
                <w:sz w:val="21"/>
              </w:rPr>
              <w:t>1</w:t>
            </w:r>
            <w:r>
              <w:rPr>
                <w:rFonts w:hint="eastAsia" w:ascii="宋体" w:hAnsi="宋体" w:eastAsia="宋体"/>
                <w:color w:val="000000"/>
                <w:sz w:val="21"/>
              </w:rPr>
              <w:t>、服务方案科学合理、可行性强的计</w:t>
            </w:r>
            <w:r>
              <w:rPr>
                <w:rFonts w:hint="eastAsia" w:ascii="Calibri" w:hAnsi="Calibri" w:eastAsia="Calibri"/>
                <w:color w:val="000000"/>
                <w:sz w:val="21"/>
              </w:rPr>
              <w:t>20</w:t>
            </w:r>
            <w:r>
              <w:rPr>
                <w:rFonts w:hint="eastAsia" w:ascii="宋体" w:hAnsi="宋体" w:eastAsia="宋体"/>
                <w:color w:val="000000"/>
                <w:sz w:val="21"/>
              </w:rPr>
              <w:t>分；</w:t>
            </w:r>
          </w:p>
        </w:tc>
      </w:tr>
    </w:tbl>
    <w:p w14:paraId="29D7E901">
      <w:pPr>
        <w:spacing w:line="1" w:lineRule="exact"/>
        <w:sectPr>
          <w:headerReference r:id="rId27" w:type="default"/>
          <w:footerReference r:id="rId28" w:type="default"/>
          <w:type w:val="continuous"/>
          <w:pgSz w:w="11900" w:h="16820"/>
          <w:pgMar w:top="1200" w:right="1440" w:bottom="1440" w:left="1440" w:header="600" w:footer="720" w:gutter="0"/>
          <w:cols w:space="720" w:num="1"/>
        </w:sectPr>
      </w:pPr>
    </w:p>
    <w:p w14:paraId="7E658CBA">
      <w:pPr>
        <w:wordWrap w:val="0"/>
        <w:spacing w:before="0" w:after="0" w:line="92" w:lineRule="auto"/>
        <w:ind w:firstLine="0"/>
        <w:jc w:val="both"/>
        <w:rPr>
          <w:rFonts w:hint="eastAsia" w:ascii="宋体" w:hAnsi="宋体" w:eastAsia="宋体"/>
          <w:color w:val="000000"/>
          <w:sz w:val="12"/>
        </w:rPr>
      </w:pPr>
    </w:p>
    <w:tbl>
      <w:tblPr>
        <w:tblStyle w:val="2"/>
        <w:tblW w:w="0" w:type="auto"/>
        <w:tblInd w:w="8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1200"/>
        <w:gridCol w:w="1300"/>
        <w:gridCol w:w="6640"/>
      </w:tblGrid>
      <w:tr w14:paraId="559CAA7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820" w:hRule="atLeast"/>
        </w:trPr>
        <w:tc>
          <w:tcPr>
            <w:tcW w:w="1200" w:type="dxa"/>
            <w:vMerge w:val="restart"/>
            <w:tcBorders>
              <w:top w:val="single" w:color="000000" w:sz="4" w:space="0"/>
              <w:left w:val="single" w:color="000000" w:sz="4" w:space="0"/>
              <w:bottom w:val="single" w:color="000000" w:sz="4" w:space="0"/>
              <w:right w:val="single" w:color="000000" w:sz="4" w:space="0"/>
            </w:tcBorders>
            <w:vAlign w:val="center"/>
          </w:tcPr>
          <w:p w14:paraId="5A39F7A7">
            <w:pPr>
              <w:wordWrap w:val="0"/>
              <w:spacing w:before="0" w:after="0" w:line="384" w:lineRule="auto"/>
              <w:ind w:firstLine="0"/>
              <w:jc w:val="both"/>
              <w:rPr>
                <w:rFonts w:hint="eastAsia" w:ascii="宋体" w:hAnsi="宋体" w:eastAsia="宋体"/>
                <w:color w:val="000000"/>
                <w:sz w:val="21"/>
              </w:rPr>
            </w:pPr>
          </w:p>
        </w:tc>
        <w:tc>
          <w:tcPr>
            <w:tcW w:w="1300" w:type="dxa"/>
            <w:tcBorders>
              <w:top w:val="single" w:color="000000" w:sz="4" w:space="0"/>
              <w:left w:val="single" w:color="000000" w:sz="4" w:space="0"/>
              <w:bottom w:val="single" w:color="000000" w:sz="4" w:space="0"/>
              <w:right w:val="single" w:color="000000" w:sz="4" w:space="0"/>
            </w:tcBorders>
            <w:vAlign w:val="center"/>
          </w:tcPr>
          <w:p w14:paraId="4DA493DB">
            <w:pPr>
              <w:wordWrap w:val="0"/>
              <w:spacing w:before="0" w:after="0" w:line="384" w:lineRule="auto"/>
              <w:ind w:firstLine="0"/>
              <w:jc w:val="both"/>
              <w:rPr>
                <w:rFonts w:hint="eastAsia" w:ascii="宋体" w:hAnsi="宋体" w:eastAsia="宋体"/>
                <w:color w:val="000000"/>
                <w:sz w:val="21"/>
              </w:rPr>
            </w:pPr>
          </w:p>
        </w:tc>
        <w:tc>
          <w:tcPr>
            <w:tcW w:w="6640" w:type="dxa"/>
            <w:tcBorders>
              <w:top w:val="single" w:color="000000" w:sz="4" w:space="0"/>
              <w:left w:val="single" w:color="000000" w:sz="4" w:space="0"/>
              <w:bottom w:val="single" w:color="000000" w:sz="4" w:space="0"/>
              <w:right w:val="single" w:color="000000" w:sz="4" w:space="0"/>
            </w:tcBorders>
            <w:vAlign w:val="top"/>
          </w:tcPr>
          <w:p w14:paraId="456DCA61">
            <w:pPr>
              <w:spacing w:before="157" w:after="0" w:line="240" w:lineRule="auto"/>
              <w:ind w:firstLine="85"/>
              <w:jc w:val="both"/>
              <w:rPr>
                <w:sz w:val="21"/>
              </w:rPr>
            </w:pPr>
            <w:r>
              <w:rPr>
                <w:rFonts w:hint="eastAsia" w:ascii="Calibri" w:hAnsi="Calibri" w:eastAsia="Calibri"/>
                <w:color w:val="000000"/>
                <w:sz w:val="21"/>
              </w:rPr>
              <w:t>2</w:t>
            </w:r>
            <w:r>
              <w:rPr>
                <w:rFonts w:hint="eastAsia" w:ascii="宋体" w:hAnsi="宋体" w:eastAsia="宋体"/>
                <w:color w:val="000000"/>
                <w:sz w:val="21"/>
              </w:rPr>
              <w:t>、服务方案较科学合理、可行性较强的计</w:t>
            </w:r>
            <w:r>
              <w:rPr>
                <w:rFonts w:hint="eastAsia" w:ascii="Calibri" w:hAnsi="Calibri" w:eastAsia="Calibri"/>
                <w:color w:val="000000"/>
                <w:sz w:val="21"/>
              </w:rPr>
              <w:t>10</w:t>
            </w:r>
            <w:r>
              <w:rPr>
                <w:rFonts w:hint="eastAsia" w:ascii="宋体" w:hAnsi="宋体" w:eastAsia="宋体"/>
                <w:color w:val="000000"/>
                <w:sz w:val="21"/>
              </w:rPr>
              <w:t>分；</w:t>
            </w:r>
          </w:p>
          <w:p w14:paraId="3D846D4C">
            <w:pPr>
              <w:spacing w:before="57" w:after="0" w:line="336" w:lineRule="auto"/>
              <w:ind w:left="125" w:right="220" w:hanging="40"/>
              <w:jc w:val="both"/>
              <w:rPr>
                <w:sz w:val="21"/>
              </w:rPr>
            </w:pPr>
            <w:r>
              <w:rPr>
                <w:rFonts w:hint="eastAsia" w:ascii="Calibri" w:hAnsi="Calibri" w:eastAsia="Calibri"/>
                <w:color w:val="000000"/>
                <w:sz w:val="21"/>
              </w:rPr>
              <w:t>3</w:t>
            </w:r>
            <w:r>
              <w:rPr>
                <w:rFonts w:hint="eastAsia" w:ascii="宋体" w:hAnsi="宋体" w:eastAsia="宋体"/>
                <w:color w:val="000000"/>
                <w:sz w:val="21"/>
              </w:rPr>
              <w:t>、服务方案科学合理性一般、可行性一般的计</w:t>
            </w:r>
            <w:r>
              <w:rPr>
                <w:rFonts w:hint="eastAsia" w:ascii="Calibri" w:hAnsi="Calibri" w:eastAsia="Calibri"/>
                <w:color w:val="000000"/>
                <w:sz w:val="21"/>
              </w:rPr>
              <w:t>5</w:t>
            </w:r>
            <w:r>
              <w:rPr>
                <w:rFonts w:hint="eastAsia" w:ascii="宋体" w:hAnsi="宋体" w:eastAsia="宋体"/>
                <w:color w:val="000000"/>
                <w:sz w:val="21"/>
              </w:rPr>
              <w:t>分；（方案欠缺合理性或有逻辑混乱，可行性一般、内容简单等）</w:t>
            </w:r>
          </w:p>
          <w:p w14:paraId="3B408E2A">
            <w:pPr>
              <w:spacing w:before="227" w:after="0" w:line="240" w:lineRule="auto"/>
              <w:ind w:firstLine="105"/>
              <w:jc w:val="both"/>
              <w:rPr>
                <w:sz w:val="21"/>
              </w:rPr>
            </w:pPr>
            <w:r>
              <w:rPr>
                <w:rFonts w:hint="eastAsia" w:ascii="Calibri" w:hAnsi="Calibri" w:eastAsia="Calibri"/>
                <w:color w:val="000000"/>
                <w:sz w:val="21"/>
              </w:rPr>
              <w:t>4</w:t>
            </w:r>
            <w:r>
              <w:rPr>
                <w:rFonts w:hint="eastAsia" w:ascii="宋体" w:hAnsi="宋体" w:eastAsia="宋体"/>
                <w:color w:val="000000"/>
                <w:sz w:val="21"/>
              </w:rPr>
              <w:t>、明显不合理或未提供服务方案的不计分。</w:t>
            </w:r>
          </w:p>
        </w:tc>
      </w:tr>
      <w:tr w14:paraId="7855B5A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120" w:hRule="atLeast"/>
        </w:trPr>
        <w:tc>
          <w:tcPr>
            <w:tcW w:w="1200" w:type="dxa"/>
            <w:vMerge w:val="continue"/>
            <w:tcBorders>
              <w:top w:val="single" w:color="000000" w:sz="4" w:space="0"/>
              <w:left w:val="single" w:color="000000" w:sz="4" w:space="0"/>
              <w:bottom w:val="single" w:color="000000" w:sz="4" w:space="0"/>
              <w:right w:val="single" w:color="000000" w:sz="4" w:space="0"/>
            </w:tcBorders>
          </w:tcPr>
          <w:p w14:paraId="34990504"/>
        </w:tc>
        <w:tc>
          <w:tcPr>
            <w:tcW w:w="1300" w:type="dxa"/>
            <w:tcBorders>
              <w:top w:val="single" w:color="000000" w:sz="4" w:space="0"/>
              <w:left w:val="single" w:color="000000" w:sz="4" w:space="0"/>
              <w:bottom w:val="single" w:color="000000" w:sz="4" w:space="0"/>
              <w:right w:val="single" w:color="000000" w:sz="4" w:space="0"/>
            </w:tcBorders>
            <w:vAlign w:val="top"/>
          </w:tcPr>
          <w:p w14:paraId="06CDA71D">
            <w:pPr>
              <w:wordWrap w:val="0"/>
              <w:spacing w:before="0" w:after="0" w:line="263" w:lineRule="auto"/>
              <w:ind w:firstLine="0"/>
              <w:jc w:val="both"/>
              <w:rPr>
                <w:rFonts w:hint="eastAsia" w:ascii="宋体" w:hAnsi="宋体" w:eastAsia="宋体"/>
                <w:color w:val="000000"/>
                <w:sz w:val="21"/>
              </w:rPr>
            </w:pPr>
          </w:p>
          <w:p w14:paraId="0B7015A4">
            <w:pPr>
              <w:wordWrap w:val="0"/>
              <w:spacing w:before="0" w:after="0" w:line="263" w:lineRule="auto"/>
              <w:ind w:firstLine="0"/>
              <w:jc w:val="both"/>
              <w:rPr>
                <w:rFonts w:hint="eastAsia" w:ascii="宋体" w:hAnsi="宋体" w:eastAsia="宋体"/>
                <w:color w:val="000000"/>
                <w:sz w:val="21"/>
              </w:rPr>
            </w:pPr>
          </w:p>
          <w:p w14:paraId="505B8804">
            <w:pPr>
              <w:wordWrap w:val="0"/>
              <w:spacing w:before="0" w:after="0" w:line="263" w:lineRule="auto"/>
              <w:ind w:firstLine="0"/>
              <w:jc w:val="both"/>
              <w:rPr>
                <w:rFonts w:hint="eastAsia" w:ascii="宋体" w:hAnsi="宋体" w:eastAsia="宋体"/>
                <w:color w:val="000000"/>
                <w:sz w:val="21"/>
              </w:rPr>
            </w:pPr>
          </w:p>
          <w:p w14:paraId="023A3FCD">
            <w:pPr>
              <w:spacing w:before="261" w:after="0" w:line="355" w:lineRule="auto"/>
              <w:jc w:val="center"/>
              <w:rPr>
                <w:sz w:val="21"/>
              </w:rPr>
            </w:pPr>
            <w:r>
              <w:rPr>
                <w:rFonts w:hint="eastAsia" w:ascii="宋体" w:hAnsi="宋体" w:eastAsia="宋体"/>
                <w:color w:val="000000"/>
                <w:sz w:val="21"/>
              </w:rPr>
              <w:t>工作组织方案</w:t>
            </w:r>
            <w:r>
              <w:rPr>
                <w:rFonts w:hint="eastAsia" w:ascii="Calibri" w:hAnsi="Calibri" w:eastAsia="Calibri"/>
                <w:color w:val="000000"/>
                <w:sz w:val="21"/>
              </w:rPr>
              <w:t>10</w:t>
            </w:r>
            <w:r>
              <w:rPr>
                <w:rFonts w:hint="eastAsia" w:ascii="宋体" w:hAnsi="宋体" w:eastAsia="宋体"/>
                <w:color w:val="000000"/>
                <w:sz w:val="21"/>
              </w:rPr>
              <w:t>分</w:t>
            </w:r>
          </w:p>
        </w:tc>
        <w:tc>
          <w:tcPr>
            <w:tcW w:w="6640" w:type="dxa"/>
            <w:tcBorders>
              <w:top w:val="single" w:color="000000" w:sz="4" w:space="0"/>
              <w:left w:val="single" w:color="000000" w:sz="4" w:space="0"/>
              <w:bottom w:val="single" w:color="000000" w:sz="4" w:space="0"/>
              <w:right w:val="single" w:color="000000" w:sz="4" w:space="0"/>
            </w:tcBorders>
            <w:vAlign w:val="top"/>
          </w:tcPr>
          <w:p w14:paraId="1A2DA1D8">
            <w:pPr>
              <w:spacing w:before="0" w:after="0" w:line="331" w:lineRule="auto"/>
              <w:ind w:left="105" w:right="240" w:firstLine="0"/>
              <w:jc w:val="both"/>
              <w:rPr>
                <w:sz w:val="21"/>
              </w:rPr>
            </w:pPr>
            <w:r>
              <w:rPr>
                <w:rFonts w:hint="eastAsia" w:ascii="宋体" w:hAnsi="宋体" w:eastAsia="宋体"/>
                <w:color w:val="000000"/>
                <w:sz w:val="21"/>
              </w:rPr>
              <w:t>评标委员会根据投标人提供的工作组织方案包括但不限于：组织结构、工作协调、人员安排等方面进行综合评审；</w:t>
            </w:r>
          </w:p>
          <w:p w14:paraId="030798BD">
            <w:pPr>
              <w:spacing w:before="0" w:after="0" w:line="240" w:lineRule="auto"/>
              <w:ind w:firstLine="105"/>
              <w:jc w:val="both"/>
              <w:rPr>
                <w:sz w:val="21"/>
              </w:rPr>
            </w:pPr>
            <w:r>
              <w:rPr>
                <w:rFonts w:hint="eastAsia" w:ascii="Calibri" w:hAnsi="Calibri" w:eastAsia="Calibri"/>
                <w:color w:val="000000"/>
                <w:sz w:val="21"/>
              </w:rPr>
              <w:t>1</w:t>
            </w:r>
            <w:r>
              <w:rPr>
                <w:rFonts w:hint="eastAsia" w:ascii="宋体" w:hAnsi="宋体" w:eastAsia="宋体"/>
                <w:color w:val="000000"/>
                <w:sz w:val="21"/>
              </w:rPr>
              <w:t>、工作组织方案科学合理、可行性强的计</w:t>
            </w:r>
            <w:r>
              <w:rPr>
                <w:rFonts w:hint="eastAsia" w:ascii="Calibri" w:hAnsi="Calibri" w:eastAsia="Calibri"/>
                <w:color w:val="000000"/>
                <w:sz w:val="21"/>
              </w:rPr>
              <w:t>10</w:t>
            </w:r>
            <w:r>
              <w:rPr>
                <w:rFonts w:hint="eastAsia" w:ascii="宋体" w:hAnsi="宋体" w:eastAsia="宋体"/>
                <w:color w:val="000000"/>
                <w:sz w:val="21"/>
              </w:rPr>
              <w:t>分；</w:t>
            </w:r>
          </w:p>
          <w:p w14:paraId="15B20FAA">
            <w:pPr>
              <w:spacing w:before="227" w:after="0" w:line="240" w:lineRule="auto"/>
              <w:ind w:firstLine="85"/>
              <w:jc w:val="both"/>
              <w:rPr>
                <w:sz w:val="21"/>
              </w:rPr>
            </w:pPr>
            <w:r>
              <w:rPr>
                <w:rFonts w:hint="eastAsia" w:ascii="Calibri" w:hAnsi="Calibri" w:eastAsia="Calibri"/>
                <w:color w:val="000000"/>
                <w:sz w:val="21"/>
              </w:rPr>
              <w:t>2</w:t>
            </w:r>
            <w:r>
              <w:rPr>
                <w:rFonts w:hint="eastAsia" w:ascii="宋体" w:hAnsi="宋体" w:eastAsia="宋体"/>
                <w:color w:val="000000"/>
                <w:sz w:val="21"/>
              </w:rPr>
              <w:t>、工作组织方案较科学合理、可行性较强的计</w:t>
            </w:r>
            <w:r>
              <w:rPr>
                <w:rFonts w:hint="eastAsia" w:ascii="Calibri" w:hAnsi="Calibri" w:eastAsia="Calibri"/>
                <w:color w:val="000000"/>
                <w:sz w:val="21"/>
              </w:rPr>
              <w:t>6</w:t>
            </w:r>
            <w:r>
              <w:rPr>
                <w:rFonts w:hint="eastAsia" w:ascii="宋体" w:hAnsi="宋体" w:eastAsia="宋体"/>
                <w:color w:val="000000"/>
                <w:sz w:val="21"/>
              </w:rPr>
              <w:t>分；</w:t>
            </w:r>
          </w:p>
          <w:p w14:paraId="015DF387">
            <w:pPr>
              <w:spacing w:before="57" w:after="0" w:line="331" w:lineRule="auto"/>
              <w:ind w:left="105" w:right="220" w:hanging="20"/>
              <w:jc w:val="both"/>
              <w:rPr>
                <w:sz w:val="21"/>
              </w:rPr>
            </w:pPr>
            <w:r>
              <w:rPr>
                <w:rFonts w:hint="eastAsia" w:ascii="Calibri" w:hAnsi="Calibri" w:eastAsia="Calibri"/>
                <w:color w:val="000000"/>
                <w:sz w:val="21"/>
              </w:rPr>
              <w:t>3</w:t>
            </w:r>
            <w:r>
              <w:rPr>
                <w:rFonts w:hint="eastAsia" w:ascii="宋体" w:hAnsi="宋体" w:eastAsia="宋体"/>
                <w:color w:val="000000"/>
                <w:sz w:val="21"/>
              </w:rPr>
              <w:t>、工作组织方案基本合理、可行性一般的计</w:t>
            </w:r>
            <w:r>
              <w:rPr>
                <w:rFonts w:hint="eastAsia" w:ascii="Calibri" w:hAnsi="Calibri" w:eastAsia="Calibri"/>
                <w:color w:val="000000"/>
                <w:sz w:val="21"/>
              </w:rPr>
              <w:t>2</w:t>
            </w:r>
            <w:r>
              <w:rPr>
                <w:rFonts w:hint="eastAsia" w:ascii="宋体" w:hAnsi="宋体" w:eastAsia="宋体"/>
                <w:color w:val="000000"/>
                <w:sz w:val="21"/>
              </w:rPr>
              <w:t>分；（方案欠缺合理性或有逻辑混乱，可操作性一般、内容简单等）</w:t>
            </w:r>
          </w:p>
          <w:p w14:paraId="76F77CEB">
            <w:pPr>
              <w:spacing w:before="227" w:after="0" w:line="240" w:lineRule="auto"/>
              <w:ind w:firstLine="85"/>
              <w:jc w:val="both"/>
              <w:rPr>
                <w:sz w:val="21"/>
              </w:rPr>
            </w:pPr>
            <w:r>
              <w:rPr>
                <w:rFonts w:hint="eastAsia" w:ascii="Calibri" w:hAnsi="Calibri" w:eastAsia="Calibri"/>
                <w:color w:val="000000"/>
                <w:sz w:val="21"/>
              </w:rPr>
              <w:t>4</w:t>
            </w:r>
            <w:r>
              <w:rPr>
                <w:rFonts w:hint="eastAsia" w:ascii="宋体" w:hAnsi="宋体" w:eastAsia="宋体"/>
                <w:color w:val="000000"/>
                <w:sz w:val="21"/>
              </w:rPr>
              <w:t>、明显不合理或未提供工作组织方案的不计分。</w:t>
            </w:r>
          </w:p>
        </w:tc>
      </w:tr>
      <w:tr w14:paraId="5CE9FC6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440" w:hRule="atLeast"/>
        </w:trPr>
        <w:tc>
          <w:tcPr>
            <w:tcW w:w="1200" w:type="dxa"/>
            <w:vMerge w:val="continue"/>
            <w:tcBorders>
              <w:top w:val="single" w:color="000000" w:sz="4" w:space="0"/>
              <w:left w:val="single" w:color="000000" w:sz="4" w:space="0"/>
              <w:bottom w:val="single" w:color="000000" w:sz="4" w:space="0"/>
              <w:right w:val="single" w:color="000000" w:sz="4" w:space="0"/>
            </w:tcBorders>
          </w:tcPr>
          <w:p w14:paraId="1C4246DD"/>
        </w:tc>
        <w:tc>
          <w:tcPr>
            <w:tcW w:w="1300" w:type="dxa"/>
            <w:tcBorders>
              <w:top w:val="single" w:color="000000" w:sz="4" w:space="0"/>
              <w:left w:val="single" w:color="000000" w:sz="4" w:space="0"/>
              <w:bottom w:val="single" w:color="000000" w:sz="4" w:space="0"/>
              <w:right w:val="single" w:color="000000" w:sz="4" w:space="0"/>
            </w:tcBorders>
            <w:vAlign w:val="top"/>
          </w:tcPr>
          <w:p w14:paraId="0A047836">
            <w:pPr>
              <w:wordWrap w:val="0"/>
              <w:spacing w:before="0" w:after="0" w:line="263" w:lineRule="auto"/>
              <w:ind w:firstLine="0"/>
              <w:jc w:val="both"/>
              <w:rPr>
                <w:rFonts w:hint="eastAsia" w:ascii="宋体" w:hAnsi="宋体" w:eastAsia="宋体"/>
                <w:color w:val="000000"/>
                <w:sz w:val="21"/>
              </w:rPr>
            </w:pPr>
          </w:p>
          <w:p w14:paraId="35574B59">
            <w:pPr>
              <w:wordWrap w:val="0"/>
              <w:spacing w:before="0" w:after="0" w:line="263" w:lineRule="auto"/>
              <w:ind w:firstLine="0"/>
              <w:jc w:val="both"/>
              <w:rPr>
                <w:rFonts w:hint="eastAsia" w:ascii="宋体" w:hAnsi="宋体" w:eastAsia="宋体"/>
                <w:color w:val="000000"/>
                <w:sz w:val="21"/>
              </w:rPr>
            </w:pPr>
          </w:p>
          <w:p w14:paraId="1F44EC55">
            <w:pPr>
              <w:wordWrap w:val="0"/>
              <w:spacing w:before="0" w:after="0" w:line="263" w:lineRule="auto"/>
              <w:ind w:firstLine="0"/>
              <w:jc w:val="both"/>
              <w:rPr>
                <w:rFonts w:hint="eastAsia" w:ascii="宋体" w:hAnsi="宋体" w:eastAsia="宋体"/>
                <w:color w:val="000000"/>
                <w:sz w:val="21"/>
              </w:rPr>
            </w:pPr>
          </w:p>
          <w:p w14:paraId="52223D3F">
            <w:pPr>
              <w:wordWrap w:val="0"/>
              <w:spacing w:before="0" w:after="0" w:line="263" w:lineRule="auto"/>
              <w:ind w:firstLine="0"/>
              <w:jc w:val="both"/>
              <w:rPr>
                <w:rFonts w:hint="eastAsia" w:ascii="宋体" w:hAnsi="宋体" w:eastAsia="宋体"/>
                <w:color w:val="000000"/>
                <w:sz w:val="21"/>
              </w:rPr>
            </w:pPr>
          </w:p>
          <w:p w14:paraId="5A7CB351">
            <w:pPr>
              <w:spacing w:before="141" w:after="0" w:line="345" w:lineRule="auto"/>
              <w:jc w:val="center"/>
              <w:rPr>
                <w:sz w:val="21"/>
              </w:rPr>
            </w:pPr>
            <w:r>
              <w:rPr>
                <w:rFonts w:hint="eastAsia" w:ascii="宋体" w:hAnsi="宋体" w:eastAsia="宋体"/>
                <w:color w:val="000000"/>
                <w:sz w:val="21"/>
              </w:rPr>
              <w:t>工作实施进度计划</w:t>
            </w:r>
            <w:r>
              <w:rPr>
                <w:rFonts w:hint="eastAsia" w:ascii="Calibri" w:hAnsi="Calibri" w:eastAsia="Calibri"/>
                <w:color w:val="000000"/>
                <w:sz w:val="21"/>
              </w:rPr>
              <w:t>10</w:t>
            </w:r>
            <w:r>
              <w:rPr>
                <w:rFonts w:hint="eastAsia" w:ascii="宋体" w:hAnsi="宋体" w:eastAsia="宋体"/>
                <w:color w:val="000000"/>
                <w:sz w:val="21"/>
              </w:rPr>
              <w:t>分</w:t>
            </w:r>
          </w:p>
        </w:tc>
        <w:tc>
          <w:tcPr>
            <w:tcW w:w="6640" w:type="dxa"/>
            <w:tcBorders>
              <w:top w:val="single" w:color="000000" w:sz="4" w:space="0"/>
              <w:left w:val="single" w:color="000000" w:sz="4" w:space="0"/>
              <w:bottom w:val="single" w:color="000000" w:sz="4" w:space="0"/>
              <w:right w:val="single" w:color="000000" w:sz="4" w:space="0"/>
            </w:tcBorders>
            <w:vAlign w:val="top"/>
          </w:tcPr>
          <w:p w14:paraId="2D4DB93B">
            <w:pPr>
              <w:spacing w:before="180" w:after="0" w:line="292" w:lineRule="auto"/>
              <w:ind w:left="105" w:right="220" w:firstLine="0"/>
              <w:jc w:val="both"/>
              <w:rPr>
                <w:sz w:val="21"/>
              </w:rPr>
            </w:pPr>
            <w:r>
              <w:rPr>
                <w:rFonts w:hint="eastAsia" w:ascii="宋体" w:hAnsi="宋体" w:eastAsia="宋体"/>
                <w:color w:val="000000"/>
                <w:sz w:val="21"/>
              </w:rPr>
              <w:t>根据投标人提供的工作实施进度计划、工作进度保障措施：项目进度是否安排详实、进度控制情况是否合理可操，时间衔接是否流畅等进行综合评审；</w:t>
            </w:r>
          </w:p>
          <w:p w14:paraId="706F05C4">
            <w:pPr>
              <w:spacing w:before="238" w:after="0" w:line="240" w:lineRule="auto"/>
              <w:ind w:firstLine="105"/>
              <w:jc w:val="both"/>
              <w:rPr>
                <w:sz w:val="21"/>
              </w:rPr>
            </w:pPr>
            <w:r>
              <w:rPr>
                <w:rFonts w:hint="eastAsia" w:ascii="Calibri" w:hAnsi="Calibri" w:eastAsia="Calibri"/>
                <w:color w:val="000000"/>
                <w:sz w:val="21"/>
              </w:rPr>
              <w:t>1</w:t>
            </w:r>
            <w:r>
              <w:rPr>
                <w:rFonts w:hint="eastAsia" w:ascii="宋体" w:hAnsi="宋体" w:eastAsia="宋体"/>
                <w:color w:val="000000"/>
                <w:sz w:val="21"/>
              </w:rPr>
              <w:t>、进度计划科学合理、可行性强的计</w:t>
            </w:r>
            <w:r>
              <w:rPr>
                <w:rFonts w:hint="eastAsia" w:ascii="Calibri" w:hAnsi="Calibri" w:eastAsia="Calibri"/>
                <w:color w:val="000000"/>
                <w:sz w:val="21"/>
              </w:rPr>
              <w:t>10</w:t>
            </w:r>
            <w:r>
              <w:rPr>
                <w:rFonts w:hint="eastAsia" w:ascii="宋体" w:hAnsi="宋体" w:eastAsia="宋体"/>
                <w:color w:val="000000"/>
                <w:sz w:val="21"/>
              </w:rPr>
              <w:t>分；</w:t>
            </w:r>
          </w:p>
          <w:p w14:paraId="6D6A08F0">
            <w:pPr>
              <w:spacing w:before="207" w:after="0" w:line="240" w:lineRule="auto"/>
              <w:ind w:firstLine="85"/>
              <w:jc w:val="both"/>
              <w:rPr>
                <w:sz w:val="21"/>
              </w:rPr>
            </w:pPr>
            <w:r>
              <w:rPr>
                <w:rFonts w:hint="eastAsia" w:ascii="Calibri" w:hAnsi="Calibri" w:eastAsia="Calibri"/>
                <w:color w:val="000000"/>
                <w:sz w:val="21"/>
              </w:rPr>
              <w:t>2</w:t>
            </w:r>
            <w:r>
              <w:rPr>
                <w:rFonts w:hint="eastAsia" w:ascii="宋体" w:hAnsi="宋体" w:eastAsia="宋体"/>
                <w:color w:val="000000"/>
                <w:sz w:val="21"/>
              </w:rPr>
              <w:t>、进度计划较科学合理、可行性较强计</w:t>
            </w:r>
            <w:r>
              <w:rPr>
                <w:rFonts w:hint="eastAsia" w:ascii="Calibri" w:hAnsi="Calibri" w:eastAsia="Calibri"/>
                <w:color w:val="000000"/>
                <w:sz w:val="21"/>
              </w:rPr>
              <w:t>6</w:t>
            </w:r>
            <w:r>
              <w:rPr>
                <w:rFonts w:hint="eastAsia" w:ascii="宋体" w:hAnsi="宋体" w:eastAsia="宋体"/>
                <w:color w:val="000000"/>
                <w:sz w:val="21"/>
              </w:rPr>
              <w:t>分；</w:t>
            </w:r>
          </w:p>
          <w:p w14:paraId="016A3190">
            <w:pPr>
              <w:spacing w:before="77" w:after="0" w:line="292" w:lineRule="auto"/>
              <w:ind w:left="105" w:right="220" w:firstLine="0"/>
              <w:jc w:val="both"/>
              <w:rPr>
                <w:sz w:val="21"/>
              </w:rPr>
            </w:pPr>
            <w:r>
              <w:rPr>
                <w:rFonts w:hint="eastAsia" w:ascii="Calibri" w:hAnsi="Calibri" w:eastAsia="Calibri"/>
                <w:color w:val="000000"/>
                <w:sz w:val="21"/>
              </w:rPr>
              <w:t>3</w:t>
            </w:r>
            <w:r>
              <w:rPr>
                <w:rFonts w:hint="eastAsia" w:ascii="宋体" w:hAnsi="宋体" w:eastAsia="宋体"/>
                <w:color w:val="000000"/>
                <w:sz w:val="21"/>
              </w:rPr>
              <w:t>、进度计划基本合理、可行性一般计</w:t>
            </w:r>
            <w:r>
              <w:rPr>
                <w:rFonts w:hint="eastAsia" w:ascii="Calibri" w:hAnsi="Calibri" w:eastAsia="Calibri"/>
                <w:color w:val="000000"/>
                <w:sz w:val="21"/>
              </w:rPr>
              <w:t>2</w:t>
            </w:r>
            <w:r>
              <w:rPr>
                <w:rFonts w:hint="eastAsia" w:ascii="宋体" w:hAnsi="宋体" w:eastAsia="宋体"/>
                <w:color w:val="000000"/>
                <w:sz w:val="21"/>
              </w:rPr>
              <w:t>分；（进度计划欠缺合理性或有逻辑混乱，可行性一般、内容简单等）</w:t>
            </w:r>
          </w:p>
          <w:p w14:paraId="3C2ABEEE">
            <w:pPr>
              <w:spacing w:before="207" w:after="0" w:line="240" w:lineRule="auto"/>
              <w:ind w:firstLine="105"/>
              <w:jc w:val="both"/>
              <w:rPr>
                <w:sz w:val="21"/>
              </w:rPr>
            </w:pPr>
            <w:r>
              <w:rPr>
                <w:rFonts w:hint="eastAsia" w:ascii="Calibri" w:hAnsi="Calibri" w:eastAsia="Calibri"/>
                <w:color w:val="000000"/>
                <w:sz w:val="21"/>
              </w:rPr>
              <w:t>4</w:t>
            </w:r>
            <w:r>
              <w:rPr>
                <w:rFonts w:hint="eastAsia" w:ascii="宋体" w:hAnsi="宋体" w:eastAsia="宋体"/>
                <w:color w:val="000000"/>
                <w:sz w:val="21"/>
              </w:rPr>
              <w:t>、明显不合理或未提供进度计划的不计分。</w:t>
            </w:r>
          </w:p>
        </w:tc>
      </w:tr>
      <w:tr w14:paraId="4ECE3DF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120" w:hRule="atLeast"/>
        </w:trPr>
        <w:tc>
          <w:tcPr>
            <w:tcW w:w="1200" w:type="dxa"/>
            <w:vMerge w:val="continue"/>
            <w:tcBorders>
              <w:top w:val="single" w:color="000000" w:sz="4" w:space="0"/>
              <w:left w:val="single" w:color="000000" w:sz="4" w:space="0"/>
              <w:bottom w:val="single" w:color="000000" w:sz="4" w:space="0"/>
              <w:right w:val="single" w:color="000000" w:sz="4" w:space="0"/>
            </w:tcBorders>
          </w:tcPr>
          <w:p w14:paraId="22CB5D28"/>
        </w:tc>
        <w:tc>
          <w:tcPr>
            <w:tcW w:w="1300" w:type="dxa"/>
            <w:tcBorders>
              <w:top w:val="single" w:color="000000" w:sz="4" w:space="0"/>
              <w:left w:val="single" w:color="000000" w:sz="4" w:space="0"/>
              <w:bottom w:val="single" w:color="000000" w:sz="4" w:space="0"/>
              <w:right w:val="single" w:color="000000" w:sz="4" w:space="0"/>
            </w:tcBorders>
            <w:vAlign w:val="top"/>
          </w:tcPr>
          <w:p w14:paraId="2FE118C0">
            <w:pPr>
              <w:wordWrap w:val="0"/>
              <w:spacing w:before="0" w:after="0" w:line="263" w:lineRule="auto"/>
              <w:ind w:firstLine="0"/>
              <w:jc w:val="both"/>
              <w:rPr>
                <w:rFonts w:hint="eastAsia" w:ascii="宋体" w:hAnsi="宋体" w:eastAsia="宋体"/>
                <w:color w:val="000000"/>
                <w:sz w:val="21"/>
              </w:rPr>
            </w:pPr>
          </w:p>
          <w:p w14:paraId="34FAA05E">
            <w:pPr>
              <w:wordWrap w:val="0"/>
              <w:spacing w:before="0" w:after="0" w:line="263" w:lineRule="auto"/>
              <w:ind w:firstLine="0"/>
              <w:jc w:val="both"/>
              <w:rPr>
                <w:rFonts w:hint="eastAsia" w:ascii="宋体" w:hAnsi="宋体" w:eastAsia="宋体"/>
                <w:color w:val="000000"/>
                <w:sz w:val="21"/>
              </w:rPr>
            </w:pPr>
          </w:p>
          <w:p w14:paraId="00C41514">
            <w:pPr>
              <w:wordWrap w:val="0"/>
              <w:spacing w:before="0" w:after="0" w:line="263" w:lineRule="auto"/>
              <w:ind w:firstLine="0"/>
              <w:jc w:val="both"/>
              <w:rPr>
                <w:rFonts w:hint="eastAsia" w:ascii="宋体" w:hAnsi="宋体" w:eastAsia="宋体"/>
                <w:color w:val="000000"/>
                <w:sz w:val="21"/>
              </w:rPr>
            </w:pPr>
          </w:p>
          <w:p w14:paraId="68BF0B6E">
            <w:pPr>
              <w:wordWrap w:val="0"/>
              <w:spacing w:before="0" w:after="0" w:line="263" w:lineRule="auto"/>
              <w:ind w:firstLine="0"/>
              <w:jc w:val="both"/>
              <w:rPr>
                <w:rFonts w:hint="eastAsia" w:ascii="宋体" w:hAnsi="宋体" w:eastAsia="宋体"/>
                <w:color w:val="000000"/>
                <w:sz w:val="21"/>
              </w:rPr>
            </w:pPr>
          </w:p>
          <w:p w14:paraId="1CF927A3">
            <w:pPr>
              <w:spacing w:before="52" w:after="0" w:line="263" w:lineRule="auto"/>
              <w:jc w:val="center"/>
              <w:rPr>
                <w:sz w:val="21"/>
              </w:rPr>
            </w:pPr>
            <w:r>
              <w:rPr>
                <w:rFonts w:hint="eastAsia" w:ascii="宋体" w:hAnsi="宋体" w:eastAsia="宋体"/>
                <w:color w:val="000000"/>
                <w:sz w:val="21"/>
              </w:rPr>
              <w:t>保证措施</w:t>
            </w:r>
            <w:r>
              <w:rPr>
                <w:rFonts w:hint="eastAsia" w:ascii="Calibri" w:hAnsi="Calibri" w:eastAsia="Calibri"/>
                <w:color w:val="000000"/>
                <w:sz w:val="21"/>
              </w:rPr>
              <w:t>10</w:t>
            </w:r>
            <w:r>
              <w:rPr>
                <w:rFonts w:hint="eastAsia" w:ascii="宋体" w:hAnsi="宋体" w:eastAsia="宋体"/>
                <w:color w:val="000000"/>
                <w:sz w:val="21"/>
              </w:rPr>
              <w:t>分</w:t>
            </w:r>
          </w:p>
        </w:tc>
        <w:tc>
          <w:tcPr>
            <w:tcW w:w="6640" w:type="dxa"/>
            <w:tcBorders>
              <w:top w:val="single" w:color="000000" w:sz="4" w:space="0"/>
              <w:left w:val="single" w:color="000000" w:sz="4" w:space="0"/>
              <w:bottom w:val="single" w:color="000000" w:sz="4" w:space="0"/>
              <w:right w:val="single" w:color="000000" w:sz="4" w:space="0"/>
            </w:tcBorders>
            <w:vAlign w:val="top"/>
          </w:tcPr>
          <w:p w14:paraId="4AE8B9B2">
            <w:pPr>
              <w:spacing w:before="0" w:after="0" w:line="336" w:lineRule="auto"/>
              <w:ind w:left="105" w:right="360" w:firstLine="0"/>
              <w:jc w:val="both"/>
              <w:rPr>
                <w:sz w:val="21"/>
              </w:rPr>
            </w:pPr>
            <w:r>
              <w:rPr>
                <w:rFonts w:hint="eastAsia" w:ascii="宋体" w:hAnsi="宋体" w:eastAsia="宋体"/>
                <w:color w:val="000000"/>
                <w:sz w:val="21"/>
              </w:rPr>
              <w:t>根据投标人提供的保证措施（包含但不限于：工作质量保证措施；廉洁保证措施及保密措施）进行综合评分：</w:t>
            </w:r>
          </w:p>
          <w:p w14:paraId="244055B4">
            <w:pPr>
              <w:spacing w:before="227" w:after="0" w:line="240" w:lineRule="auto"/>
              <w:ind w:firstLine="125"/>
              <w:jc w:val="both"/>
              <w:rPr>
                <w:sz w:val="21"/>
              </w:rPr>
            </w:pPr>
            <w:r>
              <w:rPr>
                <w:rFonts w:hint="eastAsia" w:ascii="Calibri" w:hAnsi="Calibri" w:eastAsia="Calibri"/>
                <w:color w:val="000000"/>
                <w:sz w:val="21"/>
              </w:rPr>
              <w:t>1</w:t>
            </w:r>
            <w:r>
              <w:rPr>
                <w:rFonts w:hint="eastAsia" w:ascii="宋体" w:hAnsi="宋体" w:eastAsia="宋体"/>
                <w:color w:val="000000"/>
                <w:sz w:val="21"/>
              </w:rPr>
              <w:t>、保证措施内容完善、科学合理可行的计</w:t>
            </w:r>
            <w:r>
              <w:rPr>
                <w:rFonts w:hint="eastAsia" w:ascii="Calibri" w:hAnsi="Calibri" w:eastAsia="Calibri"/>
                <w:color w:val="000000"/>
                <w:sz w:val="21"/>
              </w:rPr>
              <w:t>10</w:t>
            </w:r>
            <w:r>
              <w:rPr>
                <w:rFonts w:hint="eastAsia" w:ascii="宋体" w:hAnsi="宋体" w:eastAsia="宋体"/>
                <w:color w:val="000000"/>
                <w:sz w:val="21"/>
              </w:rPr>
              <w:t>分；</w:t>
            </w:r>
          </w:p>
          <w:p w14:paraId="7CB20269">
            <w:pPr>
              <w:spacing w:before="227" w:after="0" w:line="240" w:lineRule="auto"/>
              <w:ind w:firstLine="105"/>
              <w:jc w:val="both"/>
              <w:rPr>
                <w:sz w:val="21"/>
              </w:rPr>
            </w:pPr>
            <w:r>
              <w:rPr>
                <w:rFonts w:hint="eastAsia" w:ascii="Calibri" w:hAnsi="Calibri" w:eastAsia="Calibri"/>
                <w:color w:val="000000"/>
                <w:sz w:val="21"/>
              </w:rPr>
              <w:t>2</w:t>
            </w:r>
            <w:r>
              <w:rPr>
                <w:rFonts w:hint="eastAsia" w:ascii="宋体" w:hAnsi="宋体" w:eastAsia="宋体"/>
                <w:color w:val="000000"/>
                <w:sz w:val="21"/>
              </w:rPr>
              <w:t>、保证措施内容较完善、科学合理的计</w:t>
            </w:r>
            <w:r>
              <w:rPr>
                <w:rFonts w:hint="eastAsia" w:ascii="Calibri" w:hAnsi="Calibri" w:eastAsia="Calibri"/>
                <w:color w:val="000000"/>
                <w:sz w:val="21"/>
              </w:rPr>
              <w:t>6</w:t>
            </w:r>
            <w:r>
              <w:rPr>
                <w:rFonts w:hint="eastAsia" w:ascii="宋体" w:hAnsi="宋体" w:eastAsia="宋体"/>
                <w:color w:val="000000"/>
                <w:sz w:val="21"/>
              </w:rPr>
              <w:t>分；</w:t>
            </w:r>
          </w:p>
          <w:p w14:paraId="064EC038">
            <w:pPr>
              <w:spacing w:before="57" w:after="0" w:line="336" w:lineRule="auto"/>
              <w:ind w:left="125" w:right="220" w:hanging="20"/>
              <w:jc w:val="both"/>
              <w:rPr>
                <w:sz w:val="21"/>
              </w:rPr>
            </w:pPr>
            <w:r>
              <w:rPr>
                <w:rFonts w:hint="eastAsia" w:ascii="Calibri" w:hAnsi="Calibri" w:eastAsia="Calibri"/>
                <w:color w:val="000000"/>
                <w:sz w:val="21"/>
              </w:rPr>
              <w:t>3</w:t>
            </w:r>
            <w:r>
              <w:rPr>
                <w:rFonts w:hint="eastAsia" w:ascii="宋体" w:hAnsi="宋体" w:eastAsia="宋体"/>
                <w:color w:val="000000"/>
                <w:sz w:val="21"/>
              </w:rPr>
              <w:t>、措施内容基本合理、可行性一般的计</w:t>
            </w:r>
            <w:r>
              <w:rPr>
                <w:rFonts w:hint="eastAsia" w:ascii="Calibri" w:hAnsi="Calibri" w:eastAsia="Calibri"/>
                <w:color w:val="000000"/>
                <w:sz w:val="21"/>
              </w:rPr>
              <w:t>2</w:t>
            </w:r>
            <w:r>
              <w:rPr>
                <w:rFonts w:hint="eastAsia" w:ascii="宋体" w:hAnsi="宋体" w:eastAsia="宋体"/>
                <w:color w:val="000000"/>
                <w:sz w:val="21"/>
              </w:rPr>
              <w:t>分；（保证措施欠缺合理性或有逻辑混乱，可行性一般、内容简单等）</w:t>
            </w:r>
          </w:p>
          <w:p w14:paraId="4A27B1D0">
            <w:pPr>
              <w:spacing w:before="227" w:after="0" w:line="240" w:lineRule="auto"/>
              <w:ind w:firstLine="105"/>
              <w:jc w:val="both"/>
              <w:rPr>
                <w:sz w:val="21"/>
              </w:rPr>
            </w:pPr>
            <w:r>
              <w:rPr>
                <w:rFonts w:hint="eastAsia" w:ascii="Calibri" w:hAnsi="Calibri" w:eastAsia="Calibri"/>
                <w:color w:val="000000"/>
                <w:sz w:val="21"/>
              </w:rPr>
              <w:t>4</w:t>
            </w:r>
            <w:r>
              <w:rPr>
                <w:rFonts w:hint="eastAsia" w:ascii="宋体" w:hAnsi="宋体" w:eastAsia="宋体"/>
                <w:color w:val="000000"/>
                <w:sz w:val="21"/>
              </w:rPr>
              <w:t>、明显不合理或未提供保证措施的不计分。</w:t>
            </w:r>
          </w:p>
        </w:tc>
      </w:tr>
      <w:tr w14:paraId="0341939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80" w:hRule="atLeast"/>
        </w:trPr>
        <w:tc>
          <w:tcPr>
            <w:tcW w:w="9140" w:type="dxa"/>
            <w:gridSpan w:val="3"/>
            <w:tcBorders>
              <w:top w:val="single" w:color="000000" w:sz="4" w:space="0"/>
              <w:left w:val="single" w:color="000000" w:sz="4" w:space="0"/>
              <w:bottom w:val="single" w:color="000000" w:sz="4" w:space="0"/>
              <w:right w:val="single" w:color="000000" w:sz="4" w:space="0"/>
            </w:tcBorders>
            <w:vAlign w:val="top"/>
          </w:tcPr>
          <w:p w14:paraId="7AD009EE">
            <w:pPr>
              <w:spacing w:before="20" w:after="0" w:line="240" w:lineRule="auto"/>
              <w:ind w:firstLine="100"/>
              <w:jc w:val="both"/>
              <w:rPr>
                <w:sz w:val="21"/>
              </w:rPr>
            </w:pPr>
            <m:oMathPara>
              <m:oMath>
                <m:r>
                  <m:rPr/>
                  <w:rPr>
                    <w:rFonts w:hint="eastAsia" w:ascii="Calibri" w:hAnsi="Calibri" w:eastAsia="Calibri"/>
                    <w:color w:val="000000"/>
                    <w:sz w:val="21"/>
                  </w:rPr>
                  <m:t>评审总得分=F1×A1+F2×A2+⋯⋯+Fn×An</m:t>
                </m:r>
              </m:oMath>
            </m:oMathPara>
          </w:p>
        </w:tc>
      </w:tr>
      <w:tr w14:paraId="433ED0C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00" w:hRule="atLeast"/>
        </w:trPr>
        <w:tc>
          <w:tcPr>
            <w:tcW w:w="9140" w:type="dxa"/>
            <w:gridSpan w:val="3"/>
            <w:tcBorders>
              <w:top w:val="single" w:color="000000" w:sz="4" w:space="0"/>
              <w:left w:val="single" w:color="000000" w:sz="4" w:space="0"/>
              <w:bottom w:val="single" w:color="000000" w:sz="4" w:space="0"/>
              <w:right w:val="single" w:color="000000" w:sz="4" w:space="0"/>
            </w:tcBorders>
            <w:vAlign w:val="top"/>
          </w:tcPr>
          <w:p w14:paraId="36728C8B">
            <w:pPr>
              <w:spacing w:before="117" w:after="0" w:line="240" w:lineRule="auto"/>
              <w:ind w:firstLine="120"/>
              <w:jc w:val="both"/>
              <w:rPr>
                <w:sz w:val="21"/>
              </w:rPr>
            </w:pPr>
            <w:r>
              <w:rPr>
                <w:rFonts w:hint="eastAsia" w:ascii="Calibri" w:hAnsi="Calibri" w:eastAsia="Calibri"/>
                <w:color w:val="000000"/>
                <w:sz w:val="21"/>
              </w:rPr>
              <w:t>F1、</w:t>
            </w:r>
            <m:oMath>
              <m:r>
                <m:rPr/>
                <w:rPr>
                  <w:rFonts w:hint="eastAsia" w:ascii="Calibri" w:hAnsi="Calibri" w:eastAsia="Calibri"/>
                  <w:color w:val="000000"/>
                  <w:sz w:val="21"/>
                </w:rPr>
                <m:t>F2⋯⋯Fn</m:t>
              </m:r>
            </m:oMath>
            <w:r>
              <w:rPr>
                <w:rFonts w:hint="eastAsia" w:ascii="宋体" w:hAnsi="宋体" w:eastAsia="宋体"/>
                <w:color w:val="000000"/>
                <w:sz w:val="21"/>
              </w:rPr>
              <w:t>分别为各项评分因素的汇总得分</w:t>
            </w:r>
          </w:p>
        </w:tc>
      </w:tr>
      <w:tr w14:paraId="122257E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80" w:hRule="atLeast"/>
        </w:trPr>
        <w:tc>
          <w:tcPr>
            <w:tcW w:w="9140" w:type="dxa"/>
            <w:gridSpan w:val="3"/>
            <w:tcBorders>
              <w:top w:val="single" w:color="000000" w:sz="4" w:space="0"/>
              <w:left w:val="single" w:color="000000" w:sz="4" w:space="0"/>
              <w:bottom w:val="single" w:color="000000" w:sz="4" w:space="0"/>
              <w:right w:val="single" w:color="000000" w:sz="4" w:space="0"/>
            </w:tcBorders>
            <w:vAlign w:val="top"/>
          </w:tcPr>
          <w:p w14:paraId="72D4E322">
            <w:pPr>
              <w:spacing w:before="137" w:after="0" w:line="240" w:lineRule="auto"/>
              <w:ind w:firstLine="100"/>
              <w:jc w:val="both"/>
              <w:rPr>
                <w:sz w:val="21"/>
              </w:rPr>
            </w:pPr>
            <w:r>
              <w:rPr>
                <w:rFonts w:hint="eastAsia" w:ascii="Calibri" w:hAnsi="Calibri" w:eastAsia="Calibri"/>
                <w:color w:val="000000"/>
                <w:sz w:val="21"/>
              </w:rPr>
              <w:t>A1</w:t>
            </w:r>
            <w:r>
              <w:rPr>
                <w:rFonts w:hint="eastAsia" w:ascii="宋体" w:hAnsi="宋体" w:eastAsia="宋体"/>
                <w:color w:val="000000"/>
                <w:sz w:val="21"/>
              </w:rPr>
              <w:t>、</w:t>
            </w:r>
            <w:r>
              <w:rPr>
                <w:rFonts w:hint="eastAsia" w:ascii="Calibri" w:hAnsi="Calibri" w:eastAsia="Calibri"/>
                <w:color w:val="000000"/>
                <w:sz w:val="21"/>
              </w:rPr>
              <w:t>A2</w:t>
            </w:r>
            <w:r>
              <w:rPr>
                <w:rFonts w:hint="eastAsia" w:ascii="宋体" w:hAnsi="宋体" w:eastAsia="宋体"/>
                <w:color w:val="000000"/>
                <w:sz w:val="21"/>
              </w:rPr>
              <w:t>······</w:t>
            </w:r>
            <w:r>
              <w:rPr>
                <w:rFonts w:hint="eastAsia" w:ascii="Calibri" w:hAnsi="Calibri" w:eastAsia="Calibri"/>
                <w:color w:val="000000"/>
                <w:sz w:val="21"/>
              </w:rPr>
              <w:t>An</w:t>
            </w:r>
            <w:r>
              <w:rPr>
                <w:rFonts w:hint="eastAsia" w:ascii="宋体" w:hAnsi="宋体" w:eastAsia="宋体"/>
                <w:color w:val="000000"/>
                <w:sz w:val="21"/>
              </w:rPr>
              <w:t>分别为各项评分因素所占的权值</w:t>
            </w:r>
            <m:oMath>
              <m:r>
                <m:rPr/>
                <w:rPr>
                  <w:rFonts w:hint="eastAsia" w:ascii="Calibri" w:hAnsi="Calibri" w:eastAsia="Calibri"/>
                  <w:color w:val="000000"/>
                  <w:sz w:val="21"/>
                </w:rPr>
                <m:t>(A1+A2+⋯⋯An=1)</m:t>
              </m:r>
            </m:oMath>
          </w:p>
        </w:tc>
      </w:tr>
    </w:tbl>
    <w:p w14:paraId="19C530A0">
      <w:pPr>
        <w:spacing w:line="1" w:lineRule="exact"/>
        <w:sectPr>
          <w:headerReference r:id="rId29" w:type="default"/>
          <w:footerReference r:id="rId30" w:type="default"/>
          <w:type w:val="continuous"/>
          <w:pgSz w:w="11901" w:h="16821"/>
          <w:pgMar w:top="1200" w:right="1200" w:bottom="2160" w:left="1200" w:header="600" w:footer="1080" w:gutter="0"/>
          <w:cols w:space="720" w:num="1"/>
        </w:sectPr>
      </w:pPr>
    </w:p>
    <w:p w14:paraId="6DD30CA6">
      <w:pPr>
        <w:wordWrap w:val="0"/>
        <w:spacing w:before="0" w:after="0" w:line="92" w:lineRule="auto"/>
        <w:ind w:firstLine="0"/>
        <w:jc w:val="both"/>
        <w:rPr>
          <w:rFonts w:hint="eastAsia" w:ascii="宋体" w:hAnsi="宋体" w:eastAsia="宋体"/>
          <w:color w:val="000000"/>
          <w:sz w:val="12"/>
        </w:rPr>
      </w:pPr>
    </w:p>
    <w:tbl>
      <w:tblPr>
        <w:tblStyle w:val="2"/>
        <w:tblW w:w="0" w:type="auto"/>
        <w:tblInd w:w="2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1100"/>
        <w:gridCol w:w="7880"/>
      </w:tblGrid>
      <w:tr w14:paraId="2AFC5CC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100" w:hRule="atLeast"/>
        </w:trPr>
        <w:tc>
          <w:tcPr>
            <w:tcW w:w="1100" w:type="dxa"/>
            <w:tcBorders>
              <w:top w:val="single" w:color="000000" w:sz="4" w:space="0"/>
              <w:left w:val="single" w:color="000000" w:sz="4" w:space="0"/>
              <w:bottom w:val="single" w:color="000000" w:sz="4" w:space="0"/>
              <w:right w:val="single" w:color="000000" w:sz="4" w:space="0"/>
            </w:tcBorders>
            <w:vAlign w:val="top"/>
          </w:tcPr>
          <w:p w14:paraId="794725F6">
            <w:pPr>
              <w:spacing w:before="120" w:after="0" w:line="264" w:lineRule="auto"/>
              <w:ind w:left="120" w:right="140" w:firstLine="0"/>
              <w:jc w:val="both"/>
              <w:rPr>
                <w:sz w:val="20"/>
              </w:rPr>
            </w:pPr>
            <w:r>
              <w:rPr>
                <w:rFonts w:hint="eastAsia" w:ascii="宋体" w:hAnsi="宋体" w:eastAsia="宋体"/>
                <w:color w:val="000000"/>
                <w:sz w:val="20"/>
              </w:rPr>
              <w:t>推荐的成交候选人数</w:t>
            </w:r>
          </w:p>
        </w:tc>
        <w:tc>
          <w:tcPr>
            <w:tcW w:w="7880" w:type="dxa"/>
            <w:tcBorders>
              <w:top w:val="single" w:color="000000" w:sz="4" w:space="0"/>
              <w:left w:val="single" w:color="000000" w:sz="4" w:space="0"/>
              <w:bottom w:val="single" w:color="000000" w:sz="4" w:space="0"/>
              <w:right w:val="single" w:color="000000" w:sz="4" w:space="0"/>
            </w:tcBorders>
            <w:vAlign w:val="top"/>
          </w:tcPr>
          <w:p w14:paraId="7B5A5ACF">
            <w:pPr>
              <w:wordWrap w:val="0"/>
              <w:spacing w:before="0" w:after="0" w:line="264" w:lineRule="auto"/>
              <w:ind w:firstLine="0"/>
              <w:jc w:val="both"/>
              <w:rPr>
                <w:rFonts w:hint="eastAsia" w:ascii="宋体" w:hAnsi="宋体" w:eastAsia="宋体"/>
                <w:color w:val="000000"/>
                <w:sz w:val="20"/>
              </w:rPr>
            </w:pPr>
          </w:p>
          <w:p w14:paraId="3A278954">
            <w:pPr>
              <w:spacing w:before="125" w:after="0" w:line="239" w:lineRule="auto"/>
              <w:ind w:firstLine="3060"/>
              <w:jc w:val="both"/>
              <w:rPr>
                <w:sz w:val="20"/>
              </w:rPr>
            </w:pPr>
            <w:r>
              <w:rPr>
                <w:rFonts w:hint="eastAsia" w:ascii="宋体" w:hAnsi="宋体" w:eastAsia="宋体"/>
                <w:color w:val="000000"/>
                <w:sz w:val="20"/>
              </w:rPr>
              <w:t>综合得分前</w:t>
            </w:r>
            <w:r>
              <w:rPr>
                <w:rFonts w:hint="eastAsia" w:ascii="Calibri" w:hAnsi="Calibri" w:eastAsia="Calibri"/>
                <w:color w:val="000000"/>
                <w:sz w:val="20"/>
              </w:rPr>
              <w:t>3</w:t>
            </w:r>
            <w:r>
              <w:rPr>
                <w:rFonts w:hint="eastAsia" w:ascii="宋体" w:hAnsi="宋体" w:eastAsia="宋体"/>
                <w:color w:val="000000"/>
                <w:sz w:val="20"/>
              </w:rPr>
              <w:t>名</w:t>
            </w:r>
          </w:p>
        </w:tc>
      </w:tr>
      <w:tr w14:paraId="736678E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100" w:hRule="atLeast"/>
        </w:trPr>
        <w:tc>
          <w:tcPr>
            <w:tcW w:w="1100" w:type="dxa"/>
            <w:tcBorders>
              <w:top w:val="single" w:color="000000" w:sz="4" w:space="0"/>
              <w:left w:val="single" w:color="000000" w:sz="4" w:space="0"/>
              <w:bottom w:val="single" w:color="000000" w:sz="4" w:space="0"/>
              <w:right w:val="single" w:color="000000" w:sz="4" w:space="0"/>
            </w:tcBorders>
            <w:vAlign w:val="top"/>
          </w:tcPr>
          <w:p w14:paraId="2BFF3830">
            <w:pPr>
              <w:spacing w:before="0" w:after="0" w:line="230" w:lineRule="auto"/>
              <w:ind w:left="120" w:right="140" w:firstLine="0"/>
              <w:jc w:val="both"/>
              <w:rPr>
                <w:sz w:val="20"/>
              </w:rPr>
            </w:pPr>
            <w:r>
              <w:rPr>
                <w:rFonts w:hint="eastAsia" w:ascii="宋体" w:hAnsi="宋体" w:eastAsia="宋体"/>
                <w:color w:val="000000"/>
                <w:sz w:val="20"/>
              </w:rPr>
              <w:t>推荐成交供应商候选人方式</w:t>
            </w:r>
          </w:p>
        </w:tc>
        <w:tc>
          <w:tcPr>
            <w:tcW w:w="7880" w:type="dxa"/>
            <w:tcBorders>
              <w:top w:val="single" w:color="000000" w:sz="4" w:space="0"/>
              <w:left w:val="single" w:color="000000" w:sz="4" w:space="0"/>
              <w:bottom w:val="single" w:color="000000" w:sz="4" w:space="0"/>
              <w:right w:val="single" w:color="000000" w:sz="4" w:space="0"/>
            </w:tcBorders>
            <w:vAlign w:val="top"/>
          </w:tcPr>
          <w:p w14:paraId="4AE9630D">
            <w:pPr>
              <w:wordWrap w:val="0"/>
              <w:spacing w:before="0" w:after="0" w:line="264" w:lineRule="auto"/>
              <w:ind w:firstLine="0"/>
              <w:jc w:val="both"/>
              <w:rPr>
                <w:rFonts w:hint="eastAsia" w:ascii="宋体" w:hAnsi="宋体" w:eastAsia="宋体"/>
                <w:color w:val="000000"/>
                <w:sz w:val="20"/>
              </w:rPr>
            </w:pPr>
          </w:p>
          <w:p w14:paraId="5C940E3E">
            <w:pPr>
              <w:spacing w:before="145" w:after="0" w:line="239" w:lineRule="auto"/>
              <w:ind w:firstLine="1060"/>
              <w:jc w:val="both"/>
              <w:rPr>
                <w:sz w:val="20"/>
              </w:rPr>
            </w:pPr>
            <w:r>
              <w:rPr>
                <w:rFonts w:hint="eastAsia" w:ascii="宋体" w:hAnsi="宋体" w:eastAsia="宋体"/>
                <w:color w:val="000000"/>
                <w:sz w:val="20"/>
              </w:rPr>
              <w:t>以综合得分高低顺序排名，得分最高的为第一成交候选人。</w:t>
            </w:r>
          </w:p>
        </w:tc>
      </w:tr>
    </w:tbl>
    <w:p w14:paraId="6C01458D">
      <w:pPr>
        <w:spacing w:line="1" w:lineRule="exact"/>
        <w:sectPr>
          <w:headerReference r:id="rId31" w:type="default"/>
          <w:footerReference r:id="rId32" w:type="default"/>
          <w:type w:val="continuous"/>
          <w:pgSz w:w="11900" w:h="16820"/>
          <w:pgMar w:top="1200" w:right="1440" w:bottom="2880" w:left="1440" w:header="600" w:footer="1440" w:gutter="0"/>
          <w:cols w:space="720" w:num="1"/>
        </w:sectPr>
      </w:pPr>
    </w:p>
    <w:p w14:paraId="440FB76D">
      <w:pPr>
        <w:wordWrap w:val="0"/>
        <w:spacing w:before="0" w:after="0" w:line="191" w:lineRule="auto"/>
        <w:ind w:firstLine="0"/>
        <w:jc w:val="both"/>
        <w:rPr>
          <w:sz w:val="31"/>
        </w:rPr>
      </w:pPr>
      <w:r>
        <w:rPr>
          <w:rFonts w:hint="eastAsia" w:ascii="宋体" w:hAnsi="宋体" w:eastAsia="宋体"/>
          <w:color w:val="000000"/>
          <w:sz w:val="31"/>
        </w:rPr>
        <w:t>三、合同管理安排</w:t>
      </w:r>
    </w:p>
    <w:p w14:paraId="6408ABCB">
      <w:pPr>
        <w:wordWrap w:val="0"/>
        <w:spacing w:before="0" w:after="0" w:line="239" w:lineRule="auto"/>
        <w:ind w:firstLine="160"/>
        <w:jc w:val="both"/>
        <w:rPr>
          <w:sz w:val="31"/>
        </w:rPr>
      </w:pPr>
      <w:r>
        <w:rPr>
          <w:rFonts w:hint="eastAsia" w:ascii="宋体" w:hAnsi="宋体" w:eastAsia="宋体"/>
          <w:color w:val="000000"/>
          <w:sz w:val="31"/>
        </w:rPr>
        <w:t>（一）合同类型</w:t>
      </w:r>
    </w:p>
    <w:p w14:paraId="3D688FB0">
      <w:pPr>
        <w:wordWrap w:val="0"/>
        <w:spacing w:before="0" w:after="0" w:line="240" w:lineRule="auto"/>
        <w:ind w:firstLine="0"/>
        <w:jc w:val="both"/>
        <w:rPr>
          <w:rFonts w:hint="eastAsia" w:ascii="宋体" w:hAnsi="宋体" w:eastAsia="宋体"/>
          <w:color w:val="000000"/>
          <w:sz w:val="21"/>
        </w:rPr>
      </w:pPr>
    </w:p>
    <w:p w14:paraId="436B2CAD">
      <w:pPr>
        <w:wordWrap w:val="0"/>
        <w:spacing w:before="0" w:after="0" w:line="191" w:lineRule="auto"/>
        <w:ind w:firstLine="660"/>
        <w:jc w:val="both"/>
        <w:rPr>
          <w:sz w:val="31"/>
        </w:rPr>
      </w:pPr>
      <w:r>
        <w:rPr>
          <w:rFonts w:hint="eastAsia" w:ascii="宋体" w:hAnsi="宋体" w:eastAsia="宋体"/>
          <w:color w:val="000000"/>
          <w:sz w:val="31"/>
        </w:rPr>
        <w:t>□买卖合同</w:t>
      </w:r>
    </w:p>
    <w:p w14:paraId="3723DE3C">
      <w:pPr>
        <w:wordWrap w:val="0"/>
        <w:spacing w:before="160" w:after="0" w:line="239" w:lineRule="auto"/>
        <w:ind w:firstLine="660"/>
        <w:jc w:val="both"/>
        <w:rPr>
          <w:sz w:val="31"/>
        </w:rPr>
      </w:pPr>
      <w:r>
        <w:rPr>
          <w:rFonts w:hint="eastAsia" w:ascii="宋体" w:hAnsi="宋体" w:eastAsia="宋体"/>
          <w:color w:val="000000"/>
          <w:sz w:val="31"/>
        </w:rPr>
        <w:t>□建设工程合同</w:t>
      </w:r>
    </w:p>
    <w:p w14:paraId="4133E681">
      <w:pPr>
        <w:wordWrap w:val="0"/>
        <w:spacing w:before="0" w:after="0" w:line="240" w:lineRule="auto"/>
        <w:ind w:firstLine="0"/>
        <w:jc w:val="both"/>
        <w:rPr>
          <w:rFonts w:hint="eastAsia" w:ascii="宋体" w:hAnsi="宋体" w:eastAsia="宋体"/>
          <w:color w:val="000000"/>
          <w:sz w:val="21"/>
        </w:rPr>
      </w:pPr>
    </w:p>
    <w:p w14:paraId="4A6E3880">
      <w:pPr>
        <w:wordWrap w:val="0"/>
        <w:spacing w:before="0" w:after="0" w:line="191" w:lineRule="auto"/>
        <w:ind w:firstLine="660"/>
        <w:jc w:val="both"/>
        <w:rPr>
          <w:sz w:val="31"/>
        </w:rPr>
      </w:pPr>
      <w:r>
        <w:rPr>
          <w:rFonts w:hint="eastAsia" w:ascii="宋体" w:hAnsi="宋体" w:eastAsia="宋体"/>
          <w:color w:val="000000"/>
          <w:sz w:val="31"/>
        </w:rPr>
        <w:t>□技术合同</w:t>
      </w:r>
    </w:p>
    <w:p w14:paraId="6D17D846">
      <w:pPr>
        <w:wordWrap w:val="0"/>
        <w:spacing w:before="0" w:after="0" w:line="240" w:lineRule="auto"/>
        <w:ind w:firstLine="0"/>
        <w:jc w:val="both"/>
        <w:rPr>
          <w:rFonts w:hint="eastAsia" w:ascii="宋体" w:hAnsi="宋体" w:eastAsia="宋体"/>
          <w:color w:val="000000"/>
          <w:sz w:val="21"/>
        </w:rPr>
      </w:pPr>
    </w:p>
    <w:p w14:paraId="5FFF5640">
      <w:pPr>
        <w:wordWrap w:val="0"/>
        <w:spacing w:before="0" w:after="0" w:line="191" w:lineRule="auto"/>
        <w:ind w:firstLine="660"/>
        <w:jc w:val="both"/>
        <w:rPr>
          <w:sz w:val="31"/>
        </w:rPr>
      </w:pPr>
      <w:r>
        <w:rPr>
          <w:rFonts w:hint="eastAsia" w:ascii="宋体" w:hAnsi="宋体" w:eastAsia="宋体"/>
          <w:color w:val="000000"/>
          <w:sz w:val="31"/>
        </w:rPr>
        <w:t>□物业服务合同</w:t>
      </w:r>
    </w:p>
    <w:p w14:paraId="3F9D34C6">
      <w:pPr>
        <w:wordWrap w:val="0"/>
        <w:spacing w:before="158" w:after="0" w:line="239" w:lineRule="auto"/>
        <w:ind w:firstLine="660"/>
        <w:jc w:val="both"/>
        <w:rPr>
          <w:sz w:val="31"/>
        </w:rPr>
      </w:pPr>
      <w:r>
        <w:rPr>
          <w:rFonts w:hint="eastAsia" w:ascii="宋体" w:hAnsi="宋体" w:eastAsia="宋体"/>
          <w:color w:val="000000"/>
          <w:sz w:val="31"/>
        </w:rPr>
        <w:t>□委托合同</w:t>
      </w:r>
    </w:p>
    <w:p w14:paraId="5912FB4A">
      <w:pPr>
        <w:wordWrap w:val="0"/>
        <w:spacing w:before="0" w:after="0" w:line="240" w:lineRule="auto"/>
        <w:ind w:firstLine="0"/>
        <w:jc w:val="both"/>
        <w:rPr>
          <w:rFonts w:hint="eastAsia" w:ascii="宋体" w:hAnsi="宋体" w:eastAsia="宋体"/>
          <w:color w:val="000000"/>
          <w:sz w:val="21"/>
        </w:rPr>
      </w:pPr>
    </w:p>
    <w:p w14:paraId="0A89E574">
      <w:pPr>
        <w:wordWrap w:val="0"/>
        <w:spacing w:before="0" w:after="0" w:line="191" w:lineRule="auto"/>
        <w:ind w:firstLine="660"/>
        <w:jc w:val="both"/>
        <w:rPr>
          <w:sz w:val="31"/>
        </w:rPr>
      </w:pPr>
      <w:r>
        <w:rPr>
          <w:rFonts w:hint="eastAsia" w:ascii="宋体" w:hAnsi="宋体" w:eastAsia="宋体"/>
          <w:color w:val="000000"/>
          <w:sz w:val="31"/>
        </w:rPr>
        <w:t>☑其他：</w:t>
      </w:r>
      <w:r>
        <w:rPr>
          <w:rFonts w:hint="eastAsia" w:ascii="宋体" w:hAnsi="宋体" w:eastAsia="宋体"/>
          <w:color w:val="000000"/>
          <w:sz w:val="31"/>
          <w:u w:val="single"/>
        </w:rPr>
        <w:t>服务</w:t>
      </w:r>
    </w:p>
    <w:p w14:paraId="4910D3E5">
      <w:pPr>
        <w:tabs>
          <w:tab w:val="left" w:pos="3900"/>
        </w:tabs>
        <w:wordWrap w:val="0"/>
        <w:spacing w:before="160" w:after="0" w:line="239" w:lineRule="auto"/>
        <w:ind w:firstLine="660"/>
        <w:jc w:val="both"/>
        <w:rPr>
          <w:sz w:val="31"/>
        </w:rPr>
      </w:pPr>
      <w:r>
        <w:rPr>
          <w:rFonts w:hint="eastAsia" w:ascii="宋体" w:hAnsi="宋体" w:eastAsia="宋体"/>
          <w:color w:val="000000"/>
          <w:sz w:val="31"/>
        </w:rPr>
        <w:t>选择合同类型的理由：</w:t>
      </w:r>
      <w:r>
        <w:rPr>
          <w:rFonts w:hint="eastAsia" w:ascii="宋体" w:hAnsi="宋体" w:eastAsia="宋体"/>
          <w:color w:val="000000"/>
          <w:sz w:val="31"/>
        </w:rPr>
        <w:tab/>
      </w:r>
      <w:r>
        <w:rPr>
          <w:rFonts w:hint="eastAsia" w:ascii="Calibri" w:hAnsi="Calibri" w:eastAsia="Calibri"/>
          <w:color w:val="000000"/>
          <w:sz w:val="31"/>
          <w:u w:val="single"/>
        </w:rPr>
        <w:t xml:space="preserve">                   </w:t>
      </w:r>
    </w:p>
    <w:p w14:paraId="2B47DA0E">
      <w:pPr>
        <w:wordWrap w:val="0"/>
        <w:spacing w:before="158" w:after="0" w:line="239" w:lineRule="auto"/>
        <w:ind w:firstLine="160"/>
        <w:jc w:val="both"/>
        <w:rPr>
          <w:sz w:val="31"/>
        </w:rPr>
      </w:pPr>
      <w:r>
        <w:rPr>
          <w:rFonts w:hint="eastAsia" w:ascii="宋体" w:hAnsi="宋体" w:eastAsia="宋体"/>
          <w:color w:val="000000"/>
          <w:sz w:val="31"/>
        </w:rPr>
        <w:t>（二）定价方式</w:t>
      </w:r>
    </w:p>
    <w:p w14:paraId="19554B32">
      <w:pPr>
        <w:wordWrap w:val="0"/>
        <w:spacing w:before="0" w:after="0" w:line="240" w:lineRule="auto"/>
        <w:ind w:firstLine="0"/>
        <w:jc w:val="both"/>
        <w:rPr>
          <w:rFonts w:hint="eastAsia" w:ascii="宋体" w:hAnsi="宋体" w:eastAsia="宋体"/>
          <w:color w:val="000000"/>
          <w:sz w:val="21"/>
        </w:rPr>
      </w:pPr>
    </w:p>
    <w:p w14:paraId="41D5ABC4">
      <w:pPr>
        <w:tabs>
          <w:tab w:val="left" w:pos="3760"/>
        </w:tabs>
        <w:wordWrap w:val="0"/>
        <w:spacing w:before="0" w:after="0" w:line="191" w:lineRule="auto"/>
        <w:ind w:firstLine="660"/>
        <w:jc w:val="both"/>
        <w:rPr>
          <w:sz w:val="31"/>
        </w:rPr>
      </w:pPr>
      <w:r>
        <w:rPr>
          <w:rFonts w:hint="eastAsia" w:ascii="宋体" w:hAnsi="宋体" w:eastAsia="宋体"/>
          <w:color w:val="000000"/>
          <w:sz w:val="31"/>
        </w:rPr>
        <w:t>☑固定总价，要求：</w:t>
      </w:r>
      <w:r>
        <w:rPr>
          <w:rFonts w:hint="eastAsia" w:ascii="宋体" w:hAnsi="宋体" w:eastAsia="宋体"/>
          <w:color w:val="000000"/>
          <w:sz w:val="31"/>
        </w:rPr>
        <w:tab/>
      </w:r>
      <w:r>
        <w:rPr>
          <w:rFonts w:hint="eastAsia" w:ascii="宋体" w:hAnsi="宋体" w:eastAsia="宋体"/>
          <w:color w:val="000000"/>
          <w:sz w:val="31"/>
          <w:u w:val="single"/>
        </w:rPr>
        <w:t>投标总价即为合同价</w:t>
      </w:r>
      <w:r>
        <w:rPr>
          <w:rFonts w:hint="eastAsia" w:ascii="Calibri" w:hAnsi="Calibri" w:eastAsia="Calibri"/>
          <w:color w:val="000000"/>
          <w:sz w:val="31"/>
          <w:u w:val="single"/>
        </w:rPr>
        <w:t xml:space="preserve"> </w:t>
      </w:r>
    </w:p>
    <w:p w14:paraId="5A3D2886">
      <w:pPr>
        <w:wordWrap w:val="0"/>
        <w:spacing w:before="160" w:after="0" w:line="239" w:lineRule="auto"/>
        <w:ind w:firstLine="660"/>
        <w:jc w:val="both"/>
        <w:rPr>
          <w:sz w:val="31"/>
        </w:rPr>
      </w:pPr>
      <w:r>
        <w:rPr>
          <w:rFonts w:hint="eastAsia" w:ascii="宋体" w:hAnsi="宋体" w:eastAsia="宋体"/>
          <w:color w:val="000000"/>
          <w:sz w:val="31"/>
        </w:rPr>
        <w:t>□固定单价，要求：</w:t>
      </w:r>
    </w:p>
    <w:p w14:paraId="1C87FF57">
      <w:pPr>
        <w:wordWrap w:val="0"/>
        <w:spacing w:before="178" w:after="0" w:line="239" w:lineRule="auto"/>
        <w:ind w:firstLine="660"/>
        <w:jc w:val="both"/>
        <w:rPr>
          <w:sz w:val="31"/>
        </w:rPr>
      </w:pPr>
      <w:r>
        <w:rPr>
          <w:rFonts w:hint="eastAsia" w:ascii="宋体" w:hAnsi="宋体" w:eastAsia="宋体"/>
          <w:color w:val="000000"/>
          <w:sz w:val="31"/>
        </w:rPr>
        <w:t>□成本补偿，要求：</w:t>
      </w:r>
    </w:p>
    <w:p w14:paraId="61F97245">
      <w:pPr>
        <w:wordWrap w:val="0"/>
        <w:spacing w:before="158" w:after="0" w:line="239" w:lineRule="auto"/>
        <w:ind w:firstLine="660"/>
        <w:jc w:val="both"/>
        <w:rPr>
          <w:sz w:val="31"/>
        </w:rPr>
      </w:pPr>
      <w:r>
        <w:rPr>
          <w:rFonts w:hint="eastAsia" w:ascii="宋体" w:hAnsi="宋体" w:eastAsia="宋体"/>
          <w:color w:val="000000"/>
          <w:sz w:val="31"/>
        </w:rPr>
        <w:t>□绩效激励，要求：</w:t>
      </w:r>
    </w:p>
    <w:p w14:paraId="6223291E">
      <w:pPr>
        <w:wordWrap w:val="0"/>
        <w:spacing w:before="158" w:after="0" w:line="239" w:lineRule="auto"/>
        <w:ind w:firstLine="660"/>
        <w:jc w:val="both"/>
        <w:rPr>
          <w:sz w:val="31"/>
        </w:rPr>
      </w:pPr>
      <w:r>
        <w:rPr>
          <w:rFonts w:hint="eastAsia" w:ascii="宋体" w:hAnsi="宋体" w:eastAsia="宋体"/>
          <w:color w:val="000000"/>
          <w:sz w:val="31"/>
        </w:rPr>
        <w:t>选择定价方式的理由：符合项目要求。</w:t>
      </w:r>
    </w:p>
    <w:p w14:paraId="3CB94307">
      <w:pPr>
        <w:wordWrap w:val="0"/>
        <w:spacing w:before="158" w:after="0" w:line="239" w:lineRule="auto"/>
        <w:ind w:firstLine="160"/>
        <w:jc w:val="both"/>
        <w:rPr>
          <w:sz w:val="31"/>
        </w:rPr>
      </w:pPr>
      <w:r>
        <w:rPr>
          <w:rFonts w:hint="eastAsia" w:ascii="宋体" w:hAnsi="宋体" w:eastAsia="宋体"/>
          <w:color w:val="000000"/>
          <w:sz w:val="31"/>
        </w:rPr>
        <w:t>（三）合同文本的主要条款</w:t>
      </w:r>
    </w:p>
    <w:p w14:paraId="2B0A76C6">
      <w:pPr>
        <w:wordWrap w:val="0"/>
        <w:spacing w:before="178" w:after="0" w:line="239" w:lineRule="auto"/>
        <w:ind w:firstLine="660"/>
        <w:jc w:val="both"/>
        <w:rPr>
          <w:sz w:val="31"/>
        </w:rPr>
      </w:pPr>
      <w:r>
        <w:rPr>
          <w:rFonts w:hint="eastAsia" w:ascii="Calibri" w:hAnsi="Calibri" w:eastAsia="Calibri"/>
          <w:color w:val="000000"/>
          <w:sz w:val="31"/>
          <w:u w:val="single"/>
        </w:rPr>
        <w:t xml:space="preserve"> </w:t>
      </w:r>
      <w:r>
        <w:rPr>
          <w:rFonts w:hint="eastAsia" w:ascii="宋体" w:hAnsi="宋体" w:eastAsia="宋体"/>
          <w:color w:val="000000"/>
          <w:sz w:val="31"/>
          <w:u w:val="single"/>
        </w:rPr>
        <w:t>依据政府采购合同标准文本。</w:t>
      </w:r>
      <w:r>
        <w:rPr>
          <w:rFonts w:hint="eastAsia" w:ascii="Calibri" w:hAnsi="Calibri" w:eastAsia="Calibri"/>
          <w:color w:val="000000"/>
          <w:sz w:val="31"/>
          <w:u w:val="single"/>
        </w:rPr>
        <w:t xml:space="preserve">             </w:t>
      </w:r>
    </w:p>
    <w:p w14:paraId="65C1AEBE">
      <w:pPr>
        <w:wordWrap w:val="0"/>
        <w:spacing w:before="158" w:after="0" w:line="239" w:lineRule="auto"/>
        <w:ind w:firstLine="160"/>
        <w:jc w:val="both"/>
        <w:rPr>
          <w:sz w:val="31"/>
        </w:rPr>
      </w:pPr>
      <w:r>
        <w:rPr>
          <w:rFonts w:hint="eastAsia" w:ascii="宋体" w:hAnsi="宋体" w:eastAsia="宋体"/>
          <w:color w:val="000000"/>
          <w:sz w:val="31"/>
        </w:rPr>
        <w:t>（四）履约验收方案</w:t>
      </w:r>
    </w:p>
    <w:p w14:paraId="63FF944C">
      <w:pPr>
        <w:wordWrap w:val="0"/>
        <w:spacing w:before="0" w:after="0" w:line="240" w:lineRule="auto"/>
        <w:ind w:firstLine="0"/>
        <w:jc w:val="both"/>
        <w:rPr>
          <w:rFonts w:hint="eastAsia" w:ascii="宋体" w:hAnsi="宋体" w:eastAsia="宋体"/>
          <w:color w:val="000000"/>
          <w:sz w:val="21"/>
        </w:rPr>
      </w:pPr>
    </w:p>
    <w:p w14:paraId="60C1AF28">
      <w:pPr>
        <w:wordWrap w:val="0"/>
        <w:spacing w:before="0" w:after="0" w:line="191" w:lineRule="auto"/>
        <w:ind w:firstLine="840"/>
        <w:jc w:val="both"/>
        <w:rPr>
          <w:sz w:val="31"/>
        </w:rPr>
      </w:pPr>
      <w:r>
        <w:rPr>
          <w:rFonts w:hint="eastAsia" w:ascii="宋体" w:hAnsi="宋体" w:eastAsia="宋体"/>
          <w:color w:val="000000"/>
          <w:sz w:val="31"/>
        </w:rPr>
        <w:t>（</w:t>
      </w:r>
      <w:r>
        <w:rPr>
          <w:rFonts w:hint="eastAsia" w:ascii="Calibri" w:hAnsi="Calibri" w:eastAsia="Calibri"/>
          <w:color w:val="000000"/>
          <w:sz w:val="31"/>
        </w:rPr>
        <w:t>1</w:t>
      </w:r>
      <w:r>
        <w:rPr>
          <w:rFonts w:hint="eastAsia" w:ascii="宋体" w:hAnsi="宋体" w:eastAsia="宋体"/>
          <w:color w:val="000000"/>
          <w:sz w:val="31"/>
        </w:rPr>
        <w:t>）履约验收主体</w:t>
      </w:r>
    </w:p>
    <w:p w14:paraId="280F2E0C">
      <w:pPr>
        <w:wordWrap w:val="0"/>
        <w:spacing w:before="160" w:after="0" w:line="239" w:lineRule="auto"/>
        <w:ind w:firstLine="660"/>
        <w:jc w:val="both"/>
        <w:rPr>
          <w:sz w:val="31"/>
        </w:rPr>
      </w:pPr>
      <w:r>
        <w:rPr>
          <w:rFonts w:hint="eastAsia" w:ascii="宋体" w:hAnsi="宋体" w:eastAsia="宋体"/>
          <w:color w:val="000000"/>
          <w:sz w:val="31"/>
        </w:rPr>
        <w:t>☑采购人：</w:t>
      </w:r>
      <w:r>
        <w:rPr>
          <w:rFonts w:hint="eastAsia" w:ascii="宋体" w:hAnsi="宋体" w:eastAsia="宋体"/>
          <w:color w:val="000000"/>
          <w:sz w:val="31"/>
          <w:u w:val="single"/>
        </w:rPr>
        <w:t>衡阳县自然资源局</w:t>
      </w:r>
    </w:p>
    <w:p w14:paraId="0A828FAB">
      <w:pPr>
        <w:tabs>
          <w:tab w:val="left" w:pos="3260"/>
        </w:tabs>
        <w:wordWrap w:val="0"/>
        <w:spacing w:before="178" w:after="0" w:line="239" w:lineRule="auto"/>
        <w:ind w:firstLine="660"/>
        <w:jc w:val="both"/>
        <w:rPr>
          <w:sz w:val="31"/>
        </w:rPr>
      </w:pPr>
      <w:r>
        <w:rPr>
          <w:rFonts w:hint="eastAsia" w:ascii="宋体" w:hAnsi="宋体" w:eastAsia="宋体"/>
          <w:color w:val="000000"/>
          <w:sz w:val="31"/>
        </w:rPr>
        <w:t>□采购代理机构：</w:t>
      </w:r>
      <w:r>
        <w:rPr>
          <w:rFonts w:hint="eastAsia" w:ascii="宋体" w:hAnsi="宋体" w:eastAsia="宋体"/>
          <w:color w:val="000000"/>
          <w:sz w:val="31"/>
        </w:rPr>
        <w:tab/>
      </w:r>
      <w:r>
        <w:rPr>
          <w:rFonts w:hint="eastAsia" w:ascii="Calibri" w:hAnsi="Calibri" w:eastAsia="Calibri"/>
          <w:color w:val="000000"/>
          <w:sz w:val="31"/>
          <w:u w:val="single"/>
        </w:rPr>
        <w:t xml:space="preserve">                       </w:t>
      </w:r>
    </w:p>
    <w:p w14:paraId="573A4010">
      <w:pPr>
        <w:tabs>
          <w:tab w:val="left" w:pos="4240"/>
        </w:tabs>
        <w:wordWrap w:val="0"/>
        <w:spacing w:before="158" w:after="0" w:line="239" w:lineRule="auto"/>
        <w:ind w:firstLine="660"/>
        <w:jc w:val="both"/>
        <w:rPr>
          <w:sz w:val="31"/>
        </w:rPr>
      </w:pPr>
      <w:r>
        <w:rPr>
          <w:rFonts w:hint="eastAsia" w:ascii="宋体" w:hAnsi="宋体" w:eastAsia="宋体"/>
          <w:color w:val="000000"/>
          <w:sz w:val="31"/>
        </w:rPr>
        <w:t>□本项目的其他供应商：</w:t>
      </w:r>
      <w:r>
        <w:rPr>
          <w:rFonts w:hint="eastAsia" w:ascii="宋体" w:hAnsi="宋体" w:eastAsia="宋体"/>
          <w:color w:val="000000"/>
          <w:sz w:val="31"/>
        </w:rPr>
        <w:tab/>
      </w:r>
      <w:r>
        <w:rPr>
          <w:rFonts w:hint="eastAsia" w:ascii="Calibri" w:hAnsi="Calibri" w:eastAsia="Calibri"/>
          <w:color w:val="000000"/>
          <w:sz w:val="31"/>
          <w:u w:val="single"/>
        </w:rPr>
        <w:t xml:space="preserve">                 </w:t>
      </w:r>
    </w:p>
    <w:p w14:paraId="093619E2">
      <w:pPr>
        <w:tabs>
          <w:tab w:val="left" w:pos="3600"/>
        </w:tabs>
        <w:wordWrap w:val="0"/>
        <w:spacing w:before="178" w:after="0" w:line="239" w:lineRule="auto"/>
        <w:ind w:firstLine="660"/>
        <w:jc w:val="both"/>
        <w:rPr>
          <w:sz w:val="31"/>
        </w:rPr>
      </w:pPr>
      <w:r>
        <w:rPr>
          <w:rFonts w:hint="eastAsia" w:ascii="宋体" w:hAnsi="宋体" w:eastAsia="宋体"/>
          <w:color w:val="000000"/>
          <w:sz w:val="31"/>
        </w:rPr>
        <w:t>□第三方专业机构：</w:t>
      </w:r>
      <w:r>
        <w:rPr>
          <w:rFonts w:hint="eastAsia" w:ascii="宋体" w:hAnsi="宋体" w:eastAsia="宋体"/>
          <w:color w:val="000000"/>
          <w:sz w:val="31"/>
        </w:rPr>
        <w:tab/>
      </w:r>
      <w:r>
        <w:rPr>
          <w:rFonts w:hint="eastAsia" w:ascii="Calibri" w:hAnsi="Calibri" w:eastAsia="Calibri"/>
          <w:color w:val="000000"/>
          <w:sz w:val="31"/>
          <w:u w:val="single"/>
        </w:rPr>
        <w:t xml:space="preserve">                     </w:t>
      </w:r>
    </w:p>
    <w:p w14:paraId="0B66F54C">
      <w:pPr>
        <w:tabs>
          <w:tab w:val="left" w:pos="1960"/>
        </w:tabs>
        <w:wordWrap w:val="0"/>
        <w:spacing w:before="158" w:after="0" w:line="239" w:lineRule="auto"/>
        <w:ind w:firstLine="660"/>
        <w:jc w:val="both"/>
        <w:rPr>
          <w:sz w:val="31"/>
        </w:rPr>
        <w:sectPr>
          <w:headerReference r:id="rId33" w:type="default"/>
          <w:footerReference r:id="rId34" w:type="default"/>
          <w:type w:val="continuous"/>
          <w:pgSz w:w="11901" w:h="16821"/>
          <w:pgMar w:top="1440" w:right="2160" w:bottom="1920" w:left="2160" w:header="720" w:footer="960" w:gutter="0"/>
          <w:cols w:space="720" w:num="1"/>
        </w:sectPr>
      </w:pPr>
      <w:r>
        <w:rPr>
          <w:rFonts w:hint="eastAsia" w:ascii="宋体" w:hAnsi="宋体" w:eastAsia="宋体"/>
          <w:color w:val="000000"/>
          <w:sz w:val="31"/>
        </w:rPr>
        <w:t>□专家：</w:t>
      </w:r>
      <w:r>
        <w:rPr>
          <w:rFonts w:hint="eastAsia" w:ascii="宋体" w:hAnsi="宋体" w:eastAsia="宋体"/>
          <w:color w:val="000000"/>
          <w:sz w:val="31"/>
        </w:rPr>
        <w:tab/>
      </w:r>
      <w:r>
        <w:rPr>
          <w:rFonts w:hint="eastAsia" w:ascii="Calibri" w:hAnsi="Calibri" w:eastAsia="Calibri"/>
          <w:color w:val="000000"/>
          <w:sz w:val="31"/>
          <w:u w:val="single"/>
        </w:rPr>
        <w:t xml:space="preserve">                                </w:t>
      </w:r>
    </w:p>
    <w:p w14:paraId="30371AC8">
      <w:pPr>
        <w:tabs>
          <w:tab w:val="left" w:pos="2640"/>
        </w:tabs>
        <w:wordWrap w:val="0"/>
        <w:spacing w:before="0" w:after="0" w:line="191" w:lineRule="auto"/>
        <w:ind w:firstLine="680"/>
        <w:jc w:val="both"/>
        <w:rPr>
          <w:sz w:val="32"/>
        </w:rPr>
      </w:pPr>
      <w:r>
        <w:rPr>
          <w:rFonts w:hint="eastAsia" w:ascii="宋体" w:hAnsi="宋体" w:eastAsia="宋体"/>
          <w:color w:val="000000"/>
          <w:sz w:val="32"/>
        </w:rPr>
        <w:t>□服务对象：</w:t>
      </w:r>
      <w:r>
        <w:rPr>
          <w:rFonts w:hint="eastAsia" w:ascii="宋体" w:hAnsi="宋体" w:eastAsia="宋体"/>
          <w:color w:val="000000"/>
          <w:sz w:val="32"/>
        </w:rPr>
        <w:tab/>
      </w:r>
      <w:r>
        <w:rPr>
          <w:rFonts w:hint="eastAsia" w:ascii="Calibri" w:hAnsi="Calibri" w:eastAsia="Calibri"/>
          <w:color w:val="000000"/>
          <w:sz w:val="32"/>
          <w:u w:val="single"/>
        </w:rPr>
        <w:t xml:space="preserve">                           </w:t>
      </w:r>
    </w:p>
    <w:p w14:paraId="17DE59B9">
      <w:pPr>
        <w:tabs>
          <w:tab w:val="left" w:pos="1980"/>
        </w:tabs>
        <w:wordWrap w:val="0"/>
        <w:spacing w:before="0" w:after="0" w:line="239" w:lineRule="auto"/>
        <w:ind w:firstLine="680"/>
        <w:jc w:val="both"/>
        <w:rPr>
          <w:sz w:val="32"/>
        </w:rPr>
      </w:pPr>
      <w:r>
        <w:rPr>
          <w:rFonts w:hint="eastAsia" w:ascii="宋体" w:hAnsi="宋体" w:eastAsia="宋体"/>
          <w:color w:val="000000"/>
          <w:sz w:val="32"/>
        </w:rPr>
        <w:t>□其他：</w:t>
      </w:r>
      <w:r>
        <w:rPr>
          <w:rFonts w:hint="eastAsia" w:ascii="宋体" w:hAnsi="宋体" w:eastAsia="宋体"/>
          <w:color w:val="000000"/>
          <w:sz w:val="32"/>
        </w:rPr>
        <w:tab/>
      </w:r>
      <w:r>
        <w:rPr>
          <w:rFonts w:hint="eastAsia" w:ascii="Calibri" w:hAnsi="Calibri" w:eastAsia="Calibri"/>
          <w:color w:val="000000"/>
          <w:sz w:val="32"/>
          <w:u w:val="single"/>
        </w:rPr>
        <w:t xml:space="preserve">                               </w:t>
      </w:r>
    </w:p>
    <w:p w14:paraId="305D6707">
      <w:pPr>
        <w:wordWrap w:val="0"/>
        <w:spacing w:before="205" w:after="0" w:line="239" w:lineRule="auto"/>
        <w:ind w:firstLine="860"/>
        <w:jc w:val="both"/>
        <w:rPr>
          <w:rFonts w:hint="eastAsia" w:ascii="宋体" w:hAnsi="宋体" w:eastAsia="宋体"/>
          <w:color w:val="000000"/>
          <w:sz w:val="32"/>
        </w:rPr>
      </w:pPr>
      <w:r>
        <w:rPr>
          <w:rFonts w:hint="eastAsia" w:ascii="宋体" w:hAnsi="宋体" w:eastAsia="宋体"/>
          <w:color w:val="000000"/>
          <w:sz w:val="32"/>
        </w:rPr>
        <w:t>（</w:t>
      </w:r>
      <w:r>
        <w:rPr>
          <w:rFonts w:hint="eastAsia" w:ascii="Calibri" w:hAnsi="Calibri" w:eastAsia="Calibri"/>
          <w:color w:val="000000"/>
          <w:sz w:val="32"/>
        </w:rPr>
        <w:t>2</w:t>
      </w:r>
      <w:r>
        <w:rPr>
          <w:rFonts w:hint="eastAsia" w:ascii="宋体" w:hAnsi="宋体" w:eastAsia="宋体"/>
          <w:color w:val="000000"/>
          <w:sz w:val="32"/>
        </w:rPr>
        <w:t>）履约验收时间：</w:t>
      </w:r>
      <w:r>
        <w:rPr>
          <w:rFonts w:hint="eastAsia" w:ascii="Calibri" w:hAnsi="Calibri" w:eastAsia="Calibri"/>
          <w:color w:val="000000"/>
          <w:sz w:val="32"/>
          <w:u w:val="single"/>
        </w:rPr>
        <w:t>2025</w:t>
      </w:r>
      <w:r>
        <w:rPr>
          <w:rFonts w:hint="eastAsia" w:ascii="宋体" w:hAnsi="宋体" w:eastAsia="宋体"/>
          <w:color w:val="000000"/>
          <w:sz w:val="32"/>
        </w:rPr>
        <w:t>年</w:t>
      </w:r>
      <w:r>
        <w:rPr>
          <w:rFonts w:hint="eastAsia" w:ascii="Calibri" w:hAnsi="Calibri" w:eastAsia="Calibri"/>
          <w:color w:val="000000"/>
          <w:sz w:val="32"/>
          <w:u w:val="single"/>
        </w:rPr>
        <w:t xml:space="preserve"> </w:t>
      </w:r>
      <w:r>
        <w:rPr>
          <w:rFonts w:hint="eastAsia" w:ascii="宋体" w:hAnsi="宋体" w:eastAsia="宋体"/>
          <w:color w:val="000000"/>
          <w:sz w:val="32"/>
        </w:rPr>
        <w:t>月</w:t>
      </w:r>
      <w:r>
        <w:rPr>
          <w:rFonts w:hint="eastAsia" w:ascii="Calibri" w:hAnsi="Calibri" w:eastAsia="Calibri"/>
          <w:color w:val="000000"/>
          <w:sz w:val="32"/>
          <w:u w:val="single"/>
        </w:rPr>
        <w:t xml:space="preserve"> </w:t>
      </w:r>
      <w:r>
        <w:rPr>
          <w:rFonts w:hint="eastAsia" w:ascii="宋体" w:hAnsi="宋体" w:eastAsia="宋体"/>
          <w:color w:val="000000"/>
          <w:sz w:val="32"/>
        </w:rPr>
        <w:t>日</w:t>
      </w:r>
    </w:p>
    <w:p w14:paraId="3CEA72D1">
      <w:pPr>
        <w:wordWrap w:val="0"/>
        <w:spacing w:before="125" w:after="0" w:line="239" w:lineRule="auto"/>
        <w:ind w:firstLine="860"/>
        <w:jc w:val="both"/>
        <w:rPr>
          <w:sz w:val="32"/>
        </w:rPr>
      </w:pPr>
      <w:r>
        <w:rPr>
          <w:rFonts w:hint="eastAsia" w:ascii="宋体" w:hAnsi="宋体" w:eastAsia="宋体"/>
          <w:color w:val="000000"/>
          <w:sz w:val="32"/>
        </w:rPr>
        <w:t>（</w:t>
      </w:r>
      <w:r>
        <w:rPr>
          <w:rFonts w:hint="eastAsia" w:ascii="Calibri" w:hAnsi="Calibri" w:eastAsia="Calibri"/>
          <w:color w:val="000000"/>
          <w:sz w:val="32"/>
        </w:rPr>
        <w:t>3</w:t>
      </w:r>
      <w:r>
        <w:rPr>
          <w:rFonts w:hint="eastAsia" w:ascii="宋体" w:hAnsi="宋体" w:eastAsia="宋体"/>
          <w:color w:val="000000"/>
          <w:sz w:val="32"/>
        </w:rPr>
        <w:t>）履约验收方式</w:t>
      </w:r>
    </w:p>
    <w:p w14:paraId="7185D4DC">
      <w:pPr>
        <w:wordWrap w:val="0"/>
        <w:spacing w:before="145" w:after="0" w:line="239" w:lineRule="auto"/>
        <w:ind w:firstLine="680"/>
        <w:jc w:val="both"/>
        <w:rPr>
          <w:sz w:val="32"/>
        </w:rPr>
      </w:pPr>
      <w:r>
        <w:rPr>
          <w:rFonts w:hint="eastAsia" w:ascii="Calibri" w:hAnsi="Calibri" w:eastAsia="Calibri"/>
          <w:color w:val="000000"/>
          <w:sz w:val="32"/>
          <w:u w:val="single"/>
        </w:rPr>
        <w:t xml:space="preserve"> </w:t>
      </w:r>
      <w:r>
        <w:rPr>
          <w:rFonts w:hint="eastAsia" w:ascii="宋体" w:hAnsi="宋体" w:eastAsia="宋体"/>
          <w:color w:val="000000"/>
          <w:sz w:val="32"/>
          <w:u w:val="single"/>
        </w:rPr>
        <w:t>由验收小组进行专项验收</w:t>
      </w:r>
      <w:r>
        <w:rPr>
          <w:rFonts w:hint="eastAsia" w:ascii="Calibri" w:hAnsi="Calibri" w:eastAsia="Calibri"/>
          <w:color w:val="000000"/>
          <w:sz w:val="32"/>
          <w:u w:val="single"/>
        </w:rPr>
        <w:t xml:space="preserve">      </w:t>
      </w:r>
    </w:p>
    <w:p w14:paraId="1DE7229B">
      <w:pPr>
        <w:wordWrap w:val="0"/>
        <w:spacing w:before="145" w:after="0" w:line="239" w:lineRule="auto"/>
        <w:ind w:firstLine="860"/>
        <w:jc w:val="both"/>
        <w:rPr>
          <w:sz w:val="32"/>
        </w:rPr>
      </w:pPr>
      <w:r>
        <w:rPr>
          <w:rFonts w:hint="eastAsia" w:ascii="宋体" w:hAnsi="宋体" w:eastAsia="宋体"/>
          <w:color w:val="000000"/>
          <w:sz w:val="32"/>
        </w:rPr>
        <w:t>（</w:t>
      </w:r>
      <w:r>
        <w:rPr>
          <w:rFonts w:hint="eastAsia" w:ascii="Calibri" w:hAnsi="Calibri" w:eastAsia="Calibri"/>
          <w:color w:val="000000"/>
          <w:sz w:val="32"/>
        </w:rPr>
        <w:t>4</w:t>
      </w:r>
      <w:r>
        <w:rPr>
          <w:rFonts w:hint="eastAsia" w:ascii="宋体" w:hAnsi="宋体" w:eastAsia="宋体"/>
          <w:color w:val="000000"/>
          <w:sz w:val="32"/>
        </w:rPr>
        <w:t>）履约验收程序</w:t>
      </w:r>
    </w:p>
    <w:p w14:paraId="1ED097E6">
      <w:pPr>
        <w:wordWrap w:val="0"/>
        <w:spacing w:before="0" w:after="0" w:line="240" w:lineRule="auto"/>
        <w:ind w:firstLine="0"/>
        <w:jc w:val="both"/>
        <w:rPr>
          <w:rFonts w:hint="eastAsia" w:ascii="宋体" w:hAnsi="宋体" w:eastAsia="宋体"/>
          <w:color w:val="000000"/>
          <w:sz w:val="21"/>
        </w:rPr>
      </w:pPr>
    </w:p>
    <w:p w14:paraId="2FAB8D21">
      <w:pPr>
        <w:wordWrap w:val="0"/>
        <w:spacing w:before="0" w:after="0" w:line="191" w:lineRule="auto"/>
        <w:ind w:firstLine="680"/>
        <w:jc w:val="both"/>
        <w:rPr>
          <w:sz w:val="32"/>
        </w:rPr>
      </w:pPr>
      <w:r>
        <w:rPr>
          <w:rFonts w:hint="eastAsia" w:ascii="Calibri" w:hAnsi="Calibri" w:eastAsia="Calibri"/>
          <w:color w:val="000000"/>
          <w:sz w:val="32"/>
          <w:u w:val="single"/>
        </w:rPr>
        <w:t>1</w:t>
      </w:r>
      <w:r>
        <w:rPr>
          <w:rFonts w:hint="eastAsia" w:ascii="宋体" w:hAnsi="宋体" w:eastAsia="宋体"/>
          <w:color w:val="000000"/>
          <w:sz w:val="32"/>
          <w:u w:val="single"/>
        </w:rPr>
        <w:t>、本项目按照采购人一般程序进行验收。</w:t>
      </w:r>
    </w:p>
    <w:p w14:paraId="1CEBDB8D">
      <w:pPr>
        <w:wordWrap w:val="0"/>
        <w:spacing w:before="0" w:after="0" w:line="240" w:lineRule="auto"/>
        <w:ind w:firstLine="0"/>
        <w:jc w:val="both"/>
        <w:rPr>
          <w:rFonts w:hint="eastAsia" w:ascii="宋体" w:hAnsi="宋体" w:eastAsia="宋体"/>
          <w:color w:val="000000"/>
          <w:sz w:val="21"/>
        </w:rPr>
      </w:pPr>
    </w:p>
    <w:p w14:paraId="29DD6D01">
      <w:pPr>
        <w:wordWrap w:val="0"/>
        <w:spacing w:before="0" w:after="0" w:line="280" w:lineRule="auto"/>
        <w:ind w:left="20" w:right="360" w:firstLine="660"/>
        <w:jc w:val="both"/>
        <w:rPr>
          <w:sz w:val="32"/>
        </w:rPr>
      </w:pPr>
      <w:r>
        <w:rPr>
          <w:rFonts w:hint="eastAsia" w:ascii="Calibri" w:hAnsi="Calibri" w:eastAsia="Calibri"/>
          <w:color w:val="000000"/>
          <w:sz w:val="32"/>
          <w:u w:val="single"/>
        </w:rPr>
        <w:t>2</w:t>
      </w:r>
      <w:r>
        <w:rPr>
          <w:rFonts w:hint="eastAsia" w:ascii="宋体" w:hAnsi="宋体" w:eastAsia="宋体"/>
          <w:color w:val="000000"/>
          <w:sz w:val="32"/>
          <w:u w:val="single"/>
        </w:rPr>
        <w:t>、项目验收国家有强制性规定的，按国家规定执行。验收费用由中标人承担，验收报告作为申请付款的凭证之一</w:t>
      </w:r>
      <w:r>
        <w:rPr>
          <w:rFonts w:hint="eastAsia" w:ascii="宋体" w:hAnsi="宋体" w:eastAsia="宋体"/>
          <w:color w:val="000000"/>
          <w:sz w:val="32"/>
        </w:rPr>
        <w:t>。</w:t>
      </w:r>
    </w:p>
    <w:p w14:paraId="03ABA491">
      <w:pPr>
        <w:wordWrap w:val="0"/>
        <w:spacing w:before="0" w:after="0" w:line="240" w:lineRule="auto"/>
        <w:ind w:firstLine="0"/>
        <w:jc w:val="both"/>
        <w:rPr>
          <w:rFonts w:hint="eastAsia" w:ascii="宋体" w:hAnsi="宋体" w:eastAsia="宋体"/>
          <w:color w:val="000000"/>
          <w:sz w:val="21"/>
        </w:rPr>
      </w:pPr>
    </w:p>
    <w:p w14:paraId="64720E6E">
      <w:pPr>
        <w:wordWrap w:val="0"/>
        <w:spacing w:before="0" w:after="0" w:line="280" w:lineRule="auto"/>
        <w:ind w:left="20" w:right="620" w:firstLine="660"/>
        <w:jc w:val="both"/>
        <w:rPr>
          <w:sz w:val="32"/>
        </w:rPr>
      </w:pPr>
      <w:r>
        <w:rPr>
          <w:rFonts w:hint="eastAsia" w:ascii="Calibri" w:hAnsi="Calibri" w:eastAsia="Calibri"/>
          <w:color w:val="000000"/>
          <w:sz w:val="32"/>
          <w:u w:val="single"/>
        </w:rPr>
        <w:t>3</w:t>
      </w:r>
      <w:r>
        <w:rPr>
          <w:rFonts w:hint="eastAsia" w:ascii="宋体" w:hAnsi="宋体" w:eastAsia="宋体"/>
          <w:color w:val="000000"/>
          <w:sz w:val="32"/>
          <w:u w:val="single"/>
        </w:rPr>
        <w:t>、验收过程中产生纠纷的，由质量技术监督部门认定的检测机构检测，如为中标人原因造成的，由中标人承担检测费用；否则，由采购人承担。</w:t>
      </w:r>
    </w:p>
    <w:p w14:paraId="064BA4B6">
      <w:pPr>
        <w:wordWrap w:val="0"/>
        <w:spacing w:before="0" w:after="0" w:line="240" w:lineRule="auto"/>
        <w:ind w:firstLine="0"/>
        <w:jc w:val="both"/>
        <w:rPr>
          <w:rFonts w:hint="eastAsia" w:ascii="宋体" w:hAnsi="宋体" w:eastAsia="宋体"/>
          <w:color w:val="000000"/>
          <w:sz w:val="21"/>
        </w:rPr>
      </w:pPr>
    </w:p>
    <w:p w14:paraId="03AC5F31">
      <w:pPr>
        <w:wordWrap w:val="0"/>
        <w:spacing w:before="0" w:after="0" w:line="280" w:lineRule="auto"/>
        <w:ind w:left="20" w:right="480" w:firstLine="660"/>
        <w:jc w:val="both"/>
        <w:rPr>
          <w:sz w:val="32"/>
        </w:rPr>
      </w:pPr>
      <w:r>
        <w:rPr>
          <w:rFonts w:hint="eastAsia" w:ascii="Calibri" w:hAnsi="Calibri" w:eastAsia="Calibri"/>
          <w:color w:val="000000"/>
          <w:sz w:val="32"/>
          <w:u w:val="single"/>
        </w:rPr>
        <w:t>4</w:t>
      </w:r>
      <w:r>
        <w:rPr>
          <w:rFonts w:hint="eastAsia" w:ascii="宋体" w:hAnsi="宋体" w:eastAsia="宋体"/>
          <w:color w:val="000000"/>
          <w:sz w:val="32"/>
          <w:u w:val="single"/>
        </w:rPr>
        <w:t>、项目验收不合格，由中标人返工直至合格，有关返工、再行验收，以及给采购人造成的损失等费用由中标人承担。连续两次项目验收不合格的，采购人可终止合同，另行按规定选择其他供应商采购，由此带来的一切损失由中标人承担。</w:t>
      </w:r>
    </w:p>
    <w:p w14:paraId="1E8F1CA6">
      <w:pPr>
        <w:wordWrap w:val="0"/>
        <w:spacing w:before="0" w:after="0" w:line="240" w:lineRule="auto"/>
        <w:ind w:firstLine="0"/>
        <w:jc w:val="both"/>
        <w:rPr>
          <w:rFonts w:hint="eastAsia" w:ascii="宋体" w:hAnsi="宋体" w:eastAsia="宋体"/>
          <w:color w:val="000000"/>
          <w:sz w:val="21"/>
        </w:rPr>
      </w:pPr>
    </w:p>
    <w:p w14:paraId="481A4F64">
      <w:pPr>
        <w:wordWrap w:val="0"/>
        <w:spacing w:before="0" w:after="0" w:line="280" w:lineRule="auto"/>
        <w:ind w:left="20" w:right="480" w:firstLine="660"/>
        <w:jc w:val="both"/>
        <w:rPr>
          <w:sz w:val="32"/>
        </w:rPr>
      </w:pPr>
      <w:r>
        <w:rPr>
          <w:rFonts w:hint="eastAsia" w:ascii="Calibri" w:hAnsi="Calibri" w:eastAsia="Calibri"/>
          <w:color w:val="000000"/>
          <w:sz w:val="32"/>
          <w:u w:val="single"/>
        </w:rPr>
        <w:t>5</w:t>
      </w:r>
      <w:r>
        <w:rPr>
          <w:rFonts w:hint="eastAsia" w:ascii="宋体" w:hAnsi="宋体" w:eastAsia="宋体"/>
          <w:color w:val="000000"/>
          <w:sz w:val="32"/>
          <w:u w:val="single"/>
        </w:rPr>
        <w:t>、项目验收时，需委托质量技术监督部门认定的检测机构对所投产品进行破坏性实验，费用由中标人支付。</w:t>
      </w:r>
      <w:r>
        <w:rPr>
          <w:rFonts w:hint="eastAsia" w:ascii="Calibri" w:hAnsi="Calibri" w:eastAsia="Calibri"/>
          <w:color w:val="000000"/>
          <w:sz w:val="32"/>
          <w:u w:val="single"/>
        </w:rPr>
        <w:t xml:space="preserve">    </w:t>
      </w:r>
    </w:p>
    <w:p w14:paraId="7F70F73E">
      <w:pPr>
        <w:wordWrap w:val="0"/>
        <w:spacing w:before="0" w:after="0" w:line="240" w:lineRule="auto"/>
        <w:ind w:firstLine="0"/>
        <w:jc w:val="both"/>
        <w:rPr>
          <w:rFonts w:hint="eastAsia" w:ascii="宋体" w:hAnsi="宋体" w:eastAsia="宋体"/>
          <w:color w:val="000000"/>
          <w:sz w:val="21"/>
        </w:rPr>
      </w:pPr>
    </w:p>
    <w:p w14:paraId="39BC2E9A">
      <w:pPr>
        <w:wordWrap w:val="0"/>
        <w:spacing w:before="0" w:after="0" w:line="191" w:lineRule="auto"/>
        <w:ind w:firstLine="860"/>
        <w:jc w:val="both"/>
        <w:rPr>
          <w:sz w:val="32"/>
        </w:rPr>
      </w:pPr>
      <w:r>
        <w:rPr>
          <w:rFonts w:hint="eastAsia" w:ascii="宋体" w:hAnsi="宋体" w:eastAsia="宋体"/>
          <w:color w:val="000000"/>
          <w:sz w:val="32"/>
        </w:rPr>
        <w:t>（</w:t>
      </w:r>
      <w:r>
        <w:rPr>
          <w:rFonts w:hint="eastAsia" w:ascii="Calibri" w:hAnsi="Calibri" w:eastAsia="Calibri"/>
          <w:color w:val="000000"/>
          <w:sz w:val="32"/>
        </w:rPr>
        <w:t>5</w:t>
      </w:r>
      <w:r>
        <w:rPr>
          <w:rFonts w:hint="eastAsia" w:ascii="宋体" w:hAnsi="宋体" w:eastAsia="宋体"/>
          <w:color w:val="000000"/>
          <w:sz w:val="32"/>
        </w:rPr>
        <w:t>）履约验收内容</w:t>
      </w:r>
    </w:p>
    <w:p w14:paraId="48113677">
      <w:pPr>
        <w:wordWrap w:val="0"/>
        <w:spacing w:before="0" w:after="0" w:line="240" w:lineRule="auto"/>
        <w:ind w:firstLine="0"/>
        <w:jc w:val="both"/>
        <w:rPr>
          <w:rFonts w:hint="eastAsia" w:ascii="宋体" w:hAnsi="宋体" w:eastAsia="宋体"/>
          <w:color w:val="000000"/>
          <w:sz w:val="21"/>
        </w:rPr>
      </w:pPr>
    </w:p>
    <w:p w14:paraId="1B0F5C15">
      <w:pPr>
        <w:wordWrap w:val="0"/>
        <w:spacing w:before="0" w:after="0" w:line="280" w:lineRule="auto"/>
        <w:ind w:left="20" w:right="480" w:firstLine="660"/>
        <w:jc w:val="both"/>
        <w:rPr>
          <w:sz w:val="32"/>
        </w:rPr>
        <w:sectPr>
          <w:headerReference r:id="rId35" w:type="default"/>
          <w:footerReference r:id="rId36" w:type="default"/>
          <w:type w:val="continuous"/>
          <w:pgSz w:w="11900" w:h="16820"/>
          <w:pgMar w:top="1440" w:right="1440" w:bottom="1920" w:left="1440" w:header="720" w:footer="960" w:gutter="0"/>
          <w:cols w:space="720" w:num="1"/>
        </w:sectPr>
      </w:pPr>
      <w:r>
        <w:rPr>
          <w:rFonts w:hint="eastAsia" w:ascii="宋体" w:hAnsi="宋体" w:eastAsia="宋体"/>
          <w:color w:val="000000"/>
          <w:sz w:val="32"/>
          <w:u w:val="single"/>
        </w:rPr>
        <w:t>验收内容要包括每一项技术和商务要求的履约情况，验收标准要包括所有客观、量化指标。不能明确客观标准、涉及主观判断的，可以通过在采购人、使用人中开展问卷调查等方式，转化为客观、量化的验收标准。</w:t>
      </w:r>
    </w:p>
    <w:p w14:paraId="04FA168E">
      <w:pPr>
        <w:wordWrap w:val="0"/>
        <w:spacing w:before="0" w:after="0" w:line="191" w:lineRule="auto"/>
        <w:ind w:firstLine="860"/>
        <w:jc w:val="both"/>
        <w:rPr>
          <w:sz w:val="33"/>
        </w:rPr>
      </w:pPr>
      <w:r>
        <w:rPr>
          <w:rFonts w:hint="eastAsia" w:ascii="宋体" w:hAnsi="宋体" w:eastAsia="宋体"/>
          <w:color w:val="000000"/>
          <w:sz w:val="33"/>
        </w:rPr>
        <w:t>（</w:t>
      </w:r>
      <w:r>
        <w:rPr>
          <w:rFonts w:hint="eastAsia" w:ascii="Calibri" w:hAnsi="Calibri" w:eastAsia="Calibri"/>
          <w:color w:val="000000"/>
          <w:sz w:val="33"/>
        </w:rPr>
        <w:t>6</w:t>
      </w:r>
      <w:r>
        <w:rPr>
          <w:rFonts w:hint="eastAsia" w:ascii="宋体" w:hAnsi="宋体" w:eastAsia="宋体"/>
          <w:color w:val="000000"/>
          <w:sz w:val="33"/>
        </w:rPr>
        <w:t>）履约验收验收标准</w:t>
      </w:r>
    </w:p>
    <w:p w14:paraId="3B8DE0B5">
      <w:pPr>
        <w:wordWrap w:val="0"/>
        <w:spacing w:before="0" w:after="0" w:line="311" w:lineRule="auto"/>
        <w:ind w:left="40" w:right="60" w:firstLine="640"/>
        <w:jc w:val="both"/>
        <w:rPr>
          <w:sz w:val="33"/>
        </w:rPr>
      </w:pPr>
      <w:r>
        <w:rPr>
          <w:rFonts w:hint="eastAsia" w:ascii="宋体" w:hAnsi="宋体" w:eastAsia="宋体"/>
          <w:color w:val="000000"/>
          <w:sz w:val="33"/>
          <w:u w:val="single"/>
        </w:rPr>
        <w:t>将按技术规格、参数以及详细内容验收。验收过程中产生纠纷的，由市场监督管理局认定的检测机构检测，如为采购人原因造成的，由采购人承担检测费用；否则，由成交供应商承担。项目验收不合格，由成交供应商返工直至合格，有关返工、再行验收，以及给采购人造成的损失等费用由成交供应商承担。连续两次项目验收不合格的，采购人可终止合同，另行按规定选择其他供应商采购，由此带来的一切损失由成交供应商承担。</w:t>
      </w:r>
    </w:p>
    <w:p w14:paraId="645A231F">
      <w:pPr>
        <w:wordWrap w:val="0"/>
        <w:spacing w:before="152" w:after="0" w:line="239" w:lineRule="auto"/>
        <w:ind w:firstLine="860"/>
        <w:jc w:val="both"/>
        <w:rPr>
          <w:sz w:val="33"/>
        </w:rPr>
      </w:pPr>
      <w:r>
        <w:rPr>
          <w:rFonts w:hint="eastAsia" w:ascii="宋体" w:hAnsi="宋体" w:eastAsia="宋体"/>
          <w:color w:val="000000"/>
          <w:sz w:val="33"/>
        </w:rPr>
        <w:t>（</w:t>
      </w:r>
      <w:r>
        <w:rPr>
          <w:rFonts w:hint="eastAsia" w:ascii="Calibri" w:hAnsi="Calibri" w:eastAsia="Calibri"/>
          <w:color w:val="000000"/>
          <w:sz w:val="33"/>
        </w:rPr>
        <w:t>7</w:t>
      </w:r>
      <w:r>
        <w:rPr>
          <w:rFonts w:hint="eastAsia" w:ascii="宋体" w:hAnsi="宋体" w:eastAsia="宋体"/>
          <w:color w:val="000000"/>
          <w:sz w:val="33"/>
        </w:rPr>
        <w:t>）履约验收其他事项</w:t>
      </w:r>
    </w:p>
    <w:p w14:paraId="41E60CF3">
      <w:pPr>
        <w:wordWrap w:val="0"/>
        <w:spacing w:before="158" w:after="0" w:line="239" w:lineRule="auto"/>
        <w:ind w:firstLine="680"/>
        <w:jc w:val="both"/>
        <w:rPr>
          <w:sz w:val="31"/>
        </w:rPr>
      </w:pPr>
      <w:r>
        <w:rPr>
          <w:rFonts w:hint="eastAsia" w:ascii="Calibri" w:hAnsi="Calibri" w:eastAsia="Calibri"/>
          <w:color w:val="000000"/>
          <w:sz w:val="31"/>
          <w:u w:val="single"/>
        </w:rPr>
        <w:t xml:space="preserve">    </w:t>
      </w:r>
      <w:r>
        <w:rPr>
          <w:rFonts w:hint="eastAsia" w:ascii="宋体" w:hAnsi="宋体" w:eastAsia="宋体"/>
          <w:color w:val="000000"/>
          <w:sz w:val="31"/>
          <w:u w:val="single"/>
        </w:rPr>
        <w:t>未明确验收标准，验收现场确定。</w:t>
      </w:r>
      <w:r>
        <w:rPr>
          <w:rFonts w:hint="eastAsia" w:ascii="Calibri" w:hAnsi="Calibri" w:eastAsia="Calibri"/>
          <w:color w:val="000000"/>
          <w:sz w:val="31"/>
          <w:u w:val="single"/>
        </w:rPr>
        <w:t xml:space="preserve">               </w:t>
      </w:r>
    </w:p>
    <w:p w14:paraId="51F82B20">
      <w:pPr>
        <w:wordWrap w:val="0"/>
        <w:spacing w:before="112" w:after="0" w:line="239" w:lineRule="auto"/>
        <w:ind w:firstLine="40"/>
        <w:jc w:val="both"/>
        <w:rPr>
          <w:sz w:val="33"/>
        </w:rPr>
      </w:pPr>
      <w:r>
        <w:rPr>
          <w:rFonts w:hint="eastAsia" w:ascii="宋体" w:hAnsi="宋体" w:eastAsia="宋体"/>
          <w:color w:val="000000"/>
          <w:sz w:val="33"/>
        </w:rPr>
        <w:t>五、付款方式：</w:t>
      </w:r>
    </w:p>
    <w:p w14:paraId="50F05A40">
      <w:pPr>
        <w:wordWrap w:val="0"/>
        <w:spacing w:before="152" w:after="0" w:line="239" w:lineRule="auto"/>
        <w:ind w:firstLine="200"/>
        <w:jc w:val="both"/>
        <w:rPr>
          <w:sz w:val="33"/>
        </w:rPr>
      </w:pPr>
      <w:r>
        <w:rPr>
          <w:rFonts w:hint="eastAsia" w:ascii="宋体" w:hAnsi="宋体" w:eastAsia="宋体"/>
          <w:color w:val="000000"/>
          <w:sz w:val="33"/>
          <w:u w:val="single"/>
        </w:rPr>
        <w:t>（</w:t>
      </w:r>
      <w:r>
        <w:rPr>
          <w:rFonts w:hint="eastAsia" w:ascii="Calibri" w:hAnsi="Calibri" w:eastAsia="Calibri"/>
          <w:color w:val="000000"/>
          <w:sz w:val="33"/>
          <w:u w:val="single"/>
        </w:rPr>
        <w:t>1</w:t>
      </w:r>
      <w:r>
        <w:rPr>
          <w:rFonts w:hint="eastAsia" w:ascii="宋体" w:hAnsi="宋体" w:eastAsia="宋体"/>
          <w:color w:val="000000"/>
          <w:sz w:val="33"/>
          <w:u w:val="single"/>
        </w:rPr>
        <w:t>）付款人：衡阳县自然资源局</w:t>
      </w:r>
    </w:p>
    <w:p w14:paraId="352947D9">
      <w:pPr>
        <w:wordWrap w:val="0"/>
        <w:spacing w:before="0" w:after="0" w:line="240" w:lineRule="auto"/>
        <w:ind w:firstLine="0"/>
        <w:jc w:val="both"/>
        <w:rPr>
          <w:rFonts w:hint="eastAsia" w:ascii="宋体" w:hAnsi="宋体" w:eastAsia="宋体"/>
          <w:color w:val="000000"/>
          <w:sz w:val="21"/>
        </w:rPr>
      </w:pPr>
    </w:p>
    <w:p w14:paraId="453E5906">
      <w:pPr>
        <w:wordWrap w:val="0"/>
        <w:spacing w:before="0" w:after="0" w:line="191" w:lineRule="auto"/>
        <w:ind w:firstLine="200"/>
        <w:jc w:val="both"/>
        <w:rPr>
          <w:sz w:val="33"/>
        </w:rPr>
      </w:pPr>
      <w:r>
        <w:rPr>
          <w:rFonts w:hint="eastAsia" w:ascii="宋体" w:hAnsi="宋体" w:eastAsia="宋体"/>
          <w:color w:val="000000"/>
          <w:sz w:val="33"/>
          <w:u w:val="single"/>
        </w:rPr>
        <w:t>（</w:t>
      </w:r>
      <w:r>
        <w:rPr>
          <w:rFonts w:hint="eastAsia" w:ascii="Calibri" w:hAnsi="Calibri" w:eastAsia="Calibri"/>
          <w:color w:val="000000"/>
          <w:sz w:val="33"/>
          <w:u w:val="single"/>
        </w:rPr>
        <w:t>2</w:t>
      </w:r>
      <w:r>
        <w:rPr>
          <w:rFonts w:hint="eastAsia" w:ascii="宋体" w:hAnsi="宋体" w:eastAsia="宋体"/>
          <w:color w:val="000000"/>
          <w:sz w:val="33"/>
          <w:u w:val="single"/>
        </w:rPr>
        <w:t>）付款方式：按合同约定。</w:t>
      </w:r>
    </w:p>
    <w:p w14:paraId="407028EB">
      <w:pPr>
        <w:wordWrap w:val="0"/>
        <w:spacing w:before="0" w:after="0" w:line="240" w:lineRule="auto"/>
        <w:ind w:firstLine="0"/>
        <w:jc w:val="both"/>
        <w:rPr>
          <w:rFonts w:hint="eastAsia" w:ascii="宋体" w:hAnsi="宋体" w:eastAsia="宋体"/>
          <w:color w:val="000000"/>
          <w:sz w:val="21"/>
        </w:rPr>
      </w:pPr>
    </w:p>
    <w:p w14:paraId="171B48C7">
      <w:pPr>
        <w:wordWrap w:val="0"/>
        <w:spacing w:before="0" w:after="0" w:line="268" w:lineRule="auto"/>
        <w:ind w:left="40" w:right="60" w:firstLine="160"/>
        <w:jc w:val="both"/>
        <w:rPr>
          <w:sz w:val="33"/>
        </w:rPr>
        <w:sectPr>
          <w:headerReference r:id="rId37" w:type="default"/>
          <w:footerReference r:id="rId38" w:type="default"/>
          <w:type w:val="continuous"/>
          <w:pgSz w:w="11901" w:h="16821"/>
          <w:pgMar w:top="1440" w:right="1680" w:bottom="2880" w:left="1680" w:header="720" w:footer="1440" w:gutter="0"/>
          <w:cols w:space="720" w:num="1"/>
        </w:sectPr>
      </w:pPr>
      <w:r>
        <w:rPr>
          <w:rFonts w:hint="eastAsia" w:ascii="宋体" w:hAnsi="宋体" w:eastAsia="宋体"/>
          <w:color w:val="000000"/>
          <w:sz w:val="33"/>
          <w:u w:val="single"/>
        </w:rPr>
        <w:t>（</w:t>
      </w:r>
      <w:r>
        <w:rPr>
          <w:rFonts w:hint="eastAsia" w:ascii="Calibri" w:hAnsi="Calibri" w:eastAsia="Calibri"/>
          <w:color w:val="000000"/>
          <w:sz w:val="33"/>
          <w:u w:val="single"/>
        </w:rPr>
        <w:t>3</w:t>
      </w:r>
      <w:r>
        <w:rPr>
          <w:rFonts w:hint="eastAsia" w:ascii="宋体" w:hAnsi="宋体" w:eastAsia="宋体"/>
          <w:color w:val="000000"/>
          <w:sz w:val="33"/>
          <w:u w:val="single"/>
        </w:rPr>
        <w:t xml:space="preserve">）其他未尽事宜由采购人和中标人双方在采购合同中详细约定 </w:t>
      </w:r>
      <w:r>
        <w:rPr>
          <w:rFonts w:hint="eastAsia" w:ascii="宋体" w:hAnsi="宋体" w:eastAsia="宋体"/>
          <w:color w:val="000000"/>
          <w:sz w:val="33"/>
        </w:rPr>
        <w:t>。</w:t>
      </w:r>
    </w:p>
    <w:p w14:paraId="562C0BDB">
      <w:pPr>
        <w:wordWrap w:val="0"/>
        <w:spacing w:before="0" w:after="0" w:line="192" w:lineRule="auto"/>
        <w:ind w:firstLine="20"/>
        <w:jc w:val="both"/>
        <w:rPr>
          <w:sz w:val="29"/>
        </w:rPr>
      </w:pPr>
      <w:r>
        <w:rPr>
          <w:rFonts w:hint="eastAsia" w:ascii="宋体" w:hAnsi="宋体" w:eastAsia="宋体"/>
          <w:color w:val="000000"/>
          <w:sz w:val="29"/>
        </w:rPr>
        <w:t>附件</w:t>
      </w:r>
      <w:r>
        <w:rPr>
          <w:rFonts w:hint="eastAsia" w:ascii="Calibri" w:hAnsi="Calibri" w:eastAsia="Calibri"/>
          <w:color w:val="000000"/>
          <w:sz w:val="29"/>
        </w:rPr>
        <w:t>3</w:t>
      </w:r>
      <w:r>
        <w:drawing>
          <wp:anchor distT="0" distB="0" distL="114300" distR="114300" simplePos="0" relativeHeight="251659264" behindDoc="1" locked="0" layoutInCell="1" allowOverlap="1">
            <wp:simplePos x="0" y="0"/>
            <wp:positionH relativeFrom="page">
              <wp:posOffset>2260600</wp:posOffset>
            </wp:positionH>
            <wp:positionV relativeFrom="page">
              <wp:posOffset>4089400</wp:posOffset>
            </wp:positionV>
            <wp:extent cx="1536700" cy="1549400"/>
            <wp:effectExtent l="0" t="0" r="2540" b="4445"/>
            <wp:wrapNone/>
            <wp:docPr id="4" name="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MP"/>
                    <pic:cNvPicPr>
                      <a:picLocks noChangeAspect="1"/>
                    </pic:cNvPicPr>
                  </pic:nvPicPr>
                  <pic:blipFill>
                    <a:blip r:embed="rId50">
                      <a:extLst>
                        <a:ext uri="{28A0092B-C50C-407E-A947-70E740481C1C}">
                          <a14:useLocalDpi xmlns:a14="http://schemas.microsoft.com/office/drawing/2010/main" val="0"/>
                        </a:ext>
                      </a:extLst>
                    </a:blip>
                    <a:stretch>
                      <a:fillRect/>
                    </a:stretch>
                  </pic:blipFill>
                  <pic:spPr>
                    <a:xfrm>
                      <a:off x="0" y="0"/>
                      <a:ext cx="1536700" cy="1549400"/>
                    </a:xfrm>
                    <a:prstGeom prst="rect">
                      <a:avLst/>
                    </a:prstGeom>
                  </pic:spPr>
                </pic:pic>
              </a:graphicData>
            </a:graphic>
          </wp:anchor>
        </w:drawing>
      </w:r>
    </w:p>
    <w:p w14:paraId="3F3B2ACB">
      <w:pPr>
        <w:wordWrap w:val="0"/>
        <w:spacing w:before="0" w:after="0" w:line="240" w:lineRule="auto"/>
        <w:ind w:firstLine="0"/>
        <w:jc w:val="both"/>
        <w:rPr>
          <w:rFonts w:hint="eastAsia" w:ascii="宋体" w:hAnsi="宋体" w:eastAsia="宋体"/>
          <w:color w:val="000000"/>
          <w:sz w:val="21"/>
        </w:rPr>
      </w:pPr>
    </w:p>
    <w:p w14:paraId="5A5DADDE">
      <w:pPr>
        <w:wordWrap w:val="0"/>
        <w:spacing w:before="0" w:after="0" w:line="240" w:lineRule="auto"/>
        <w:ind w:firstLine="0"/>
        <w:jc w:val="both"/>
        <w:rPr>
          <w:rFonts w:hint="eastAsia" w:ascii="宋体" w:hAnsi="宋体" w:eastAsia="宋体"/>
          <w:color w:val="000000"/>
          <w:sz w:val="21"/>
        </w:rPr>
      </w:pPr>
    </w:p>
    <w:p w14:paraId="520DFFFD">
      <w:pPr>
        <w:wordWrap w:val="0"/>
        <w:spacing w:before="0" w:after="0" w:line="240" w:lineRule="auto"/>
        <w:ind w:firstLine="0"/>
        <w:jc w:val="both"/>
        <w:rPr>
          <w:rFonts w:hint="eastAsia" w:ascii="宋体" w:hAnsi="宋体" w:eastAsia="宋体"/>
          <w:color w:val="000000"/>
          <w:sz w:val="21"/>
        </w:rPr>
      </w:pPr>
    </w:p>
    <w:p w14:paraId="2837BA75">
      <w:pPr>
        <w:wordWrap w:val="0"/>
        <w:spacing w:before="0" w:after="0" w:line="235" w:lineRule="auto"/>
        <w:jc w:val="center"/>
        <w:rPr>
          <w:sz w:val="74"/>
        </w:rPr>
      </w:pPr>
      <w:r>
        <w:rPr>
          <w:rFonts w:hint="eastAsia" w:ascii="宋体" w:hAnsi="宋体" w:eastAsia="宋体"/>
          <w:color w:val="000000"/>
          <w:sz w:val="74"/>
        </w:rPr>
        <w:t>衡阳市政府采购项目</w:t>
      </w:r>
    </w:p>
    <w:p w14:paraId="2C544BF4">
      <w:pPr>
        <w:wordWrap w:val="0"/>
        <w:spacing w:before="0" w:after="0" w:line="240" w:lineRule="auto"/>
        <w:ind w:firstLine="0"/>
        <w:jc w:val="both"/>
        <w:rPr>
          <w:rFonts w:hint="eastAsia" w:ascii="宋体" w:hAnsi="宋体" w:eastAsia="宋体"/>
          <w:color w:val="000000"/>
          <w:sz w:val="21"/>
        </w:rPr>
      </w:pPr>
    </w:p>
    <w:p w14:paraId="3D1C86B7">
      <w:pPr>
        <w:wordWrap w:val="0"/>
        <w:spacing w:before="0" w:after="0" w:line="240" w:lineRule="auto"/>
        <w:ind w:firstLine="0"/>
        <w:jc w:val="both"/>
        <w:rPr>
          <w:rFonts w:hint="eastAsia" w:ascii="宋体" w:hAnsi="宋体" w:eastAsia="宋体"/>
          <w:color w:val="000000"/>
          <w:sz w:val="21"/>
        </w:rPr>
      </w:pPr>
    </w:p>
    <w:p w14:paraId="25D00CB5">
      <w:pPr>
        <w:wordWrap w:val="0"/>
        <w:spacing w:before="0" w:after="0" w:line="191" w:lineRule="auto"/>
        <w:jc w:val="center"/>
        <w:rPr>
          <w:sz w:val="74"/>
        </w:rPr>
      </w:pPr>
      <w:r>
        <w:rPr>
          <w:rFonts w:hint="eastAsia" w:ascii="宋体" w:hAnsi="宋体" w:eastAsia="宋体"/>
          <w:color w:val="000000"/>
          <w:sz w:val="74"/>
        </w:rPr>
        <w:t>采购需求和采购实施计划</w:t>
      </w:r>
    </w:p>
    <w:p w14:paraId="1C0C183D">
      <w:pPr>
        <w:wordWrap w:val="0"/>
        <w:spacing w:before="0" w:after="0" w:line="240" w:lineRule="auto"/>
        <w:ind w:firstLine="0"/>
        <w:jc w:val="both"/>
        <w:rPr>
          <w:rFonts w:hint="eastAsia" w:ascii="宋体" w:hAnsi="宋体" w:eastAsia="宋体"/>
          <w:color w:val="000000"/>
          <w:sz w:val="21"/>
        </w:rPr>
      </w:pPr>
    </w:p>
    <w:p w14:paraId="3622C5A7">
      <w:pPr>
        <w:wordWrap w:val="0"/>
        <w:spacing w:before="0" w:after="0" w:line="240" w:lineRule="auto"/>
        <w:ind w:firstLine="0"/>
        <w:jc w:val="both"/>
        <w:rPr>
          <w:rFonts w:hint="eastAsia" w:ascii="宋体" w:hAnsi="宋体" w:eastAsia="宋体"/>
          <w:color w:val="000000"/>
          <w:sz w:val="21"/>
        </w:rPr>
      </w:pPr>
    </w:p>
    <w:p w14:paraId="7638F4C4">
      <w:pPr>
        <w:wordWrap w:val="0"/>
        <w:spacing w:before="0" w:after="0" w:line="196" w:lineRule="auto"/>
        <w:jc w:val="center"/>
        <w:rPr>
          <w:sz w:val="74"/>
        </w:rPr>
      </w:pPr>
      <w:r>
        <w:rPr>
          <w:rFonts w:hint="eastAsia" w:ascii="宋体" w:hAnsi="宋体" w:eastAsia="宋体"/>
          <w:color w:val="000000"/>
          <w:sz w:val="74"/>
        </w:rPr>
        <w:t>一般性审查意见书</w:t>
      </w:r>
    </w:p>
    <w:p w14:paraId="0C8C7313">
      <w:pPr>
        <w:wordWrap w:val="0"/>
        <w:spacing w:before="0" w:after="0" w:line="240" w:lineRule="auto"/>
        <w:ind w:firstLine="0"/>
        <w:jc w:val="both"/>
        <w:rPr>
          <w:rFonts w:hint="eastAsia" w:ascii="宋体" w:hAnsi="宋体" w:eastAsia="宋体"/>
          <w:color w:val="000000"/>
          <w:sz w:val="21"/>
        </w:rPr>
      </w:pPr>
    </w:p>
    <w:p w14:paraId="4CE08C79">
      <w:pPr>
        <w:wordWrap w:val="0"/>
        <w:spacing w:before="0" w:after="0" w:line="240" w:lineRule="auto"/>
        <w:ind w:firstLine="0"/>
        <w:jc w:val="both"/>
        <w:rPr>
          <w:rFonts w:hint="eastAsia" w:ascii="宋体" w:hAnsi="宋体" w:eastAsia="宋体"/>
          <w:color w:val="000000"/>
          <w:sz w:val="21"/>
        </w:rPr>
      </w:pPr>
    </w:p>
    <w:p w14:paraId="062FF413">
      <w:pPr>
        <w:wordWrap w:val="0"/>
        <w:spacing w:before="0" w:after="0" w:line="240" w:lineRule="auto"/>
        <w:ind w:firstLine="0"/>
        <w:jc w:val="both"/>
        <w:rPr>
          <w:rFonts w:hint="eastAsia" w:ascii="宋体" w:hAnsi="宋体" w:eastAsia="宋体"/>
          <w:color w:val="000000"/>
          <w:sz w:val="21"/>
        </w:rPr>
      </w:pPr>
    </w:p>
    <w:p w14:paraId="0BD19F5F">
      <w:pPr>
        <w:wordWrap w:val="0"/>
        <w:spacing w:before="0" w:after="0" w:line="240" w:lineRule="auto"/>
        <w:ind w:firstLine="0"/>
        <w:jc w:val="both"/>
        <w:rPr>
          <w:rFonts w:hint="eastAsia" w:ascii="宋体" w:hAnsi="宋体" w:eastAsia="宋体"/>
          <w:color w:val="000000"/>
          <w:sz w:val="21"/>
        </w:rPr>
      </w:pPr>
    </w:p>
    <w:p w14:paraId="12CFF1CD">
      <w:pPr>
        <w:wordWrap w:val="0"/>
        <w:spacing w:before="0" w:after="0" w:line="240" w:lineRule="auto"/>
        <w:ind w:firstLine="0"/>
        <w:jc w:val="both"/>
        <w:rPr>
          <w:rFonts w:hint="eastAsia" w:ascii="宋体" w:hAnsi="宋体" w:eastAsia="宋体"/>
          <w:color w:val="000000"/>
          <w:sz w:val="21"/>
        </w:rPr>
      </w:pPr>
    </w:p>
    <w:p w14:paraId="5D508FEC">
      <w:pPr>
        <w:wordWrap w:val="0"/>
        <w:spacing w:before="0" w:after="0" w:line="240" w:lineRule="auto"/>
        <w:ind w:firstLine="0"/>
        <w:jc w:val="both"/>
        <w:rPr>
          <w:rFonts w:hint="eastAsia" w:ascii="宋体" w:hAnsi="宋体" w:eastAsia="宋体"/>
          <w:color w:val="000000"/>
          <w:sz w:val="21"/>
        </w:rPr>
      </w:pPr>
    </w:p>
    <w:p w14:paraId="7CFEDA5A">
      <w:pPr>
        <w:wordWrap w:val="0"/>
        <w:spacing w:before="0" w:after="0" w:line="239" w:lineRule="auto"/>
        <w:ind w:firstLine="20"/>
        <w:jc w:val="both"/>
        <w:rPr>
          <w:sz w:val="33"/>
        </w:rPr>
      </w:pPr>
      <w:r>
        <w:rPr>
          <w:rFonts w:hint="eastAsia" w:ascii="宋体" w:hAnsi="宋体" w:eastAsia="宋体"/>
          <w:color w:val="000000"/>
          <w:sz w:val="33"/>
        </w:rPr>
        <w:t>项目名称：</w:t>
      </w:r>
      <w:r>
        <w:rPr>
          <w:rFonts w:hint="eastAsia" w:ascii="宋体" w:hAnsi="宋体" w:eastAsia="宋体"/>
          <w:color w:val="000000"/>
          <w:sz w:val="33"/>
          <w:u w:val="single"/>
        </w:rPr>
        <w:t>衡阳县</w:t>
      </w:r>
      <w:r>
        <w:rPr>
          <w:rFonts w:hint="eastAsia" w:ascii="Calibri" w:hAnsi="Calibri" w:eastAsia="Calibri"/>
          <w:color w:val="000000"/>
          <w:sz w:val="33"/>
          <w:u w:val="single"/>
        </w:rPr>
        <w:t>2025</w:t>
      </w:r>
      <w:r>
        <w:rPr>
          <w:rFonts w:hint="eastAsia" w:ascii="宋体" w:hAnsi="宋体" w:eastAsia="宋体"/>
          <w:color w:val="000000"/>
          <w:sz w:val="33"/>
          <w:u w:val="single"/>
        </w:rPr>
        <w:t>年储备土地专项债券“一案两书”</w:t>
      </w:r>
    </w:p>
    <w:p w14:paraId="5F19422F">
      <w:pPr>
        <w:wordWrap w:val="0"/>
        <w:spacing w:before="0" w:after="0" w:line="240" w:lineRule="auto"/>
        <w:ind w:firstLine="0"/>
        <w:jc w:val="both"/>
        <w:rPr>
          <w:rFonts w:hint="eastAsia" w:ascii="宋体" w:hAnsi="宋体" w:eastAsia="宋体"/>
          <w:color w:val="000000"/>
          <w:sz w:val="21"/>
        </w:rPr>
      </w:pPr>
    </w:p>
    <w:p w14:paraId="69C82C4C">
      <w:pPr>
        <w:wordWrap w:val="0"/>
        <w:spacing w:before="0" w:after="0" w:line="240" w:lineRule="auto"/>
        <w:ind w:firstLine="0"/>
        <w:jc w:val="both"/>
        <w:rPr>
          <w:rFonts w:hint="eastAsia" w:ascii="宋体" w:hAnsi="宋体" w:eastAsia="宋体"/>
          <w:color w:val="000000"/>
          <w:sz w:val="21"/>
        </w:rPr>
      </w:pPr>
    </w:p>
    <w:p w14:paraId="4781814D">
      <w:pPr>
        <w:wordWrap w:val="0"/>
        <w:spacing w:before="0" w:after="0" w:line="211" w:lineRule="auto"/>
        <w:ind w:firstLine="20"/>
        <w:jc w:val="both"/>
        <w:rPr>
          <w:sz w:val="34"/>
        </w:rPr>
      </w:pPr>
      <w:r>
        <w:rPr>
          <w:rFonts w:hint="eastAsia" w:ascii="宋体" w:hAnsi="宋体" w:eastAsia="宋体"/>
          <w:color w:val="000000"/>
          <w:sz w:val="34"/>
          <w:u w:val="single"/>
        </w:rPr>
        <w:t>编制服务项目</w:t>
      </w:r>
    </w:p>
    <w:p w14:paraId="792B62B3">
      <w:pPr>
        <w:wordWrap w:val="0"/>
        <w:spacing w:before="0" w:after="0" w:line="240" w:lineRule="auto"/>
        <w:ind w:firstLine="0"/>
        <w:jc w:val="both"/>
        <w:rPr>
          <w:rFonts w:hint="eastAsia" w:ascii="宋体" w:hAnsi="宋体" w:eastAsia="宋体"/>
          <w:color w:val="000000"/>
          <w:sz w:val="21"/>
        </w:rPr>
      </w:pPr>
    </w:p>
    <w:p w14:paraId="523EE667">
      <w:pPr>
        <w:wordWrap w:val="0"/>
        <w:spacing w:before="113" w:after="0" w:line="240" w:lineRule="auto"/>
        <w:ind w:firstLine="20"/>
        <w:jc w:val="both"/>
        <w:rPr>
          <w:sz w:val="34"/>
        </w:rPr>
      </w:pPr>
      <w:r>
        <w:rPr>
          <w:rFonts w:hint="eastAsia" w:ascii="宋体" w:hAnsi="宋体" w:eastAsia="宋体"/>
          <w:color w:val="000000"/>
          <w:sz w:val="34"/>
        </w:rPr>
        <w:t>采购单位：</w:t>
      </w:r>
      <w:r>
        <w:rPr>
          <w:rFonts w:hint="eastAsia" w:ascii="宋体" w:hAnsi="宋体" w:eastAsia="宋体"/>
          <w:color w:val="000000"/>
          <w:sz w:val="34"/>
          <w:u w:val="single"/>
        </w:rPr>
        <w:t>衡阳县自然资源局</w:t>
      </w:r>
    </w:p>
    <w:p w14:paraId="0C02BFDD">
      <w:pPr>
        <w:wordWrap w:val="0"/>
        <w:spacing w:before="0" w:after="0" w:line="240" w:lineRule="auto"/>
        <w:ind w:firstLine="0"/>
        <w:jc w:val="both"/>
        <w:rPr>
          <w:rFonts w:hint="eastAsia" w:ascii="宋体" w:hAnsi="宋体" w:eastAsia="宋体"/>
          <w:color w:val="000000"/>
          <w:sz w:val="21"/>
        </w:rPr>
      </w:pPr>
    </w:p>
    <w:p w14:paraId="279817D7">
      <w:pPr>
        <w:wordWrap w:val="0"/>
        <w:spacing w:before="0" w:after="0" w:line="196" w:lineRule="auto"/>
        <w:ind w:firstLine="20"/>
        <w:jc w:val="both"/>
        <w:rPr>
          <w:sz w:val="34"/>
        </w:rPr>
      </w:pPr>
      <w:r>
        <w:rPr>
          <w:rFonts w:hint="eastAsia" w:ascii="宋体" w:hAnsi="宋体" w:eastAsia="宋体"/>
          <w:color w:val="000000"/>
          <w:sz w:val="34"/>
        </w:rPr>
        <w:t>预算主管部门：</w:t>
      </w:r>
      <w:r>
        <w:rPr>
          <w:rFonts w:hint="eastAsia" w:ascii="宋体" w:hAnsi="宋体" w:eastAsia="宋体"/>
          <w:color w:val="000000"/>
          <w:sz w:val="34"/>
          <w:u w:val="single"/>
        </w:rPr>
        <w:t>衡阳县财政局经建股</w:t>
      </w:r>
    </w:p>
    <w:p w14:paraId="6671296B">
      <w:pPr>
        <w:wordWrap w:val="0"/>
        <w:spacing w:before="0" w:after="0" w:line="240" w:lineRule="auto"/>
        <w:ind w:firstLine="0"/>
        <w:jc w:val="both"/>
        <w:rPr>
          <w:rFonts w:hint="eastAsia" w:ascii="宋体" w:hAnsi="宋体" w:eastAsia="宋体"/>
          <w:color w:val="000000"/>
          <w:sz w:val="21"/>
        </w:rPr>
      </w:pPr>
    </w:p>
    <w:p w14:paraId="11B7745C">
      <w:pPr>
        <w:wordWrap w:val="0"/>
        <w:spacing w:before="0" w:after="0" w:line="201" w:lineRule="auto"/>
        <w:ind w:firstLine="20"/>
        <w:jc w:val="both"/>
        <w:rPr>
          <w:sz w:val="34"/>
        </w:rPr>
        <w:sectPr>
          <w:headerReference r:id="rId39" w:type="default"/>
          <w:footerReference r:id="rId40" w:type="default"/>
          <w:type w:val="continuous"/>
          <w:pgSz w:w="11900" w:h="16820"/>
          <w:pgMar w:top="1440" w:right="1680" w:bottom="2880" w:left="1680" w:header="720" w:footer="1440" w:gutter="0"/>
          <w:cols w:space="720" w:num="1"/>
        </w:sectPr>
      </w:pPr>
      <w:r>
        <w:rPr>
          <w:rFonts w:hint="eastAsia" w:ascii="宋体" w:hAnsi="宋体" w:eastAsia="宋体"/>
          <w:color w:val="000000"/>
          <w:sz w:val="34"/>
        </w:rPr>
        <w:t>审查时间</w:t>
      </w:r>
      <w:r>
        <w:rPr>
          <w:rFonts w:hint="eastAsia" w:ascii="Calibri" w:hAnsi="Calibri" w:eastAsia="Calibri"/>
          <w:color w:val="000000"/>
          <w:sz w:val="34"/>
        </w:rPr>
        <w:t>：2</w:t>
      </w:r>
      <w:r>
        <w:rPr>
          <w:rFonts w:hint="eastAsia" w:ascii="Calibri" w:hAnsi="Calibri" w:eastAsia="Calibri"/>
          <w:color w:val="000000"/>
          <w:sz w:val="34"/>
          <w:u w:val="single"/>
        </w:rPr>
        <w:t>025</w:t>
      </w:r>
      <w:r>
        <w:rPr>
          <w:rFonts w:hint="eastAsia" w:ascii="宋体" w:hAnsi="宋体" w:eastAsia="宋体"/>
          <w:color w:val="000000"/>
          <w:sz w:val="34"/>
          <w:u w:val="single"/>
        </w:rPr>
        <w:t>年</w:t>
      </w:r>
      <w:r>
        <w:rPr>
          <w:rFonts w:hint="eastAsia" w:ascii="Calibri" w:hAnsi="Calibri" w:eastAsia="Calibri"/>
          <w:color w:val="000000"/>
          <w:sz w:val="34"/>
          <w:u w:val="single"/>
        </w:rPr>
        <w:t>08</w:t>
      </w:r>
      <w:r>
        <w:rPr>
          <w:rFonts w:hint="eastAsia" w:ascii="宋体" w:hAnsi="宋体" w:eastAsia="宋体"/>
          <w:color w:val="000000"/>
          <w:sz w:val="34"/>
          <w:u w:val="single"/>
        </w:rPr>
        <w:t>月</w:t>
      </w:r>
      <w:r>
        <w:rPr>
          <w:rFonts w:hint="eastAsia" w:ascii="Calibri" w:hAnsi="Calibri" w:eastAsia="Calibri"/>
          <w:color w:val="000000"/>
          <w:sz w:val="34"/>
          <w:u w:val="single"/>
        </w:rPr>
        <w:t>12</w:t>
      </w:r>
      <w:r>
        <w:rPr>
          <w:rFonts w:hint="eastAsia" w:ascii="宋体" w:hAnsi="宋体" w:eastAsia="宋体"/>
          <w:color w:val="000000"/>
          <w:sz w:val="34"/>
          <w:u w:val="single"/>
        </w:rPr>
        <w:t>日</w:t>
      </w:r>
    </w:p>
    <w:p w14:paraId="26CE4F5E">
      <w:pPr>
        <w:wordWrap w:val="0"/>
        <w:spacing w:before="0" w:after="0" w:line="192" w:lineRule="auto"/>
        <w:ind w:firstLine="160"/>
        <w:jc w:val="both"/>
        <w:rPr>
          <w:sz w:val="34"/>
        </w:rPr>
      </w:pPr>
      <w:r>
        <w:rPr>
          <w:rFonts w:hint="eastAsia" w:ascii="宋体" w:hAnsi="宋体" w:eastAsia="宋体"/>
          <w:b/>
          <w:color w:val="000000"/>
          <w:sz w:val="34"/>
        </w:rPr>
        <w:t>一、审查项目名称</w:t>
      </w:r>
    </w:p>
    <w:p w14:paraId="77DBC764">
      <w:pPr>
        <w:wordWrap w:val="0"/>
        <w:spacing w:before="0" w:after="0" w:line="240" w:lineRule="auto"/>
        <w:ind w:firstLine="0"/>
        <w:jc w:val="both"/>
        <w:rPr>
          <w:rFonts w:hint="eastAsia" w:ascii="宋体" w:hAnsi="宋体" w:eastAsia="宋体"/>
          <w:color w:val="000000"/>
          <w:sz w:val="21"/>
        </w:rPr>
      </w:pPr>
    </w:p>
    <w:p w14:paraId="56C38FFE">
      <w:pPr>
        <w:wordWrap w:val="0"/>
        <w:spacing w:before="0" w:after="0" w:line="331" w:lineRule="auto"/>
        <w:ind w:left="160" w:right="400" w:firstLine="0"/>
        <w:jc w:val="both"/>
        <w:rPr>
          <w:sz w:val="34"/>
        </w:rPr>
      </w:pPr>
      <w:r>
        <w:rPr>
          <w:rFonts w:hint="eastAsia" w:ascii="宋体" w:hAnsi="宋体" w:eastAsia="宋体"/>
          <w:color w:val="000000"/>
          <w:sz w:val="34"/>
          <w:u w:val="single"/>
        </w:rPr>
        <w:t>衡阳县</w:t>
      </w:r>
      <w:r>
        <w:rPr>
          <w:rFonts w:hint="eastAsia" w:ascii="Calibri" w:hAnsi="Calibri" w:eastAsia="Calibri"/>
          <w:color w:val="000000"/>
          <w:sz w:val="34"/>
          <w:u w:val="single"/>
        </w:rPr>
        <w:t>2025</w:t>
      </w:r>
      <w:r>
        <w:rPr>
          <w:rFonts w:hint="eastAsia" w:ascii="宋体" w:hAnsi="宋体" w:eastAsia="宋体"/>
          <w:color w:val="000000"/>
          <w:sz w:val="34"/>
          <w:u w:val="single"/>
        </w:rPr>
        <w:t>年储备土地专项债券“一案两书”编制服务项目</w:t>
      </w:r>
    </w:p>
    <w:p w14:paraId="3A29EE1A">
      <w:pPr>
        <w:wordWrap w:val="0"/>
        <w:spacing w:before="0" w:after="0" w:line="240" w:lineRule="auto"/>
        <w:ind w:firstLine="0"/>
        <w:jc w:val="both"/>
        <w:rPr>
          <w:rFonts w:hint="eastAsia" w:ascii="宋体" w:hAnsi="宋体" w:eastAsia="宋体"/>
          <w:color w:val="000000"/>
          <w:sz w:val="21"/>
        </w:rPr>
      </w:pPr>
    </w:p>
    <w:p w14:paraId="79FB2E75">
      <w:pPr>
        <w:wordWrap w:val="0"/>
        <w:spacing w:before="0" w:after="0" w:line="201" w:lineRule="auto"/>
        <w:ind w:firstLine="160"/>
        <w:jc w:val="both"/>
        <w:rPr>
          <w:sz w:val="34"/>
        </w:rPr>
      </w:pPr>
      <w:r>
        <w:rPr>
          <w:rFonts w:hint="eastAsia" w:ascii="宋体" w:hAnsi="宋体" w:eastAsia="宋体"/>
          <w:b/>
          <w:color w:val="000000"/>
          <w:sz w:val="34"/>
        </w:rPr>
        <w:t>二、审查会议</w:t>
      </w:r>
    </w:p>
    <w:p w14:paraId="5E279C46">
      <w:pPr>
        <w:wordWrap w:val="0"/>
        <w:spacing w:before="0" w:after="0" w:line="240" w:lineRule="auto"/>
        <w:ind w:firstLine="0"/>
        <w:jc w:val="both"/>
        <w:rPr>
          <w:rFonts w:hint="eastAsia" w:ascii="宋体" w:hAnsi="宋体" w:eastAsia="宋体"/>
          <w:color w:val="000000"/>
          <w:sz w:val="21"/>
        </w:rPr>
      </w:pPr>
    </w:p>
    <w:p w14:paraId="4CCAF8E3">
      <w:pPr>
        <w:wordWrap w:val="0"/>
        <w:spacing w:before="0" w:after="0" w:line="220" w:lineRule="auto"/>
        <w:ind w:firstLine="860"/>
        <w:jc w:val="both"/>
        <w:rPr>
          <w:rFonts w:hint="eastAsia" w:ascii="Calibri" w:hAnsi="Calibri" w:eastAsia="Calibri"/>
          <w:color w:val="000000"/>
          <w:sz w:val="34"/>
        </w:rPr>
      </w:pPr>
      <w:r>
        <w:rPr>
          <w:rFonts w:hint="eastAsia" w:ascii="Calibri" w:hAnsi="Calibri" w:eastAsia="Calibri"/>
          <w:color w:val="000000"/>
          <w:sz w:val="34"/>
        </w:rPr>
        <w:t>1</w:t>
      </w:r>
      <w:r>
        <w:rPr>
          <w:rFonts w:hint="eastAsia" w:ascii="宋体" w:hAnsi="宋体" w:eastAsia="宋体"/>
          <w:color w:val="000000"/>
          <w:sz w:val="34"/>
        </w:rPr>
        <w:t>．审查时间：</w:t>
      </w:r>
      <w:r>
        <w:rPr>
          <w:rFonts w:hint="eastAsia" w:ascii="Calibri" w:hAnsi="Calibri" w:eastAsia="Calibri"/>
          <w:color w:val="000000"/>
          <w:sz w:val="34"/>
          <w:u w:val="single"/>
        </w:rPr>
        <w:t>2025</w:t>
      </w:r>
      <w:r>
        <w:rPr>
          <w:rFonts w:hint="eastAsia" w:ascii="宋体" w:hAnsi="宋体" w:eastAsia="宋体"/>
          <w:color w:val="000000"/>
          <w:sz w:val="34"/>
          <w:u w:val="single"/>
        </w:rPr>
        <w:t>年</w:t>
      </w:r>
      <w:r>
        <w:rPr>
          <w:rFonts w:hint="eastAsia" w:ascii="Calibri" w:hAnsi="Calibri" w:eastAsia="Calibri"/>
          <w:color w:val="000000"/>
          <w:sz w:val="34"/>
          <w:u w:val="single"/>
        </w:rPr>
        <w:t>8</w:t>
      </w:r>
      <w:r>
        <w:rPr>
          <w:rFonts w:hint="eastAsia" w:ascii="宋体" w:hAnsi="宋体" w:eastAsia="宋体"/>
          <w:color w:val="000000"/>
          <w:sz w:val="34"/>
          <w:u w:val="single"/>
        </w:rPr>
        <w:t>月</w:t>
      </w:r>
      <w:r>
        <w:rPr>
          <w:rFonts w:hint="eastAsia" w:ascii="Calibri" w:hAnsi="Calibri" w:eastAsia="Calibri"/>
          <w:color w:val="000000"/>
          <w:sz w:val="34"/>
          <w:u w:val="single"/>
        </w:rPr>
        <w:t>12</w:t>
      </w:r>
      <w:r>
        <w:rPr>
          <w:rFonts w:hint="eastAsia" w:ascii="宋体" w:hAnsi="宋体" w:eastAsia="宋体"/>
          <w:color w:val="000000"/>
          <w:sz w:val="34"/>
          <w:u w:val="single"/>
        </w:rPr>
        <w:t>日</w:t>
      </w:r>
    </w:p>
    <w:p w14:paraId="593807AA">
      <w:pPr>
        <w:wordWrap w:val="0"/>
        <w:spacing w:before="0" w:after="0" w:line="240" w:lineRule="auto"/>
        <w:ind w:firstLine="0"/>
        <w:jc w:val="both"/>
        <w:rPr>
          <w:rFonts w:hint="eastAsia" w:ascii="宋体" w:hAnsi="宋体" w:eastAsia="宋体"/>
          <w:color w:val="000000"/>
          <w:sz w:val="21"/>
        </w:rPr>
      </w:pPr>
    </w:p>
    <w:p w14:paraId="26A70DB1">
      <w:pPr>
        <w:wordWrap w:val="0"/>
        <w:spacing w:before="0" w:after="0" w:line="220" w:lineRule="auto"/>
        <w:ind w:firstLine="860"/>
        <w:jc w:val="both"/>
        <w:rPr>
          <w:sz w:val="34"/>
        </w:rPr>
      </w:pPr>
      <w:r>
        <w:rPr>
          <w:rFonts w:hint="eastAsia" w:ascii="Calibri" w:hAnsi="Calibri" w:eastAsia="Calibri"/>
          <w:color w:val="000000"/>
          <w:sz w:val="34"/>
        </w:rPr>
        <w:t>2</w:t>
      </w:r>
      <w:r>
        <w:rPr>
          <w:rFonts w:hint="eastAsia" w:ascii="宋体" w:hAnsi="宋体" w:eastAsia="宋体"/>
          <w:color w:val="000000"/>
          <w:sz w:val="34"/>
        </w:rPr>
        <w:t>．审查地点：</w:t>
      </w:r>
      <w:r>
        <w:rPr>
          <w:rFonts w:hint="eastAsia" w:ascii="宋体" w:hAnsi="宋体" w:eastAsia="宋体"/>
          <w:color w:val="000000"/>
          <w:sz w:val="34"/>
          <w:u w:val="single"/>
        </w:rPr>
        <w:t>衡阳县自然资源局会议室</w:t>
      </w:r>
    </w:p>
    <w:p w14:paraId="11ED02FE">
      <w:pPr>
        <w:wordWrap w:val="0"/>
        <w:spacing w:before="0" w:after="0" w:line="240" w:lineRule="auto"/>
        <w:ind w:firstLine="0"/>
        <w:jc w:val="both"/>
        <w:rPr>
          <w:rFonts w:hint="eastAsia" w:ascii="宋体" w:hAnsi="宋体" w:eastAsia="宋体"/>
          <w:color w:val="000000"/>
          <w:sz w:val="21"/>
        </w:rPr>
      </w:pPr>
    </w:p>
    <w:p w14:paraId="49FCBE49">
      <w:pPr>
        <w:wordWrap w:val="0"/>
        <w:spacing w:before="0" w:after="0" w:line="225" w:lineRule="auto"/>
        <w:ind w:firstLine="160"/>
        <w:jc w:val="both"/>
        <w:rPr>
          <w:sz w:val="34"/>
        </w:rPr>
      </w:pPr>
      <w:r>
        <w:rPr>
          <w:rFonts w:hint="eastAsia" w:ascii="宋体" w:hAnsi="宋体" w:eastAsia="宋体"/>
          <w:b/>
          <w:color w:val="000000"/>
          <w:sz w:val="34"/>
        </w:rPr>
        <w:t>三、审查人员</w:t>
      </w:r>
    </w:p>
    <w:p w14:paraId="1757B23B">
      <w:pPr>
        <w:wordWrap w:val="0"/>
        <w:spacing w:before="0" w:after="0" w:line="383" w:lineRule="auto"/>
        <w:ind w:firstLine="0"/>
        <w:jc w:val="both"/>
        <w:rPr>
          <w:rFonts w:hint="eastAsia" w:ascii="宋体" w:hAnsi="宋体" w:eastAsia="宋体"/>
          <w:color w:val="000000"/>
          <w:sz w:val="12"/>
        </w:rPr>
      </w:pPr>
    </w:p>
    <w:tbl>
      <w:tblPr>
        <w:tblStyle w:val="2"/>
        <w:tblW w:w="0" w:type="auto"/>
        <w:tblInd w:w="6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1020"/>
        <w:gridCol w:w="1200"/>
        <w:gridCol w:w="1740"/>
        <w:gridCol w:w="1780"/>
        <w:gridCol w:w="1880"/>
        <w:gridCol w:w="1220"/>
      </w:tblGrid>
      <w:tr w14:paraId="06DFB44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60" w:hRule="atLeast"/>
        </w:trPr>
        <w:tc>
          <w:tcPr>
            <w:tcW w:w="1020" w:type="dxa"/>
            <w:tcBorders>
              <w:top w:val="single" w:color="000000" w:sz="4" w:space="0"/>
              <w:left w:val="single" w:color="000000" w:sz="4" w:space="0"/>
              <w:bottom w:val="single" w:color="000000" w:sz="4" w:space="0"/>
              <w:right w:val="single" w:color="000000" w:sz="4" w:space="0"/>
            </w:tcBorders>
            <w:vAlign w:val="top"/>
          </w:tcPr>
          <w:p w14:paraId="786BEC28">
            <w:pPr>
              <w:spacing w:before="89" w:after="0" w:line="240" w:lineRule="auto"/>
              <w:jc w:val="center"/>
              <w:rPr>
                <w:sz w:val="34"/>
              </w:rPr>
            </w:pPr>
            <w:r>
              <w:rPr>
                <w:rFonts w:hint="eastAsia" w:ascii="宋体" w:hAnsi="宋体" w:eastAsia="宋体"/>
                <w:color w:val="000000"/>
                <w:sz w:val="34"/>
              </w:rPr>
              <w:t>序号</w:t>
            </w:r>
          </w:p>
        </w:tc>
        <w:tc>
          <w:tcPr>
            <w:tcW w:w="1200" w:type="dxa"/>
            <w:tcBorders>
              <w:top w:val="single" w:color="000000" w:sz="4" w:space="0"/>
              <w:left w:val="single" w:color="000000" w:sz="4" w:space="0"/>
              <w:bottom w:val="single" w:color="000000" w:sz="4" w:space="0"/>
              <w:right w:val="single" w:color="000000" w:sz="4" w:space="0"/>
            </w:tcBorders>
            <w:vAlign w:val="top"/>
          </w:tcPr>
          <w:p w14:paraId="4307674C">
            <w:pPr>
              <w:spacing w:before="89" w:after="0" w:line="240" w:lineRule="auto"/>
              <w:jc w:val="center"/>
              <w:rPr>
                <w:sz w:val="34"/>
              </w:rPr>
            </w:pPr>
            <w:r>
              <w:rPr>
                <w:rFonts w:hint="eastAsia" w:ascii="宋体" w:hAnsi="宋体" w:eastAsia="宋体"/>
                <w:color w:val="000000"/>
                <w:sz w:val="34"/>
              </w:rPr>
              <w:t>姓名</w:t>
            </w:r>
          </w:p>
        </w:tc>
        <w:tc>
          <w:tcPr>
            <w:tcW w:w="1740" w:type="dxa"/>
            <w:tcBorders>
              <w:top w:val="single" w:color="000000" w:sz="4" w:space="0"/>
              <w:left w:val="single" w:color="000000" w:sz="4" w:space="0"/>
              <w:bottom w:val="single" w:color="000000" w:sz="4" w:space="0"/>
              <w:right w:val="single" w:color="000000" w:sz="4" w:space="0"/>
            </w:tcBorders>
            <w:vAlign w:val="top"/>
          </w:tcPr>
          <w:p w14:paraId="562AC766">
            <w:pPr>
              <w:spacing w:before="89" w:after="0" w:line="240" w:lineRule="auto"/>
              <w:jc w:val="center"/>
              <w:rPr>
                <w:sz w:val="34"/>
              </w:rPr>
            </w:pPr>
            <w:r>
              <w:rPr>
                <w:rFonts w:hint="eastAsia" w:ascii="宋体" w:hAnsi="宋体" w:eastAsia="宋体"/>
                <w:color w:val="000000"/>
                <w:sz w:val="34"/>
              </w:rPr>
              <w:t>单位名称</w:t>
            </w:r>
          </w:p>
        </w:tc>
        <w:tc>
          <w:tcPr>
            <w:tcW w:w="1780" w:type="dxa"/>
            <w:tcBorders>
              <w:top w:val="single" w:color="000000" w:sz="4" w:space="0"/>
              <w:left w:val="single" w:color="000000" w:sz="4" w:space="0"/>
              <w:bottom w:val="single" w:color="000000" w:sz="4" w:space="0"/>
              <w:right w:val="single" w:color="000000" w:sz="4" w:space="0"/>
            </w:tcBorders>
            <w:vAlign w:val="top"/>
          </w:tcPr>
          <w:p w14:paraId="5F4241E4">
            <w:pPr>
              <w:spacing w:before="129" w:after="0" w:line="240" w:lineRule="auto"/>
              <w:jc w:val="center"/>
              <w:rPr>
                <w:sz w:val="34"/>
              </w:rPr>
            </w:pPr>
            <w:r>
              <w:rPr>
                <w:rFonts w:hint="eastAsia" w:ascii="宋体" w:hAnsi="宋体" w:eastAsia="宋体"/>
                <w:color w:val="000000"/>
                <w:sz w:val="34"/>
              </w:rPr>
              <w:t>职务／职称</w:t>
            </w:r>
          </w:p>
        </w:tc>
        <w:tc>
          <w:tcPr>
            <w:tcW w:w="1880" w:type="dxa"/>
            <w:tcBorders>
              <w:top w:val="single" w:color="000000" w:sz="4" w:space="0"/>
              <w:left w:val="single" w:color="000000" w:sz="4" w:space="0"/>
              <w:bottom w:val="single" w:color="000000" w:sz="4" w:space="0"/>
              <w:right w:val="single" w:color="000000" w:sz="4" w:space="0"/>
            </w:tcBorders>
            <w:vAlign w:val="top"/>
          </w:tcPr>
          <w:p w14:paraId="786ABC4A">
            <w:pPr>
              <w:spacing w:before="129" w:after="0" w:line="240" w:lineRule="auto"/>
              <w:jc w:val="center"/>
              <w:rPr>
                <w:sz w:val="34"/>
              </w:rPr>
            </w:pPr>
            <w:r>
              <w:rPr>
                <w:rFonts w:hint="eastAsia" w:ascii="宋体" w:hAnsi="宋体" w:eastAsia="宋体"/>
                <w:color w:val="000000"/>
                <w:sz w:val="34"/>
              </w:rPr>
              <w:t>联系方式</w:t>
            </w:r>
          </w:p>
        </w:tc>
        <w:tc>
          <w:tcPr>
            <w:tcW w:w="1220" w:type="dxa"/>
            <w:tcBorders>
              <w:top w:val="single" w:color="000000" w:sz="4" w:space="0"/>
              <w:left w:val="single" w:color="000000" w:sz="4" w:space="0"/>
              <w:bottom w:val="single" w:color="000000" w:sz="4" w:space="0"/>
              <w:right w:val="single" w:color="000000" w:sz="4" w:space="0"/>
            </w:tcBorders>
            <w:vAlign w:val="top"/>
          </w:tcPr>
          <w:p w14:paraId="75B0DF47">
            <w:pPr>
              <w:spacing w:before="89" w:after="0" w:line="240" w:lineRule="auto"/>
              <w:jc w:val="center"/>
              <w:rPr>
                <w:sz w:val="34"/>
              </w:rPr>
            </w:pPr>
            <w:r>
              <w:rPr>
                <w:rFonts w:hint="eastAsia" w:ascii="宋体" w:hAnsi="宋体" w:eastAsia="宋体"/>
                <w:color w:val="000000"/>
                <w:sz w:val="34"/>
              </w:rPr>
              <w:t>备注</w:t>
            </w:r>
          </w:p>
        </w:tc>
      </w:tr>
      <w:tr w14:paraId="3D99CF0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040" w:hRule="atLeast"/>
        </w:trPr>
        <w:tc>
          <w:tcPr>
            <w:tcW w:w="1020" w:type="dxa"/>
            <w:tcBorders>
              <w:top w:val="single" w:color="000000" w:sz="4" w:space="0"/>
              <w:left w:val="single" w:color="000000" w:sz="4" w:space="0"/>
              <w:bottom w:val="single" w:color="000000" w:sz="4" w:space="0"/>
              <w:right w:val="single" w:color="000000" w:sz="4" w:space="0"/>
            </w:tcBorders>
            <w:vAlign w:val="center"/>
          </w:tcPr>
          <w:p w14:paraId="7062B087">
            <w:pPr>
              <w:wordWrap w:val="0"/>
              <w:spacing w:before="0" w:after="0" w:line="384" w:lineRule="auto"/>
              <w:ind w:firstLine="0"/>
              <w:jc w:val="both"/>
              <w:rPr>
                <w:rFonts w:hint="eastAsia" w:ascii="宋体" w:hAnsi="宋体" w:eastAsia="宋体"/>
                <w:color w:val="000000"/>
                <w:sz w:val="21"/>
              </w:rPr>
            </w:pPr>
          </w:p>
        </w:tc>
        <w:tc>
          <w:tcPr>
            <w:tcW w:w="1200" w:type="dxa"/>
            <w:tcBorders>
              <w:top w:val="single" w:color="000000" w:sz="4" w:space="0"/>
              <w:left w:val="single" w:color="000000" w:sz="4" w:space="0"/>
              <w:bottom w:val="single" w:color="000000" w:sz="4" w:space="0"/>
              <w:right w:val="single" w:color="000000" w:sz="4" w:space="0"/>
            </w:tcBorders>
            <w:vAlign w:val="top"/>
          </w:tcPr>
          <w:p w14:paraId="1C83BB63">
            <w:pPr>
              <w:spacing w:before="162" w:after="0" w:line="240" w:lineRule="auto"/>
              <w:jc w:val="center"/>
              <w:rPr>
                <w:sz w:val="34"/>
              </w:rPr>
            </w:pPr>
            <w:r>
              <w:drawing>
                <wp:inline distT="0" distB="0" distL="0" distR="0">
                  <wp:extent cx="685800" cy="55880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pic:cNvPicPr>
                        </pic:nvPicPr>
                        <pic:blipFill>
                          <a:blip r:embed="rId51" cstate="print"/>
                          <a:stretch>
                            <a:fillRect/>
                          </a:stretch>
                        </pic:blipFill>
                        <pic:spPr>
                          <a:xfrm>
                            <a:off x="1000" y="1000"/>
                            <a:ext cx="685800" cy="558800"/>
                          </a:xfrm>
                          <a:prstGeom prst="rect">
                            <a:avLst/>
                          </a:prstGeom>
                        </pic:spPr>
                      </pic:pic>
                    </a:graphicData>
                  </a:graphic>
                </wp:inline>
              </w:drawing>
            </w:r>
          </w:p>
        </w:tc>
        <w:tc>
          <w:tcPr>
            <w:tcW w:w="1740" w:type="dxa"/>
            <w:tcBorders>
              <w:top w:val="single" w:color="000000" w:sz="4" w:space="0"/>
              <w:left w:val="single" w:color="000000" w:sz="4" w:space="0"/>
              <w:bottom w:val="single" w:color="000000" w:sz="4" w:space="0"/>
              <w:right w:val="single" w:color="000000" w:sz="4" w:space="0"/>
            </w:tcBorders>
            <w:vAlign w:val="top"/>
          </w:tcPr>
          <w:p w14:paraId="360167CF">
            <w:pPr>
              <w:spacing w:before="0" w:after="0" w:line="249" w:lineRule="auto"/>
              <w:jc w:val="center"/>
              <w:rPr>
                <w:sz w:val="34"/>
              </w:rPr>
            </w:pPr>
            <w:r>
              <w:drawing>
                <wp:inline distT="0" distB="0" distL="0" distR="0">
                  <wp:extent cx="914400" cy="31750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a:picLocks noChangeAspect="1"/>
                          </pic:cNvPicPr>
                        </pic:nvPicPr>
                        <pic:blipFill>
                          <a:blip r:embed="rId52" cstate="print"/>
                          <a:stretch>
                            <a:fillRect/>
                          </a:stretch>
                        </pic:blipFill>
                        <pic:spPr>
                          <a:xfrm>
                            <a:off x="1000" y="1000"/>
                            <a:ext cx="914400" cy="317500"/>
                          </a:xfrm>
                          <a:prstGeom prst="rect">
                            <a:avLst/>
                          </a:prstGeom>
                        </pic:spPr>
                      </pic:pic>
                    </a:graphicData>
                  </a:graphic>
                </wp:inline>
              </w:drawing>
            </w:r>
            <w:r>
              <w:drawing>
                <wp:inline distT="0" distB="0" distL="0" distR="0">
                  <wp:extent cx="520700" cy="26670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pic:cNvPicPr>
                        </pic:nvPicPr>
                        <pic:blipFill>
                          <a:blip r:embed="rId53" cstate="print"/>
                          <a:stretch>
                            <a:fillRect/>
                          </a:stretch>
                        </pic:blipFill>
                        <pic:spPr>
                          <a:xfrm>
                            <a:off x="1000" y="1000"/>
                            <a:ext cx="520700" cy="266700"/>
                          </a:xfrm>
                          <a:prstGeom prst="rect">
                            <a:avLst/>
                          </a:prstGeom>
                        </pic:spPr>
                      </pic:pic>
                    </a:graphicData>
                  </a:graphic>
                </wp:inline>
              </w:drawing>
            </w:r>
          </w:p>
        </w:tc>
        <w:tc>
          <w:tcPr>
            <w:tcW w:w="1780" w:type="dxa"/>
            <w:tcBorders>
              <w:top w:val="single" w:color="000000" w:sz="4" w:space="0"/>
              <w:left w:val="single" w:color="000000" w:sz="4" w:space="0"/>
              <w:bottom w:val="single" w:color="000000" w:sz="4" w:space="0"/>
              <w:right w:val="single" w:color="000000" w:sz="4" w:space="0"/>
            </w:tcBorders>
            <w:vAlign w:val="top"/>
          </w:tcPr>
          <w:p w14:paraId="6E1BCA09">
            <w:pPr>
              <w:spacing w:before="222" w:after="0" w:line="240" w:lineRule="auto"/>
              <w:jc w:val="center"/>
              <w:rPr>
                <w:sz w:val="34"/>
              </w:rPr>
            </w:pPr>
            <w:r>
              <w:drawing>
                <wp:inline distT="0" distB="0" distL="0" distR="0">
                  <wp:extent cx="520700" cy="31750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pic:cNvPicPr>
                        </pic:nvPicPr>
                        <pic:blipFill>
                          <a:blip r:embed="rId54" cstate="print"/>
                          <a:stretch>
                            <a:fillRect/>
                          </a:stretch>
                        </pic:blipFill>
                        <pic:spPr>
                          <a:xfrm>
                            <a:off x="1000" y="1000"/>
                            <a:ext cx="520700" cy="317500"/>
                          </a:xfrm>
                          <a:prstGeom prst="rect">
                            <a:avLst/>
                          </a:prstGeom>
                        </pic:spPr>
                      </pic:pic>
                    </a:graphicData>
                  </a:graphic>
                </wp:inline>
              </w:drawing>
            </w:r>
          </w:p>
        </w:tc>
        <w:tc>
          <w:tcPr>
            <w:tcW w:w="1880" w:type="dxa"/>
            <w:tcBorders>
              <w:top w:val="single" w:color="000000" w:sz="4" w:space="0"/>
              <w:left w:val="single" w:color="000000" w:sz="4" w:space="0"/>
              <w:bottom w:val="single" w:color="000000" w:sz="4" w:space="0"/>
              <w:right w:val="single" w:color="000000" w:sz="4" w:space="0"/>
            </w:tcBorders>
            <w:vAlign w:val="top"/>
          </w:tcPr>
          <w:p w14:paraId="52A3670B">
            <w:pPr>
              <w:spacing w:before="162" w:after="0" w:line="240" w:lineRule="auto"/>
              <w:jc w:val="center"/>
              <w:rPr>
                <w:sz w:val="27"/>
              </w:rPr>
            </w:pPr>
            <w:r>
              <w:drawing>
                <wp:inline distT="0" distB="0" distL="0" distR="0">
                  <wp:extent cx="1028700" cy="29210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pic:cNvPicPr>
                            <a:picLocks noChangeAspect="1"/>
                          </pic:cNvPicPr>
                        </pic:nvPicPr>
                        <pic:blipFill>
                          <a:blip r:embed="rId55" cstate="print"/>
                          <a:stretch>
                            <a:fillRect/>
                          </a:stretch>
                        </pic:blipFill>
                        <pic:spPr>
                          <a:xfrm>
                            <a:off x="1000" y="1000"/>
                            <a:ext cx="1028700" cy="292100"/>
                          </a:xfrm>
                          <a:prstGeom prst="rect">
                            <a:avLst/>
                          </a:prstGeom>
                        </pic:spPr>
                      </pic:pic>
                    </a:graphicData>
                  </a:graphic>
                </wp:inline>
              </w:drawing>
            </w:r>
          </w:p>
        </w:tc>
        <w:tc>
          <w:tcPr>
            <w:tcW w:w="1220" w:type="dxa"/>
            <w:tcBorders>
              <w:top w:val="single" w:color="000000" w:sz="4" w:space="0"/>
              <w:left w:val="single" w:color="000000" w:sz="4" w:space="0"/>
              <w:bottom w:val="single" w:color="000000" w:sz="4" w:space="0"/>
              <w:right w:val="single" w:color="000000" w:sz="4" w:space="0"/>
            </w:tcBorders>
            <w:vAlign w:val="center"/>
          </w:tcPr>
          <w:p w14:paraId="6C12AA3B">
            <w:pPr>
              <w:wordWrap w:val="0"/>
              <w:spacing w:before="0" w:after="0" w:line="384" w:lineRule="auto"/>
              <w:ind w:firstLine="0"/>
              <w:jc w:val="both"/>
              <w:rPr>
                <w:rFonts w:hint="eastAsia" w:ascii="宋体" w:hAnsi="宋体" w:eastAsia="宋体"/>
                <w:color w:val="000000"/>
                <w:sz w:val="21"/>
              </w:rPr>
            </w:pPr>
          </w:p>
        </w:tc>
      </w:tr>
      <w:tr w14:paraId="4A4E3F5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960" w:hRule="atLeast"/>
        </w:trPr>
        <w:tc>
          <w:tcPr>
            <w:tcW w:w="1020" w:type="dxa"/>
            <w:tcBorders>
              <w:top w:val="single" w:color="000000" w:sz="4" w:space="0"/>
              <w:left w:val="single" w:color="000000" w:sz="4" w:space="0"/>
              <w:bottom w:val="single" w:color="000000" w:sz="4" w:space="0"/>
              <w:right w:val="single" w:color="000000" w:sz="4" w:space="0"/>
            </w:tcBorders>
            <w:vAlign w:val="center"/>
          </w:tcPr>
          <w:p w14:paraId="0A90237E">
            <w:pPr>
              <w:wordWrap w:val="0"/>
              <w:spacing w:before="0" w:after="0" w:line="384" w:lineRule="auto"/>
              <w:ind w:firstLine="0"/>
              <w:jc w:val="both"/>
              <w:rPr>
                <w:rFonts w:hint="eastAsia" w:ascii="宋体" w:hAnsi="宋体" w:eastAsia="宋体"/>
                <w:color w:val="000000"/>
                <w:sz w:val="21"/>
              </w:rPr>
            </w:pPr>
          </w:p>
        </w:tc>
        <w:tc>
          <w:tcPr>
            <w:tcW w:w="1200" w:type="dxa"/>
            <w:tcBorders>
              <w:top w:val="single" w:color="000000" w:sz="4" w:space="0"/>
              <w:left w:val="single" w:color="000000" w:sz="4" w:space="0"/>
              <w:bottom w:val="single" w:color="000000" w:sz="4" w:space="0"/>
              <w:right w:val="single" w:color="000000" w:sz="4" w:space="0"/>
            </w:tcBorders>
            <w:vAlign w:val="center"/>
          </w:tcPr>
          <w:p w14:paraId="1367E686">
            <w:pPr>
              <w:wordWrap w:val="0"/>
              <w:spacing w:before="0" w:after="0" w:line="384" w:lineRule="auto"/>
              <w:ind w:firstLine="0"/>
              <w:jc w:val="both"/>
              <w:rPr>
                <w:rFonts w:hint="eastAsia" w:ascii="宋体" w:hAnsi="宋体" w:eastAsia="宋体"/>
                <w:color w:val="000000"/>
                <w:sz w:val="21"/>
              </w:rPr>
            </w:pPr>
          </w:p>
        </w:tc>
        <w:tc>
          <w:tcPr>
            <w:tcW w:w="1740" w:type="dxa"/>
            <w:tcBorders>
              <w:top w:val="single" w:color="000000" w:sz="4" w:space="0"/>
              <w:left w:val="single" w:color="000000" w:sz="4" w:space="0"/>
              <w:bottom w:val="single" w:color="000000" w:sz="4" w:space="0"/>
              <w:right w:val="single" w:color="000000" w:sz="4" w:space="0"/>
            </w:tcBorders>
            <w:vAlign w:val="top"/>
          </w:tcPr>
          <w:p w14:paraId="1AE29059">
            <w:pPr>
              <w:spacing w:before="166" w:after="0" w:line="240" w:lineRule="auto"/>
              <w:jc w:val="center"/>
              <w:rPr>
                <w:sz w:val="34"/>
              </w:rPr>
            </w:pPr>
            <w:r>
              <w:drawing>
                <wp:inline distT="0" distB="0" distL="0" distR="0">
                  <wp:extent cx="787400" cy="393700"/>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pic:cNvPicPr>
                            <a:picLocks noChangeAspect="1"/>
                          </pic:cNvPicPr>
                        </pic:nvPicPr>
                        <pic:blipFill>
                          <a:blip r:embed="rId56" cstate="print"/>
                          <a:stretch>
                            <a:fillRect/>
                          </a:stretch>
                        </pic:blipFill>
                        <pic:spPr>
                          <a:xfrm>
                            <a:off x="1000" y="1000"/>
                            <a:ext cx="787400" cy="393700"/>
                          </a:xfrm>
                          <a:prstGeom prst="rect">
                            <a:avLst/>
                          </a:prstGeom>
                        </pic:spPr>
                      </pic:pic>
                    </a:graphicData>
                  </a:graphic>
                </wp:inline>
              </w:drawing>
            </w:r>
          </w:p>
        </w:tc>
        <w:tc>
          <w:tcPr>
            <w:tcW w:w="1780" w:type="dxa"/>
            <w:tcBorders>
              <w:top w:val="single" w:color="000000" w:sz="4" w:space="0"/>
              <w:left w:val="single" w:color="000000" w:sz="4" w:space="0"/>
              <w:bottom w:val="single" w:color="000000" w:sz="4" w:space="0"/>
              <w:right w:val="single" w:color="000000" w:sz="4" w:space="0"/>
            </w:tcBorders>
            <w:vAlign w:val="center"/>
          </w:tcPr>
          <w:p w14:paraId="76C2B0C8">
            <w:pPr>
              <w:wordWrap w:val="0"/>
              <w:spacing w:before="0" w:after="0" w:line="384" w:lineRule="auto"/>
              <w:ind w:firstLine="0"/>
              <w:jc w:val="both"/>
              <w:rPr>
                <w:rFonts w:hint="eastAsia" w:ascii="宋体" w:hAnsi="宋体" w:eastAsia="宋体"/>
                <w:color w:val="000000"/>
                <w:sz w:val="21"/>
              </w:rPr>
            </w:pPr>
          </w:p>
        </w:tc>
        <w:tc>
          <w:tcPr>
            <w:tcW w:w="1880" w:type="dxa"/>
            <w:tcBorders>
              <w:top w:val="single" w:color="000000" w:sz="4" w:space="0"/>
              <w:left w:val="single" w:color="000000" w:sz="4" w:space="0"/>
              <w:bottom w:val="single" w:color="000000" w:sz="4" w:space="0"/>
              <w:right w:val="single" w:color="000000" w:sz="4" w:space="0"/>
            </w:tcBorders>
            <w:vAlign w:val="top"/>
          </w:tcPr>
          <w:p w14:paraId="1873A4FA">
            <w:pPr>
              <w:spacing w:before="86" w:after="0" w:line="240" w:lineRule="auto"/>
              <w:jc w:val="center"/>
              <w:rPr>
                <w:sz w:val="29"/>
              </w:rPr>
            </w:pPr>
            <w:r>
              <w:drawing>
                <wp:inline distT="0" distB="0" distL="0" distR="0">
                  <wp:extent cx="1041400" cy="45720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pic:cNvPicPr>
                            <a:picLocks noChangeAspect="1"/>
                          </pic:cNvPicPr>
                        </pic:nvPicPr>
                        <pic:blipFill>
                          <a:blip r:embed="rId57" cstate="print"/>
                          <a:stretch>
                            <a:fillRect/>
                          </a:stretch>
                        </pic:blipFill>
                        <pic:spPr>
                          <a:xfrm>
                            <a:off x="1000" y="1000"/>
                            <a:ext cx="1041400" cy="457200"/>
                          </a:xfrm>
                          <a:prstGeom prst="rect">
                            <a:avLst/>
                          </a:prstGeom>
                        </pic:spPr>
                      </pic:pic>
                    </a:graphicData>
                  </a:graphic>
                </wp:inline>
              </w:drawing>
            </w:r>
          </w:p>
        </w:tc>
        <w:tc>
          <w:tcPr>
            <w:tcW w:w="1220" w:type="dxa"/>
            <w:tcBorders>
              <w:top w:val="single" w:color="000000" w:sz="4" w:space="0"/>
              <w:left w:val="single" w:color="000000" w:sz="4" w:space="0"/>
              <w:bottom w:val="single" w:color="000000" w:sz="4" w:space="0"/>
              <w:right w:val="single" w:color="000000" w:sz="4" w:space="0"/>
            </w:tcBorders>
            <w:vAlign w:val="center"/>
          </w:tcPr>
          <w:p w14:paraId="24E1AB04">
            <w:pPr>
              <w:wordWrap w:val="0"/>
              <w:spacing w:before="0" w:after="0" w:line="384" w:lineRule="auto"/>
              <w:ind w:firstLine="0"/>
              <w:jc w:val="both"/>
              <w:rPr>
                <w:rFonts w:hint="eastAsia" w:ascii="宋体" w:hAnsi="宋体" w:eastAsia="宋体"/>
                <w:color w:val="000000"/>
                <w:sz w:val="21"/>
              </w:rPr>
            </w:pPr>
          </w:p>
        </w:tc>
      </w:tr>
      <w:tr w14:paraId="2EC01A4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840" w:hRule="atLeast"/>
        </w:trPr>
        <w:tc>
          <w:tcPr>
            <w:tcW w:w="1020" w:type="dxa"/>
            <w:tcBorders>
              <w:top w:val="single" w:color="000000" w:sz="4" w:space="0"/>
              <w:left w:val="single" w:color="000000" w:sz="4" w:space="0"/>
              <w:bottom w:val="single" w:color="000000" w:sz="4" w:space="0"/>
              <w:right w:val="single" w:color="000000" w:sz="4" w:space="0"/>
            </w:tcBorders>
            <w:vAlign w:val="center"/>
          </w:tcPr>
          <w:p w14:paraId="79D073DD">
            <w:pPr>
              <w:wordWrap w:val="0"/>
              <w:spacing w:before="0" w:after="0" w:line="384" w:lineRule="auto"/>
              <w:ind w:firstLine="0"/>
              <w:jc w:val="both"/>
              <w:rPr>
                <w:rFonts w:hint="eastAsia" w:ascii="宋体" w:hAnsi="宋体" w:eastAsia="宋体"/>
                <w:color w:val="000000"/>
                <w:sz w:val="21"/>
              </w:rPr>
            </w:pPr>
          </w:p>
        </w:tc>
        <w:tc>
          <w:tcPr>
            <w:tcW w:w="1200" w:type="dxa"/>
            <w:tcBorders>
              <w:top w:val="single" w:color="000000" w:sz="4" w:space="0"/>
              <w:left w:val="single" w:color="000000" w:sz="4" w:space="0"/>
              <w:bottom w:val="single" w:color="000000" w:sz="4" w:space="0"/>
              <w:right w:val="single" w:color="000000" w:sz="4" w:space="0"/>
            </w:tcBorders>
            <w:vAlign w:val="top"/>
          </w:tcPr>
          <w:p w14:paraId="36BD76AE">
            <w:pPr>
              <w:spacing w:before="9" w:after="0" w:line="240" w:lineRule="auto"/>
              <w:jc w:val="center"/>
              <w:rPr>
                <w:sz w:val="34"/>
              </w:rPr>
            </w:pPr>
            <w:r>
              <w:drawing>
                <wp:inline distT="0" distB="0" distL="0" distR="0">
                  <wp:extent cx="571500" cy="571500"/>
                  <wp:effectExtent l="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pic:cNvPicPr>
                            <a:picLocks noChangeAspect="1"/>
                          </pic:cNvPicPr>
                        </pic:nvPicPr>
                        <pic:blipFill>
                          <a:blip r:embed="rId58" cstate="print"/>
                          <a:stretch>
                            <a:fillRect/>
                          </a:stretch>
                        </pic:blipFill>
                        <pic:spPr>
                          <a:xfrm>
                            <a:off x="1000" y="1000"/>
                            <a:ext cx="571500" cy="571500"/>
                          </a:xfrm>
                          <a:prstGeom prst="rect">
                            <a:avLst/>
                          </a:prstGeom>
                        </pic:spPr>
                      </pic:pic>
                    </a:graphicData>
                  </a:graphic>
                </wp:inline>
              </w:drawing>
            </w:r>
          </w:p>
        </w:tc>
        <w:tc>
          <w:tcPr>
            <w:tcW w:w="1740" w:type="dxa"/>
            <w:tcBorders>
              <w:top w:val="single" w:color="000000" w:sz="4" w:space="0"/>
              <w:left w:val="single" w:color="000000" w:sz="4" w:space="0"/>
              <w:bottom w:val="single" w:color="000000" w:sz="4" w:space="0"/>
              <w:right w:val="single" w:color="000000" w:sz="4" w:space="0"/>
            </w:tcBorders>
            <w:vAlign w:val="top"/>
          </w:tcPr>
          <w:p w14:paraId="7FC6EC04">
            <w:pPr>
              <w:spacing w:before="9" w:after="0" w:line="240" w:lineRule="auto"/>
              <w:jc w:val="center"/>
              <w:rPr>
                <w:sz w:val="34"/>
              </w:rPr>
            </w:pPr>
            <w:r>
              <w:drawing>
                <wp:inline distT="0" distB="0" distL="0" distR="0">
                  <wp:extent cx="584200" cy="533400"/>
                  <wp:effectExtent l="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pic:cNvPicPr>
                            <a:picLocks noChangeAspect="1"/>
                          </pic:cNvPicPr>
                        </pic:nvPicPr>
                        <pic:blipFill>
                          <a:blip r:embed="rId59" cstate="print"/>
                          <a:stretch>
                            <a:fillRect/>
                          </a:stretch>
                        </pic:blipFill>
                        <pic:spPr>
                          <a:xfrm>
                            <a:off x="1000" y="1000"/>
                            <a:ext cx="584200" cy="533400"/>
                          </a:xfrm>
                          <a:prstGeom prst="rect">
                            <a:avLst/>
                          </a:prstGeom>
                        </pic:spPr>
                      </pic:pic>
                    </a:graphicData>
                  </a:graphic>
                </wp:inline>
              </w:drawing>
            </w:r>
          </w:p>
        </w:tc>
        <w:tc>
          <w:tcPr>
            <w:tcW w:w="1780" w:type="dxa"/>
            <w:tcBorders>
              <w:top w:val="single" w:color="000000" w:sz="4" w:space="0"/>
              <w:left w:val="single" w:color="000000" w:sz="4" w:space="0"/>
              <w:bottom w:val="single" w:color="000000" w:sz="4" w:space="0"/>
              <w:right w:val="single" w:color="000000" w:sz="4" w:space="0"/>
            </w:tcBorders>
            <w:vAlign w:val="center"/>
          </w:tcPr>
          <w:p w14:paraId="0C51D38B">
            <w:pPr>
              <w:wordWrap w:val="0"/>
              <w:spacing w:before="0" w:after="0" w:line="384" w:lineRule="auto"/>
              <w:ind w:firstLine="0"/>
              <w:jc w:val="both"/>
              <w:rPr>
                <w:rFonts w:hint="eastAsia" w:ascii="宋体" w:hAnsi="宋体" w:eastAsia="宋体"/>
                <w:color w:val="000000"/>
                <w:sz w:val="21"/>
              </w:rPr>
            </w:pPr>
          </w:p>
        </w:tc>
        <w:tc>
          <w:tcPr>
            <w:tcW w:w="1880" w:type="dxa"/>
            <w:tcBorders>
              <w:top w:val="single" w:color="000000" w:sz="4" w:space="0"/>
              <w:left w:val="single" w:color="000000" w:sz="4" w:space="0"/>
              <w:bottom w:val="single" w:color="000000" w:sz="4" w:space="0"/>
              <w:right w:val="single" w:color="000000" w:sz="4" w:space="0"/>
            </w:tcBorders>
            <w:vAlign w:val="top"/>
          </w:tcPr>
          <w:p w14:paraId="3C86D8E7">
            <w:pPr>
              <w:spacing w:before="9" w:after="0" w:line="240" w:lineRule="auto"/>
              <w:jc w:val="center"/>
              <w:rPr>
                <w:sz w:val="30"/>
              </w:rPr>
            </w:pPr>
            <w:r>
              <w:drawing>
                <wp:inline distT="0" distB="0" distL="0" distR="0">
                  <wp:extent cx="1130300" cy="482600"/>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pic:cNvPicPr>
                            <a:picLocks noChangeAspect="1"/>
                          </pic:cNvPicPr>
                        </pic:nvPicPr>
                        <pic:blipFill>
                          <a:blip r:embed="rId60" cstate="print"/>
                          <a:stretch>
                            <a:fillRect/>
                          </a:stretch>
                        </pic:blipFill>
                        <pic:spPr>
                          <a:xfrm>
                            <a:off x="1000" y="1000"/>
                            <a:ext cx="1130300" cy="482600"/>
                          </a:xfrm>
                          <a:prstGeom prst="rect">
                            <a:avLst/>
                          </a:prstGeom>
                        </pic:spPr>
                      </pic:pic>
                    </a:graphicData>
                  </a:graphic>
                </wp:inline>
              </w:drawing>
            </w:r>
          </w:p>
        </w:tc>
        <w:tc>
          <w:tcPr>
            <w:tcW w:w="1220" w:type="dxa"/>
            <w:tcBorders>
              <w:top w:val="single" w:color="000000" w:sz="4" w:space="0"/>
              <w:left w:val="single" w:color="000000" w:sz="4" w:space="0"/>
              <w:bottom w:val="single" w:color="000000" w:sz="4" w:space="0"/>
              <w:right w:val="single" w:color="000000" w:sz="4" w:space="0"/>
            </w:tcBorders>
            <w:vAlign w:val="center"/>
          </w:tcPr>
          <w:p w14:paraId="12AB6110">
            <w:pPr>
              <w:wordWrap w:val="0"/>
              <w:spacing w:before="0" w:after="0" w:line="384" w:lineRule="auto"/>
              <w:ind w:firstLine="0"/>
              <w:jc w:val="both"/>
              <w:rPr>
                <w:rFonts w:hint="eastAsia" w:ascii="宋体" w:hAnsi="宋体" w:eastAsia="宋体"/>
                <w:color w:val="000000"/>
                <w:sz w:val="21"/>
              </w:rPr>
            </w:pPr>
          </w:p>
        </w:tc>
      </w:tr>
      <w:tr w14:paraId="3A57F4E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840" w:hRule="atLeast"/>
        </w:trPr>
        <w:tc>
          <w:tcPr>
            <w:tcW w:w="1020" w:type="dxa"/>
            <w:tcBorders>
              <w:top w:val="single" w:color="000000" w:sz="4" w:space="0"/>
              <w:left w:val="single" w:color="000000" w:sz="4" w:space="0"/>
              <w:bottom w:val="single" w:color="000000" w:sz="4" w:space="0"/>
              <w:right w:val="single" w:color="000000" w:sz="4" w:space="0"/>
            </w:tcBorders>
            <w:vAlign w:val="center"/>
          </w:tcPr>
          <w:p w14:paraId="0DC9F66B">
            <w:pPr>
              <w:wordWrap w:val="0"/>
              <w:spacing w:before="0" w:after="0" w:line="384" w:lineRule="auto"/>
              <w:ind w:firstLine="0"/>
              <w:jc w:val="both"/>
              <w:rPr>
                <w:rFonts w:hint="eastAsia" w:ascii="宋体" w:hAnsi="宋体" w:eastAsia="宋体"/>
                <w:color w:val="000000"/>
                <w:sz w:val="21"/>
              </w:rPr>
            </w:pPr>
          </w:p>
        </w:tc>
        <w:tc>
          <w:tcPr>
            <w:tcW w:w="1200" w:type="dxa"/>
            <w:tcBorders>
              <w:top w:val="single" w:color="000000" w:sz="4" w:space="0"/>
              <w:left w:val="single" w:color="000000" w:sz="4" w:space="0"/>
              <w:bottom w:val="single" w:color="000000" w:sz="4" w:space="0"/>
              <w:right w:val="single" w:color="000000" w:sz="4" w:space="0"/>
            </w:tcBorders>
            <w:vAlign w:val="center"/>
          </w:tcPr>
          <w:p w14:paraId="224087FB">
            <w:pPr>
              <w:wordWrap w:val="0"/>
              <w:spacing w:before="0" w:after="0" w:line="384" w:lineRule="auto"/>
              <w:ind w:firstLine="0"/>
              <w:jc w:val="both"/>
              <w:rPr>
                <w:rFonts w:hint="eastAsia" w:ascii="宋体" w:hAnsi="宋体" w:eastAsia="宋体"/>
                <w:color w:val="000000"/>
                <w:sz w:val="21"/>
              </w:rPr>
            </w:pPr>
          </w:p>
        </w:tc>
        <w:tc>
          <w:tcPr>
            <w:tcW w:w="1740" w:type="dxa"/>
            <w:tcBorders>
              <w:top w:val="single" w:color="000000" w:sz="4" w:space="0"/>
              <w:left w:val="single" w:color="000000" w:sz="4" w:space="0"/>
              <w:bottom w:val="single" w:color="000000" w:sz="4" w:space="0"/>
              <w:right w:val="single" w:color="000000" w:sz="4" w:space="0"/>
            </w:tcBorders>
            <w:vAlign w:val="center"/>
          </w:tcPr>
          <w:p w14:paraId="4872EF9B">
            <w:pPr>
              <w:wordWrap w:val="0"/>
              <w:spacing w:before="0" w:after="0" w:line="384" w:lineRule="auto"/>
              <w:ind w:firstLine="0"/>
              <w:jc w:val="both"/>
              <w:rPr>
                <w:rFonts w:hint="eastAsia" w:ascii="宋体" w:hAnsi="宋体" w:eastAsia="宋体"/>
                <w:color w:val="000000"/>
                <w:sz w:val="21"/>
              </w:rPr>
            </w:pPr>
          </w:p>
        </w:tc>
        <w:tc>
          <w:tcPr>
            <w:tcW w:w="1780" w:type="dxa"/>
            <w:tcBorders>
              <w:top w:val="single" w:color="000000" w:sz="4" w:space="0"/>
              <w:left w:val="single" w:color="000000" w:sz="4" w:space="0"/>
              <w:bottom w:val="single" w:color="000000" w:sz="4" w:space="0"/>
              <w:right w:val="single" w:color="000000" w:sz="4" w:space="0"/>
            </w:tcBorders>
            <w:vAlign w:val="center"/>
          </w:tcPr>
          <w:p w14:paraId="117C4A22">
            <w:pPr>
              <w:wordWrap w:val="0"/>
              <w:spacing w:before="0" w:after="0" w:line="384" w:lineRule="auto"/>
              <w:ind w:firstLine="0"/>
              <w:jc w:val="both"/>
              <w:rPr>
                <w:rFonts w:hint="eastAsia" w:ascii="宋体" w:hAnsi="宋体" w:eastAsia="宋体"/>
                <w:color w:val="000000"/>
                <w:sz w:val="21"/>
              </w:rPr>
            </w:pPr>
          </w:p>
        </w:tc>
        <w:tc>
          <w:tcPr>
            <w:tcW w:w="1880" w:type="dxa"/>
            <w:tcBorders>
              <w:top w:val="single" w:color="000000" w:sz="4" w:space="0"/>
              <w:left w:val="single" w:color="000000" w:sz="4" w:space="0"/>
              <w:bottom w:val="single" w:color="000000" w:sz="4" w:space="0"/>
              <w:right w:val="single" w:color="000000" w:sz="4" w:space="0"/>
            </w:tcBorders>
            <w:vAlign w:val="center"/>
          </w:tcPr>
          <w:p w14:paraId="0EAD3FA0">
            <w:pPr>
              <w:wordWrap w:val="0"/>
              <w:spacing w:before="0" w:after="0" w:line="384" w:lineRule="auto"/>
              <w:ind w:firstLine="0"/>
              <w:jc w:val="both"/>
              <w:rPr>
                <w:rFonts w:hint="eastAsia" w:ascii="宋体" w:hAnsi="宋体" w:eastAsia="宋体"/>
                <w:color w:val="000000"/>
                <w:sz w:val="21"/>
              </w:rPr>
            </w:pPr>
          </w:p>
        </w:tc>
        <w:tc>
          <w:tcPr>
            <w:tcW w:w="1220" w:type="dxa"/>
            <w:tcBorders>
              <w:top w:val="single" w:color="000000" w:sz="4" w:space="0"/>
              <w:left w:val="single" w:color="000000" w:sz="4" w:space="0"/>
              <w:bottom w:val="single" w:color="000000" w:sz="4" w:space="0"/>
              <w:right w:val="single" w:color="000000" w:sz="4" w:space="0"/>
            </w:tcBorders>
            <w:vAlign w:val="center"/>
          </w:tcPr>
          <w:p w14:paraId="5F146002">
            <w:pPr>
              <w:wordWrap w:val="0"/>
              <w:spacing w:before="0" w:after="0" w:line="384" w:lineRule="auto"/>
              <w:ind w:firstLine="0"/>
              <w:jc w:val="both"/>
              <w:rPr>
                <w:rFonts w:hint="eastAsia" w:ascii="宋体" w:hAnsi="宋体" w:eastAsia="宋体"/>
                <w:color w:val="000000"/>
                <w:sz w:val="21"/>
              </w:rPr>
            </w:pPr>
          </w:p>
        </w:tc>
      </w:tr>
      <w:tr w14:paraId="5C549BD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140" w:hRule="atLeast"/>
        </w:trPr>
        <w:tc>
          <w:tcPr>
            <w:tcW w:w="3960" w:type="dxa"/>
            <w:gridSpan w:val="3"/>
            <w:tcBorders>
              <w:top w:val="single" w:color="000000" w:sz="4" w:space="0"/>
              <w:left w:val="single" w:color="000000" w:sz="4" w:space="0"/>
              <w:bottom w:val="single" w:color="000000" w:sz="4" w:space="0"/>
            </w:tcBorders>
            <w:vAlign w:val="top"/>
          </w:tcPr>
          <w:p w14:paraId="3630414C">
            <w:pPr>
              <w:spacing w:before="15" w:after="0" w:line="240" w:lineRule="auto"/>
              <w:ind w:firstLine="20"/>
              <w:jc w:val="right"/>
              <w:rPr>
                <w:sz w:val="34"/>
              </w:rPr>
            </w:pPr>
            <w:r>
              <w:drawing>
                <wp:inline distT="0" distB="0" distL="0" distR="0">
                  <wp:extent cx="1752600" cy="622300"/>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
                          <pic:cNvPicPr>
                            <a:picLocks noChangeAspect="1"/>
                          </pic:cNvPicPr>
                        </pic:nvPicPr>
                        <pic:blipFill>
                          <a:blip r:embed="rId61" cstate="print"/>
                          <a:stretch>
                            <a:fillRect/>
                          </a:stretch>
                        </pic:blipFill>
                        <pic:spPr>
                          <a:xfrm>
                            <a:off x="1000" y="1000"/>
                            <a:ext cx="1752600" cy="622300"/>
                          </a:xfrm>
                          <a:prstGeom prst="rect">
                            <a:avLst/>
                          </a:prstGeom>
                        </pic:spPr>
                      </pic:pic>
                    </a:graphicData>
                  </a:graphic>
                </wp:inline>
              </w:drawing>
            </w:r>
          </w:p>
        </w:tc>
        <w:tc>
          <w:tcPr>
            <w:tcW w:w="1780" w:type="dxa"/>
            <w:tcBorders>
              <w:top w:val="single" w:color="000000" w:sz="4" w:space="0"/>
              <w:left w:val="single" w:color="000000" w:sz="4" w:space="0"/>
              <w:bottom w:val="single" w:color="000000" w:sz="4" w:space="0"/>
              <w:right w:val="single" w:color="000000" w:sz="4" w:space="0"/>
            </w:tcBorders>
            <w:vAlign w:val="top"/>
          </w:tcPr>
          <w:p w14:paraId="11CECE16">
            <w:pPr>
              <w:wordWrap w:val="0"/>
              <w:spacing w:before="0" w:after="0" w:line="312" w:lineRule="auto"/>
              <w:ind w:firstLine="0"/>
              <w:jc w:val="both"/>
              <w:rPr>
                <w:rFonts w:hint="eastAsia" w:ascii="宋体" w:hAnsi="宋体" w:eastAsia="宋体"/>
                <w:color w:val="000000"/>
                <w:sz w:val="25"/>
              </w:rPr>
            </w:pPr>
          </w:p>
          <w:p w14:paraId="74F4C69E">
            <w:pPr>
              <w:spacing w:before="300" w:after="0" w:line="239" w:lineRule="auto"/>
              <w:jc w:val="center"/>
              <w:rPr>
                <w:sz w:val="25"/>
              </w:rPr>
            </w:pPr>
            <w:r>
              <w:drawing>
                <wp:inline distT="0" distB="0" distL="0" distR="0">
                  <wp:extent cx="139700" cy="152400"/>
                  <wp:effectExtent l="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pic:cNvPicPr>
                            <a:picLocks noChangeAspect="1"/>
                          </pic:cNvPicPr>
                        </pic:nvPicPr>
                        <pic:blipFill>
                          <a:blip r:embed="rId62" cstate="print"/>
                          <a:stretch>
                            <a:fillRect/>
                          </a:stretch>
                        </pic:blipFill>
                        <pic:spPr>
                          <a:xfrm>
                            <a:off x="1000" y="1000"/>
                            <a:ext cx="139700" cy="152400"/>
                          </a:xfrm>
                          <a:prstGeom prst="rect">
                            <a:avLst/>
                          </a:prstGeom>
                        </pic:spPr>
                      </pic:pic>
                    </a:graphicData>
                  </a:graphic>
                </wp:inline>
              </w:drawing>
            </w:r>
          </w:p>
        </w:tc>
        <w:tc>
          <w:tcPr>
            <w:tcW w:w="1880" w:type="dxa"/>
            <w:tcBorders>
              <w:top w:val="single" w:color="000000" w:sz="4" w:space="0"/>
              <w:left w:val="single" w:color="000000" w:sz="4" w:space="0"/>
              <w:bottom w:val="single" w:color="000000" w:sz="4" w:space="0"/>
              <w:right w:val="single" w:color="000000" w:sz="4" w:space="0"/>
            </w:tcBorders>
            <w:vAlign w:val="center"/>
          </w:tcPr>
          <w:p w14:paraId="5D885319">
            <w:pPr>
              <w:wordWrap w:val="0"/>
              <w:spacing w:before="0" w:after="0" w:line="384" w:lineRule="auto"/>
              <w:ind w:firstLine="0"/>
              <w:jc w:val="both"/>
              <w:rPr>
                <w:rFonts w:hint="eastAsia" w:ascii="宋体" w:hAnsi="宋体" w:eastAsia="宋体"/>
                <w:color w:val="000000"/>
                <w:sz w:val="21"/>
              </w:rPr>
            </w:pPr>
          </w:p>
        </w:tc>
        <w:tc>
          <w:tcPr>
            <w:tcW w:w="1220" w:type="dxa"/>
            <w:tcBorders>
              <w:top w:val="single" w:color="000000" w:sz="4" w:space="0"/>
              <w:left w:val="single" w:color="000000" w:sz="4" w:space="0"/>
              <w:bottom w:val="single" w:color="000000" w:sz="4" w:space="0"/>
              <w:right w:val="single" w:color="000000" w:sz="4" w:space="0"/>
            </w:tcBorders>
            <w:vAlign w:val="center"/>
          </w:tcPr>
          <w:p w14:paraId="39D2532D">
            <w:pPr>
              <w:wordWrap w:val="0"/>
              <w:spacing w:before="0" w:after="0" w:line="384" w:lineRule="auto"/>
              <w:ind w:firstLine="0"/>
              <w:jc w:val="both"/>
              <w:rPr>
                <w:rFonts w:hint="eastAsia" w:ascii="宋体" w:hAnsi="宋体" w:eastAsia="宋体"/>
                <w:color w:val="000000"/>
                <w:sz w:val="21"/>
              </w:rPr>
            </w:pPr>
          </w:p>
        </w:tc>
      </w:tr>
    </w:tbl>
    <w:p w14:paraId="2F983905">
      <w:pPr>
        <w:wordWrap w:val="0"/>
        <w:spacing w:before="0" w:after="0" w:line="331" w:lineRule="auto"/>
        <w:ind w:left="160" w:right="140" w:firstLine="700"/>
        <w:jc w:val="both"/>
        <w:rPr>
          <w:sz w:val="34"/>
        </w:rPr>
        <w:sectPr>
          <w:headerReference r:id="rId41" w:type="default"/>
          <w:footerReference r:id="rId42" w:type="default"/>
          <w:type w:val="continuous"/>
          <w:pgSz w:w="11901" w:h="16821"/>
          <w:pgMar w:top="1440" w:right="1440" w:bottom="1920" w:left="1440" w:header="720" w:footer="960" w:gutter="0"/>
          <w:cols w:space="720" w:num="1"/>
        </w:sectPr>
      </w:pPr>
      <w:r>
        <w:rPr>
          <w:rFonts w:hint="eastAsia" w:ascii="宋体" w:hAnsi="宋体" w:eastAsia="宋体"/>
          <w:i/>
          <w:color w:val="000000"/>
          <w:sz w:val="34"/>
        </w:rPr>
        <w:t>审查工作机制成员应当包括本部门、本单位的采购、财务、业务、监督等内部机构。采购人可以根据本单位实际情况，建立相关专家和第三方机构参与审查的工作机制。参与确定采购需求和编制采购实施计划的专家和第三方机构不得参与审查。</w:t>
      </w:r>
    </w:p>
    <w:p w14:paraId="6A47ADA4">
      <w:pPr>
        <w:wordWrap w:val="0"/>
        <w:spacing w:before="0" w:after="0" w:line="191" w:lineRule="auto"/>
        <w:ind w:firstLine="260"/>
        <w:jc w:val="both"/>
        <w:rPr>
          <w:sz w:val="33"/>
        </w:rPr>
      </w:pPr>
      <w:r>
        <w:rPr>
          <w:rFonts w:hint="eastAsia" w:ascii="宋体" w:hAnsi="宋体" w:eastAsia="宋体"/>
          <w:b/>
          <w:color w:val="000000"/>
          <w:sz w:val="33"/>
        </w:rPr>
        <w:t>四、审查情况</w:t>
      </w:r>
    </w:p>
    <w:p w14:paraId="2DB8DBA3">
      <w:pPr>
        <w:wordWrap w:val="0"/>
        <w:spacing w:before="0" w:after="0" w:line="240" w:lineRule="auto"/>
        <w:ind w:firstLine="0"/>
        <w:jc w:val="both"/>
        <w:rPr>
          <w:rFonts w:hint="eastAsia" w:ascii="宋体" w:hAnsi="宋体" w:eastAsia="宋体"/>
          <w:color w:val="000000"/>
          <w:sz w:val="21"/>
        </w:rPr>
      </w:pPr>
    </w:p>
    <w:p w14:paraId="2CE0DD05">
      <w:pPr>
        <w:wordWrap w:val="0"/>
        <w:spacing w:before="0" w:after="0" w:line="345" w:lineRule="auto"/>
        <w:ind w:left="260" w:right="760" w:firstLine="700"/>
        <w:jc w:val="both"/>
        <w:rPr>
          <w:sz w:val="29"/>
        </w:rPr>
      </w:pPr>
      <w:r>
        <w:rPr>
          <w:rFonts w:hint="eastAsia" w:ascii="宋体" w:hAnsi="宋体" w:eastAsia="宋体"/>
          <w:color w:val="000000"/>
          <w:sz w:val="29"/>
        </w:rPr>
        <w:t>一般性审查主要审查是否按照《政府采购需求管理办法》规定的程序和内容确定采购需求、编制采购实施计划。</w:t>
      </w:r>
    </w:p>
    <w:tbl>
      <w:tblPr>
        <w:tblStyle w:val="2"/>
        <w:tblW w:w="0" w:type="auto"/>
        <w:tblInd w:w="2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840"/>
        <w:gridCol w:w="6960"/>
        <w:gridCol w:w="1620"/>
      </w:tblGrid>
      <w:tr w14:paraId="6E64944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60" w:hRule="atLeast"/>
        </w:trPr>
        <w:tc>
          <w:tcPr>
            <w:tcW w:w="840" w:type="dxa"/>
            <w:tcBorders>
              <w:top w:val="single" w:color="000000" w:sz="4" w:space="0"/>
              <w:left w:val="single" w:color="000000" w:sz="4" w:space="0"/>
              <w:bottom w:val="single" w:color="000000" w:sz="4" w:space="0"/>
              <w:right w:val="single" w:color="000000" w:sz="4" w:space="0"/>
            </w:tcBorders>
            <w:vAlign w:val="top"/>
          </w:tcPr>
          <w:p w14:paraId="06F330B9">
            <w:pPr>
              <w:spacing w:before="93" w:after="0" w:line="240" w:lineRule="auto"/>
              <w:jc w:val="center"/>
              <w:rPr>
                <w:sz w:val="29"/>
              </w:rPr>
            </w:pPr>
            <w:r>
              <w:rPr>
                <w:rFonts w:hint="eastAsia" w:ascii="宋体" w:hAnsi="宋体" w:eastAsia="宋体"/>
                <w:color w:val="000000"/>
                <w:sz w:val="29"/>
              </w:rPr>
              <w:t>序号</w:t>
            </w:r>
          </w:p>
        </w:tc>
        <w:tc>
          <w:tcPr>
            <w:tcW w:w="6960" w:type="dxa"/>
            <w:tcBorders>
              <w:top w:val="single" w:color="000000" w:sz="4" w:space="0"/>
              <w:left w:val="single" w:color="000000" w:sz="4" w:space="0"/>
              <w:bottom w:val="single" w:color="000000" w:sz="4" w:space="0"/>
              <w:right w:val="single" w:color="000000" w:sz="4" w:space="0"/>
            </w:tcBorders>
            <w:vAlign w:val="top"/>
          </w:tcPr>
          <w:p w14:paraId="783491EF">
            <w:pPr>
              <w:spacing w:before="113" w:after="0" w:line="240" w:lineRule="auto"/>
              <w:ind w:firstLine="2120"/>
              <w:jc w:val="both"/>
              <w:rPr>
                <w:sz w:val="29"/>
              </w:rPr>
            </w:pPr>
            <w:r>
              <w:rPr>
                <w:rFonts w:hint="eastAsia" w:ascii="宋体" w:hAnsi="宋体" w:eastAsia="宋体"/>
                <w:color w:val="000000"/>
                <w:sz w:val="29"/>
              </w:rPr>
              <w:t>一般性审查内容</w:t>
            </w:r>
          </w:p>
        </w:tc>
        <w:tc>
          <w:tcPr>
            <w:tcW w:w="1620" w:type="dxa"/>
            <w:tcBorders>
              <w:top w:val="single" w:color="000000" w:sz="4" w:space="0"/>
              <w:left w:val="single" w:color="000000" w:sz="4" w:space="0"/>
              <w:bottom w:val="single" w:color="000000" w:sz="4" w:space="0"/>
              <w:right w:val="single" w:color="000000" w:sz="4" w:space="0"/>
            </w:tcBorders>
            <w:vAlign w:val="top"/>
          </w:tcPr>
          <w:p w14:paraId="654505CD">
            <w:pPr>
              <w:spacing w:before="113" w:after="0" w:line="240" w:lineRule="auto"/>
              <w:jc w:val="center"/>
              <w:rPr>
                <w:sz w:val="29"/>
              </w:rPr>
            </w:pPr>
            <w:r>
              <w:rPr>
                <w:rFonts w:hint="eastAsia" w:ascii="宋体" w:hAnsi="宋体" w:eastAsia="宋体"/>
                <w:color w:val="000000"/>
                <w:sz w:val="29"/>
              </w:rPr>
              <w:t>审查结论</w:t>
            </w:r>
          </w:p>
        </w:tc>
      </w:tr>
      <w:tr w14:paraId="560DA49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340" w:hRule="atLeast"/>
        </w:trPr>
        <w:tc>
          <w:tcPr>
            <w:tcW w:w="840" w:type="dxa"/>
            <w:tcBorders>
              <w:top w:val="single" w:color="000000" w:sz="4" w:space="0"/>
              <w:left w:val="single" w:color="000000" w:sz="4" w:space="0"/>
              <w:bottom w:val="single" w:color="000000" w:sz="4" w:space="0"/>
              <w:right w:val="single" w:color="000000" w:sz="4" w:space="0"/>
            </w:tcBorders>
            <w:vAlign w:val="top"/>
          </w:tcPr>
          <w:p w14:paraId="135B03AC">
            <w:pPr>
              <w:wordWrap w:val="0"/>
              <w:spacing w:before="0" w:after="0" w:line="288" w:lineRule="auto"/>
              <w:ind w:firstLine="0"/>
              <w:jc w:val="both"/>
              <w:rPr>
                <w:rFonts w:hint="eastAsia" w:ascii="宋体" w:hAnsi="宋体" w:eastAsia="宋体"/>
                <w:color w:val="000000"/>
                <w:sz w:val="29"/>
              </w:rPr>
            </w:pPr>
          </w:p>
          <w:p w14:paraId="2A9F776F">
            <w:pPr>
              <w:spacing w:before="102" w:after="0" w:line="240" w:lineRule="auto"/>
              <w:jc w:val="center"/>
              <w:rPr>
                <w:sz w:val="29"/>
              </w:rPr>
            </w:pPr>
            <w:r>
              <w:rPr>
                <w:rFonts w:hint="eastAsia" w:ascii="Calibri" w:hAnsi="Calibri" w:eastAsia="Calibri"/>
                <w:color w:val="000000"/>
                <w:sz w:val="29"/>
              </w:rPr>
              <w:t>1</w:t>
            </w:r>
          </w:p>
        </w:tc>
        <w:tc>
          <w:tcPr>
            <w:tcW w:w="6960" w:type="dxa"/>
            <w:tcBorders>
              <w:top w:val="single" w:color="000000" w:sz="4" w:space="0"/>
              <w:left w:val="single" w:color="000000" w:sz="4" w:space="0"/>
              <w:bottom w:val="single" w:color="000000" w:sz="4" w:space="0"/>
              <w:right w:val="single" w:color="000000" w:sz="4" w:space="0"/>
            </w:tcBorders>
            <w:vAlign w:val="top"/>
          </w:tcPr>
          <w:p w14:paraId="263C59E5">
            <w:pPr>
              <w:spacing w:before="45" w:after="0" w:line="383" w:lineRule="auto"/>
              <w:ind w:left="160" w:right="100" w:firstLine="0"/>
              <w:jc w:val="both"/>
              <w:rPr>
                <w:sz w:val="29"/>
              </w:rPr>
            </w:pPr>
            <w:r>
              <w:rPr>
                <w:rFonts w:hint="eastAsia" w:ascii="宋体" w:hAnsi="宋体" w:eastAsia="宋体"/>
                <w:color w:val="000000"/>
                <w:sz w:val="29"/>
              </w:rPr>
              <w:t>采购需求是否符合法律法规、政府采购政策和国家有关规定，符合国家强制性标准。</w:t>
            </w:r>
          </w:p>
        </w:tc>
        <w:tc>
          <w:tcPr>
            <w:tcW w:w="1620" w:type="dxa"/>
            <w:tcBorders>
              <w:top w:val="single" w:color="000000" w:sz="4" w:space="0"/>
              <w:left w:val="single" w:color="000000" w:sz="4" w:space="0"/>
              <w:bottom w:val="single" w:color="000000" w:sz="4" w:space="0"/>
              <w:right w:val="single" w:color="000000" w:sz="4" w:space="0"/>
            </w:tcBorders>
            <w:vAlign w:val="top"/>
          </w:tcPr>
          <w:p w14:paraId="0BC2294E">
            <w:pPr>
              <w:wordWrap w:val="0"/>
              <w:spacing w:before="0" w:after="0" w:line="288" w:lineRule="auto"/>
              <w:ind w:firstLine="0"/>
              <w:jc w:val="both"/>
              <w:rPr>
                <w:rFonts w:hint="eastAsia" w:ascii="宋体" w:hAnsi="宋体" w:eastAsia="宋体"/>
                <w:color w:val="000000"/>
                <w:sz w:val="29"/>
              </w:rPr>
            </w:pPr>
          </w:p>
          <w:p w14:paraId="2B44B1B6">
            <w:pPr>
              <w:spacing w:before="101" w:after="0" w:line="240" w:lineRule="auto"/>
              <w:jc w:val="center"/>
              <w:rPr>
                <w:sz w:val="29"/>
              </w:rPr>
            </w:pPr>
            <w:r>
              <w:rPr>
                <w:rFonts w:hint="eastAsia" w:ascii="宋体" w:hAnsi="宋体" w:eastAsia="宋体"/>
                <w:color w:val="000000"/>
                <w:sz w:val="29"/>
                <w:lang w:eastAsia="zh-CN"/>
              </w:rPr>
              <w:t>☑</w:t>
            </w:r>
            <w:r>
              <w:rPr>
                <w:rFonts w:hint="eastAsia" w:ascii="宋体" w:hAnsi="宋体" w:eastAsia="宋体"/>
                <w:color w:val="000000"/>
                <w:sz w:val="29"/>
              </w:rPr>
              <w:t>是 □否</w:t>
            </w:r>
          </w:p>
        </w:tc>
      </w:tr>
      <w:tr w14:paraId="551A156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60" w:hRule="atLeast"/>
        </w:trPr>
        <w:tc>
          <w:tcPr>
            <w:tcW w:w="840" w:type="dxa"/>
            <w:tcBorders>
              <w:top w:val="single" w:color="000000" w:sz="4" w:space="0"/>
              <w:left w:val="single" w:color="000000" w:sz="4" w:space="0"/>
              <w:bottom w:val="single" w:color="000000" w:sz="4" w:space="0"/>
              <w:right w:val="single" w:color="000000" w:sz="4" w:space="0"/>
            </w:tcBorders>
            <w:vAlign w:val="top"/>
          </w:tcPr>
          <w:p w14:paraId="34D93280">
            <w:pPr>
              <w:spacing w:before="191" w:after="0" w:line="240" w:lineRule="auto"/>
              <w:jc w:val="center"/>
              <w:rPr>
                <w:sz w:val="29"/>
              </w:rPr>
            </w:pPr>
            <w:r>
              <w:rPr>
                <w:rFonts w:hint="eastAsia" w:ascii="Calibri" w:hAnsi="Calibri" w:eastAsia="Calibri"/>
                <w:color w:val="000000"/>
                <w:sz w:val="29"/>
              </w:rPr>
              <w:t>2</w:t>
            </w:r>
          </w:p>
        </w:tc>
        <w:tc>
          <w:tcPr>
            <w:tcW w:w="6960" w:type="dxa"/>
            <w:tcBorders>
              <w:top w:val="single" w:color="000000" w:sz="4" w:space="0"/>
              <w:left w:val="single" w:color="000000" w:sz="4" w:space="0"/>
              <w:bottom w:val="single" w:color="000000" w:sz="4" w:space="0"/>
              <w:right w:val="single" w:color="000000" w:sz="4" w:space="0"/>
            </w:tcBorders>
            <w:vAlign w:val="top"/>
          </w:tcPr>
          <w:p w14:paraId="14069FEF">
            <w:pPr>
              <w:spacing w:before="190" w:after="0" w:line="240" w:lineRule="auto"/>
              <w:ind w:firstLine="160"/>
              <w:jc w:val="both"/>
              <w:rPr>
                <w:sz w:val="29"/>
              </w:rPr>
            </w:pPr>
            <w:r>
              <w:rPr>
                <w:rFonts w:hint="eastAsia" w:ascii="宋体" w:hAnsi="宋体" w:eastAsia="宋体"/>
                <w:color w:val="000000"/>
                <w:sz w:val="29"/>
              </w:rPr>
              <w:t>采购需求是否符合预算、资产、财务管理制度规定。</w:t>
            </w:r>
          </w:p>
        </w:tc>
        <w:tc>
          <w:tcPr>
            <w:tcW w:w="1620" w:type="dxa"/>
            <w:tcBorders>
              <w:top w:val="single" w:color="000000" w:sz="4" w:space="0"/>
              <w:left w:val="single" w:color="000000" w:sz="4" w:space="0"/>
              <w:bottom w:val="single" w:color="000000" w:sz="4" w:space="0"/>
              <w:right w:val="single" w:color="000000" w:sz="4" w:space="0"/>
            </w:tcBorders>
            <w:vAlign w:val="top"/>
          </w:tcPr>
          <w:p w14:paraId="69935487">
            <w:pPr>
              <w:spacing w:before="190" w:after="0" w:line="240" w:lineRule="auto"/>
              <w:jc w:val="center"/>
              <w:rPr>
                <w:sz w:val="29"/>
              </w:rPr>
            </w:pPr>
            <w:r>
              <w:rPr>
                <w:rFonts w:hint="eastAsia" w:ascii="宋体" w:hAnsi="宋体" w:eastAsia="宋体"/>
                <w:color w:val="000000"/>
                <w:sz w:val="29"/>
                <w:lang w:eastAsia="zh-CN"/>
              </w:rPr>
              <w:t>☑</w:t>
            </w:r>
            <w:r>
              <w:rPr>
                <w:rFonts w:hint="eastAsia" w:ascii="宋体" w:hAnsi="宋体" w:eastAsia="宋体"/>
                <w:color w:val="000000"/>
                <w:sz w:val="29"/>
              </w:rPr>
              <w:t>是 □否</w:t>
            </w:r>
          </w:p>
        </w:tc>
      </w:tr>
      <w:tr w14:paraId="37F0568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960" w:hRule="atLeast"/>
        </w:trPr>
        <w:tc>
          <w:tcPr>
            <w:tcW w:w="840" w:type="dxa"/>
            <w:tcBorders>
              <w:top w:val="single" w:color="000000" w:sz="4" w:space="0"/>
              <w:left w:val="single" w:color="000000" w:sz="4" w:space="0"/>
              <w:bottom w:val="single" w:color="000000" w:sz="4" w:space="0"/>
              <w:right w:val="single" w:color="000000" w:sz="4" w:space="0"/>
            </w:tcBorders>
            <w:vAlign w:val="top"/>
          </w:tcPr>
          <w:p w14:paraId="6F54E4F4">
            <w:pPr>
              <w:wordWrap w:val="0"/>
              <w:spacing w:before="0" w:after="0" w:line="383" w:lineRule="auto"/>
              <w:ind w:firstLine="0"/>
              <w:jc w:val="both"/>
              <w:rPr>
                <w:rFonts w:hint="eastAsia" w:ascii="宋体" w:hAnsi="宋体" w:eastAsia="宋体"/>
                <w:color w:val="000000"/>
                <w:sz w:val="29"/>
              </w:rPr>
            </w:pPr>
          </w:p>
          <w:p w14:paraId="5CC108A1">
            <w:pPr>
              <w:spacing w:before="135" w:after="0" w:line="240" w:lineRule="auto"/>
              <w:jc w:val="center"/>
              <w:rPr>
                <w:sz w:val="29"/>
              </w:rPr>
            </w:pPr>
            <w:r>
              <w:rPr>
                <w:rFonts w:hint="eastAsia" w:ascii="Calibri" w:hAnsi="Calibri" w:eastAsia="Calibri"/>
                <w:color w:val="000000"/>
                <w:sz w:val="29"/>
              </w:rPr>
              <w:t>3</w:t>
            </w:r>
          </w:p>
        </w:tc>
        <w:tc>
          <w:tcPr>
            <w:tcW w:w="6960" w:type="dxa"/>
            <w:tcBorders>
              <w:top w:val="single" w:color="000000" w:sz="4" w:space="0"/>
              <w:left w:val="single" w:color="000000" w:sz="4" w:space="0"/>
              <w:bottom w:val="single" w:color="000000" w:sz="4" w:space="0"/>
              <w:right w:val="single" w:color="000000" w:sz="4" w:space="0"/>
            </w:tcBorders>
            <w:vAlign w:val="top"/>
          </w:tcPr>
          <w:p w14:paraId="162B8564">
            <w:pPr>
              <w:spacing w:before="0" w:after="0" w:line="383" w:lineRule="auto"/>
              <w:ind w:left="160" w:right="120" w:firstLine="120"/>
              <w:jc w:val="both"/>
              <w:rPr>
                <w:sz w:val="29"/>
              </w:rPr>
            </w:pPr>
            <w:r>
              <w:rPr>
                <w:rFonts w:hint="eastAsia" w:ascii="宋体" w:hAnsi="宋体" w:eastAsia="宋体"/>
                <w:color w:val="000000"/>
                <w:sz w:val="29"/>
              </w:rPr>
              <w:t>《项目采购需求》中所列技术要求是否明确采购标的的功能和质量要求，包括性能、材料、结构、外观、安全，或服务内容和标准等。</w:t>
            </w:r>
          </w:p>
        </w:tc>
        <w:tc>
          <w:tcPr>
            <w:tcW w:w="1620" w:type="dxa"/>
            <w:tcBorders>
              <w:top w:val="single" w:color="000000" w:sz="4" w:space="0"/>
              <w:left w:val="single" w:color="000000" w:sz="4" w:space="0"/>
              <w:bottom w:val="single" w:color="000000" w:sz="4" w:space="0"/>
              <w:right w:val="single" w:color="000000" w:sz="4" w:space="0"/>
            </w:tcBorders>
            <w:vAlign w:val="top"/>
          </w:tcPr>
          <w:p w14:paraId="3CB55C51">
            <w:pPr>
              <w:wordWrap w:val="0"/>
              <w:spacing w:before="0" w:after="0" w:line="383" w:lineRule="auto"/>
              <w:ind w:firstLine="0"/>
              <w:jc w:val="both"/>
              <w:rPr>
                <w:rFonts w:hint="eastAsia" w:ascii="宋体" w:hAnsi="宋体" w:eastAsia="宋体"/>
                <w:color w:val="000000"/>
                <w:sz w:val="29"/>
              </w:rPr>
            </w:pPr>
          </w:p>
          <w:p w14:paraId="4CC27C6E">
            <w:pPr>
              <w:spacing w:before="134" w:after="0" w:line="240" w:lineRule="auto"/>
              <w:jc w:val="center"/>
              <w:rPr>
                <w:sz w:val="29"/>
              </w:rPr>
            </w:pPr>
            <w:r>
              <w:rPr>
                <w:rFonts w:hint="eastAsia" w:ascii="宋体" w:hAnsi="宋体" w:eastAsia="宋体"/>
                <w:color w:val="000000"/>
                <w:sz w:val="29"/>
                <w:lang w:eastAsia="zh-CN"/>
              </w:rPr>
              <w:t>☑</w:t>
            </w:r>
            <w:r>
              <w:rPr>
                <w:rFonts w:hint="eastAsia" w:ascii="宋体" w:hAnsi="宋体" w:eastAsia="宋体"/>
                <w:color w:val="000000"/>
                <w:sz w:val="29"/>
              </w:rPr>
              <w:t>是 □否</w:t>
            </w:r>
          </w:p>
        </w:tc>
      </w:tr>
      <w:tr w14:paraId="1ADE6A0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2680" w:hRule="atLeast"/>
        </w:trPr>
        <w:tc>
          <w:tcPr>
            <w:tcW w:w="840" w:type="dxa"/>
            <w:tcBorders>
              <w:top w:val="single" w:color="000000" w:sz="4" w:space="0"/>
              <w:left w:val="single" w:color="000000" w:sz="4" w:space="0"/>
              <w:bottom w:val="single" w:color="000000" w:sz="4" w:space="0"/>
              <w:right w:val="single" w:color="000000" w:sz="4" w:space="0"/>
            </w:tcBorders>
            <w:vAlign w:val="top"/>
          </w:tcPr>
          <w:p w14:paraId="0F08D1C4">
            <w:pPr>
              <w:wordWrap w:val="0"/>
              <w:spacing w:before="0" w:after="0" w:line="288" w:lineRule="auto"/>
              <w:ind w:firstLine="0"/>
              <w:jc w:val="both"/>
              <w:rPr>
                <w:rFonts w:hint="eastAsia" w:ascii="宋体" w:hAnsi="宋体" w:eastAsia="宋体"/>
                <w:color w:val="000000"/>
                <w:sz w:val="29"/>
              </w:rPr>
            </w:pPr>
          </w:p>
          <w:p w14:paraId="3318D38C">
            <w:pPr>
              <w:wordWrap w:val="0"/>
              <w:spacing w:before="0" w:after="0" w:line="288" w:lineRule="auto"/>
              <w:ind w:firstLine="0"/>
              <w:jc w:val="both"/>
              <w:rPr>
                <w:rFonts w:hint="eastAsia" w:ascii="宋体" w:hAnsi="宋体" w:eastAsia="宋体"/>
                <w:color w:val="000000"/>
                <w:sz w:val="29"/>
              </w:rPr>
            </w:pPr>
          </w:p>
          <w:p w14:paraId="51DCD981">
            <w:pPr>
              <w:spacing w:before="304" w:after="0" w:line="240" w:lineRule="auto"/>
              <w:jc w:val="center"/>
              <w:rPr>
                <w:sz w:val="29"/>
              </w:rPr>
            </w:pPr>
            <w:r>
              <w:rPr>
                <w:rFonts w:hint="eastAsia" w:ascii="Calibri" w:hAnsi="Calibri" w:eastAsia="Calibri"/>
                <w:color w:val="000000"/>
                <w:sz w:val="29"/>
              </w:rPr>
              <w:t>4</w:t>
            </w:r>
          </w:p>
        </w:tc>
        <w:tc>
          <w:tcPr>
            <w:tcW w:w="6960" w:type="dxa"/>
            <w:tcBorders>
              <w:top w:val="single" w:color="000000" w:sz="4" w:space="0"/>
              <w:left w:val="single" w:color="000000" w:sz="4" w:space="0"/>
              <w:bottom w:val="single" w:color="000000" w:sz="4" w:space="0"/>
              <w:right w:val="single" w:color="000000" w:sz="4" w:space="0"/>
            </w:tcBorders>
            <w:vAlign w:val="top"/>
          </w:tcPr>
          <w:p w14:paraId="6136B98D">
            <w:pPr>
              <w:spacing w:before="0" w:after="0" w:line="383" w:lineRule="auto"/>
              <w:ind w:left="160" w:right="100" w:firstLine="140"/>
              <w:jc w:val="both"/>
              <w:rPr>
                <w:sz w:val="29"/>
              </w:rPr>
            </w:pPr>
            <w:r>
              <w:rPr>
                <w:rFonts w:hint="eastAsia" w:ascii="宋体" w:hAnsi="宋体" w:eastAsia="宋体"/>
                <w:color w:val="000000"/>
                <w:sz w:val="29"/>
              </w:rPr>
              <w:t>《项目采购需求》中所列商务要求是否明确取得采购标的的时间、地点、财务和服务要求，包括交付（实施）的时间（期限）和地点（范围），付款条件（进度和方式），包装和运输，售后服务，保险等。</w:t>
            </w:r>
          </w:p>
        </w:tc>
        <w:tc>
          <w:tcPr>
            <w:tcW w:w="1620" w:type="dxa"/>
            <w:tcBorders>
              <w:top w:val="single" w:color="000000" w:sz="4" w:space="0"/>
              <w:left w:val="single" w:color="000000" w:sz="4" w:space="0"/>
              <w:bottom w:val="single" w:color="000000" w:sz="4" w:space="0"/>
              <w:right w:val="single" w:color="000000" w:sz="4" w:space="0"/>
            </w:tcBorders>
            <w:vAlign w:val="top"/>
          </w:tcPr>
          <w:p w14:paraId="61AB56EF">
            <w:pPr>
              <w:wordWrap w:val="0"/>
              <w:spacing w:before="0" w:after="0" w:line="288" w:lineRule="auto"/>
              <w:ind w:firstLine="0"/>
              <w:jc w:val="both"/>
              <w:rPr>
                <w:rFonts w:hint="eastAsia" w:ascii="宋体" w:hAnsi="宋体" w:eastAsia="宋体"/>
                <w:color w:val="000000"/>
                <w:sz w:val="29"/>
              </w:rPr>
            </w:pPr>
          </w:p>
          <w:p w14:paraId="5EEFD9E7">
            <w:pPr>
              <w:wordWrap w:val="0"/>
              <w:spacing w:before="0" w:after="0" w:line="288" w:lineRule="auto"/>
              <w:ind w:firstLine="0"/>
              <w:jc w:val="both"/>
              <w:rPr>
                <w:rFonts w:hint="eastAsia" w:ascii="宋体" w:hAnsi="宋体" w:eastAsia="宋体"/>
                <w:color w:val="000000"/>
                <w:sz w:val="29"/>
              </w:rPr>
            </w:pPr>
          </w:p>
          <w:p w14:paraId="0178FB22">
            <w:pPr>
              <w:wordWrap w:val="0"/>
              <w:spacing w:before="0" w:after="0" w:line="288" w:lineRule="auto"/>
              <w:ind w:firstLine="0"/>
              <w:jc w:val="both"/>
              <w:rPr>
                <w:rFonts w:hint="eastAsia" w:ascii="宋体" w:hAnsi="宋体" w:eastAsia="宋体"/>
                <w:color w:val="000000"/>
                <w:sz w:val="29"/>
              </w:rPr>
            </w:pPr>
          </w:p>
          <w:p w14:paraId="3F947A11">
            <w:pPr>
              <w:wordWrap w:val="0"/>
              <w:spacing w:before="0" w:after="0" w:line="288" w:lineRule="auto"/>
              <w:ind w:firstLine="0"/>
              <w:jc w:val="both"/>
              <w:rPr>
                <w:rFonts w:hint="eastAsia" w:ascii="宋体" w:hAnsi="宋体" w:eastAsia="宋体"/>
                <w:color w:val="000000"/>
                <w:sz w:val="29"/>
              </w:rPr>
            </w:pPr>
          </w:p>
          <w:p w14:paraId="6528F14F">
            <w:pPr>
              <w:spacing w:before="60" w:after="0" w:line="240" w:lineRule="auto"/>
              <w:jc w:val="center"/>
              <w:rPr>
                <w:sz w:val="29"/>
              </w:rPr>
            </w:pPr>
            <w:r>
              <w:rPr>
                <w:rFonts w:hint="eastAsia" w:ascii="宋体" w:hAnsi="宋体" w:eastAsia="宋体"/>
                <w:color w:val="000000"/>
                <w:sz w:val="29"/>
                <w:lang w:eastAsia="zh-CN"/>
              </w:rPr>
              <w:t>☑</w:t>
            </w:r>
            <w:r>
              <w:rPr>
                <w:rFonts w:hint="eastAsia" w:ascii="宋体" w:hAnsi="宋体" w:eastAsia="宋体"/>
                <w:color w:val="000000"/>
                <w:sz w:val="29"/>
              </w:rPr>
              <w:t>是 □否</w:t>
            </w:r>
          </w:p>
        </w:tc>
      </w:tr>
      <w:tr w14:paraId="1D922C8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000" w:hRule="atLeast"/>
        </w:trPr>
        <w:tc>
          <w:tcPr>
            <w:tcW w:w="840" w:type="dxa"/>
            <w:tcBorders>
              <w:top w:val="single" w:color="000000" w:sz="4" w:space="0"/>
              <w:left w:val="single" w:color="000000" w:sz="4" w:space="0"/>
              <w:bottom w:val="single" w:color="000000" w:sz="4" w:space="0"/>
              <w:right w:val="single" w:color="000000" w:sz="4" w:space="0"/>
            </w:tcBorders>
            <w:vAlign w:val="top"/>
          </w:tcPr>
          <w:p w14:paraId="2B9199DC">
            <w:pPr>
              <w:wordWrap w:val="0"/>
              <w:spacing w:before="0" w:after="0" w:line="383" w:lineRule="auto"/>
              <w:ind w:firstLine="0"/>
              <w:jc w:val="both"/>
              <w:rPr>
                <w:rFonts w:hint="eastAsia" w:ascii="宋体" w:hAnsi="宋体" w:eastAsia="宋体"/>
                <w:color w:val="000000"/>
                <w:sz w:val="29"/>
              </w:rPr>
            </w:pPr>
          </w:p>
          <w:p w14:paraId="0E2E9E6F">
            <w:pPr>
              <w:wordWrap w:val="0"/>
              <w:spacing w:before="0" w:after="0" w:line="383" w:lineRule="auto"/>
              <w:ind w:firstLine="0"/>
              <w:jc w:val="both"/>
              <w:rPr>
                <w:rFonts w:hint="eastAsia" w:ascii="宋体" w:hAnsi="宋体" w:eastAsia="宋体"/>
                <w:color w:val="000000"/>
                <w:sz w:val="29"/>
              </w:rPr>
            </w:pPr>
          </w:p>
          <w:p w14:paraId="237DFCC9">
            <w:pPr>
              <w:spacing w:before="393" w:after="0" w:line="240" w:lineRule="auto"/>
              <w:jc w:val="center"/>
              <w:rPr>
                <w:sz w:val="29"/>
              </w:rPr>
            </w:pPr>
            <w:r>
              <w:rPr>
                <w:rFonts w:hint="eastAsia" w:ascii="Calibri" w:hAnsi="Calibri" w:eastAsia="Calibri"/>
                <w:color w:val="000000"/>
                <w:sz w:val="29"/>
              </w:rPr>
              <w:t>5</w:t>
            </w:r>
          </w:p>
        </w:tc>
        <w:tc>
          <w:tcPr>
            <w:tcW w:w="6960" w:type="dxa"/>
            <w:tcBorders>
              <w:top w:val="single" w:color="000000" w:sz="4" w:space="0"/>
              <w:left w:val="single" w:color="000000" w:sz="4" w:space="0"/>
              <w:bottom w:val="single" w:color="000000" w:sz="4" w:space="0"/>
              <w:right w:val="single" w:color="000000" w:sz="4" w:space="0"/>
            </w:tcBorders>
            <w:vAlign w:val="top"/>
          </w:tcPr>
          <w:p w14:paraId="0A30AE21">
            <w:pPr>
              <w:spacing w:before="0" w:after="0" w:line="383" w:lineRule="auto"/>
              <w:ind w:left="160" w:right="100" w:firstLine="0"/>
              <w:jc w:val="both"/>
              <w:rPr>
                <w:sz w:val="29"/>
              </w:rPr>
            </w:pPr>
            <w:r>
              <w:rPr>
                <w:rFonts w:hint="eastAsia" w:ascii="宋体" w:hAnsi="宋体" w:eastAsia="宋体"/>
                <w:color w:val="000000"/>
                <w:sz w:val="29"/>
              </w:rPr>
              <w:t>符合《政府采购需求管理办法》规定的四种情形的项目，在确定采购需求前，是否如实开展需求调查（通过咨询、论证、问卷调查等方式），需求调查是否完整（包括产业发展、市场供给、同类项目历史成交信息，可能涉及的运行维护、升级更新、备品备件、耗材等后续采购，以及其他相关情况）。</w:t>
            </w:r>
          </w:p>
        </w:tc>
        <w:tc>
          <w:tcPr>
            <w:tcW w:w="1620" w:type="dxa"/>
            <w:tcBorders>
              <w:top w:val="single" w:color="000000" w:sz="4" w:space="0"/>
              <w:left w:val="single" w:color="000000" w:sz="4" w:space="0"/>
              <w:bottom w:val="single" w:color="000000" w:sz="4" w:space="0"/>
              <w:right w:val="single" w:color="000000" w:sz="4" w:space="0"/>
            </w:tcBorders>
            <w:vAlign w:val="top"/>
          </w:tcPr>
          <w:p w14:paraId="4DF661B2">
            <w:pPr>
              <w:wordWrap w:val="0"/>
              <w:spacing w:before="0" w:after="0" w:line="383" w:lineRule="auto"/>
              <w:ind w:firstLine="0"/>
              <w:jc w:val="both"/>
              <w:rPr>
                <w:rFonts w:hint="eastAsia" w:ascii="宋体" w:hAnsi="宋体" w:eastAsia="宋体"/>
                <w:color w:val="000000"/>
                <w:sz w:val="29"/>
              </w:rPr>
            </w:pPr>
          </w:p>
          <w:p w14:paraId="58A68BED">
            <w:pPr>
              <w:wordWrap w:val="0"/>
              <w:spacing w:before="0" w:after="0" w:line="383" w:lineRule="auto"/>
              <w:ind w:firstLine="0"/>
              <w:jc w:val="both"/>
              <w:rPr>
                <w:rFonts w:hint="eastAsia" w:ascii="宋体" w:hAnsi="宋体" w:eastAsia="宋体"/>
                <w:color w:val="000000"/>
                <w:sz w:val="29"/>
              </w:rPr>
            </w:pPr>
          </w:p>
          <w:p w14:paraId="44D4726B">
            <w:pPr>
              <w:wordWrap w:val="0"/>
              <w:spacing w:before="0" w:after="0" w:line="383" w:lineRule="auto"/>
              <w:ind w:firstLine="0"/>
              <w:jc w:val="both"/>
              <w:rPr>
                <w:rFonts w:hint="eastAsia" w:ascii="宋体" w:hAnsi="宋体" w:eastAsia="宋体"/>
                <w:color w:val="000000"/>
                <w:sz w:val="29"/>
              </w:rPr>
            </w:pPr>
          </w:p>
          <w:p w14:paraId="4B9E2756">
            <w:pPr>
              <w:wordWrap w:val="0"/>
              <w:spacing w:before="0" w:after="0" w:line="383" w:lineRule="auto"/>
              <w:ind w:firstLine="0"/>
              <w:jc w:val="both"/>
              <w:rPr>
                <w:rFonts w:hint="eastAsia" w:ascii="宋体" w:hAnsi="宋体" w:eastAsia="宋体"/>
                <w:color w:val="000000"/>
                <w:sz w:val="29"/>
              </w:rPr>
            </w:pPr>
          </w:p>
          <w:p w14:paraId="732B314D">
            <w:pPr>
              <w:spacing w:before="0" w:after="0" w:line="225" w:lineRule="auto"/>
              <w:jc w:val="center"/>
              <w:rPr>
                <w:sz w:val="29"/>
              </w:rPr>
            </w:pPr>
            <w:r>
              <w:rPr>
                <w:rFonts w:hint="eastAsia" w:ascii="Calibri" w:hAnsi="Calibri" w:eastAsia="宋体"/>
                <w:color w:val="000000"/>
                <w:sz w:val="29"/>
                <w:lang w:eastAsia="zh-CN"/>
              </w:rPr>
              <w:t>☑</w:t>
            </w:r>
            <w:r>
              <w:rPr>
                <w:rFonts w:hint="eastAsia" w:ascii="宋体" w:hAnsi="宋体" w:eastAsia="宋体"/>
                <w:color w:val="000000"/>
                <w:sz w:val="29"/>
              </w:rPr>
              <w:t>是  否</w:t>
            </w:r>
          </w:p>
        </w:tc>
      </w:tr>
      <w:tr w14:paraId="5E7A0FC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40" w:hRule="atLeast"/>
        </w:trPr>
        <w:tc>
          <w:tcPr>
            <w:tcW w:w="840" w:type="dxa"/>
            <w:tcBorders>
              <w:top w:val="single" w:color="000000" w:sz="4" w:space="0"/>
              <w:left w:val="single" w:color="000000" w:sz="4" w:space="0"/>
              <w:bottom w:val="single" w:color="000000" w:sz="4" w:space="0"/>
              <w:right w:val="single" w:color="000000" w:sz="4" w:space="0"/>
            </w:tcBorders>
            <w:vAlign w:val="top"/>
          </w:tcPr>
          <w:p w14:paraId="27852093">
            <w:pPr>
              <w:spacing w:before="175" w:after="0" w:line="240" w:lineRule="auto"/>
              <w:jc w:val="center"/>
              <w:rPr>
                <w:sz w:val="29"/>
              </w:rPr>
            </w:pPr>
            <w:r>
              <w:rPr>
                <w:rFonts w:hint="eastAsia" w:ascii="Calibri" w:hAnsi="Calibri" w:eastAsia="Calibri"/>
                <w:color w:val="000000"/>
                <w:sz w:val="29"/>
              </w:rPr>
              <w:t>6</w:t>
            </w:r>
          </w:p>
        </w:tc>
        <w:tc>
          <w:tcPr>
            <w:tcW w:w="6960" w:type="dxa"/>
            <w:tcBorders>
              <w:top w:val="single" w:color="000000" w:sz="4" w:space="0"/>
              <w:left w:val="single" w:color="000000" w:sz="4" w:space="0"/>
              <w:bottom w:val="single" w:color="000000" w:sz="4" w:space="0"/>
              <w:right w:val="single" w:color="000000" w:sz="4" w:space="0"/>
            </w:tcBorders>
            <w:vAlign w:val="top"/>
          </w:tcPr>
          <w:p w14:paraId="1D0664AE">
            <w:pPr>
              <w:spacing w:before="175" w:after="0" w:line="240" w:lineRule="auto"/>
              <w:ind w:firstLine="180"/>
              <w:jc w:val="both"/>
              <w:rPr>
                <w:sz w:val="29"/>
              </w:rPr>
            </w:pPr>
            <w:r>
              <w:rPr>
                <w:rFonts w:hint="eastAsia" w:ascii="宋体" w:hAnsi="宋体" w:eastAsia="宋体"/>
                <w:color w:val="000000"/>
                <w:sz w:val="29"/>
              </w:rPr>
              <w:t>需求论证过程是否符合法律法规与规定，内容是否齐</w:t>
            </w:r>
          </w:p>
        </w:tc>
        <w:tc>
          <w:tcPr>
            <w:tcW w:w="1620" w:type="dxa"/>
            <w:tcBorders>
              <w:top w:val="single" w:color="000000" w:sz="4" w:space="0"/>
              <w:left w:val="single" w:color="000000" w:sz="4" w:space="0"/>
              <w:bottom w:val="single" w:color="000000" w:sz="4" w:space="0"/>
              <w:right w:val="single" w:color="000000" w:sz="4" w:space="0"/>
            </w:tcBorders>
            <w:vAlign w:val="top"/>
          </w:tcPr>
          <w:p w14:paraId="1CAA9557">
            <w:pPr>
              <w:spacing w:before="175" w:after="0" w:line="240" w:lineRule="auto"/>
              <w:jc w:val="center"/>
              <w:rPr>
                <w:sz w:val="29"/>
              </w:rPr>
            </w:pPr>
            <w:r>
              <w:rPr>
                <w:rFonts w:hint="eastAsia" w:ascii="Calibri" w:hAnsi="Calibri" w:eastAsia="宋体"/>
                <w:color w:val="000000"/>
                <w:sz w:val="29"/>
                <w:lang w:eastAsia="zh-CN"/>
              </w:rPr>
              <w:t>☑</w:t>
            </w:r>
            <w:r>
              <w:rPr>
                <w:rFonts w:hint="eastAsia" w:ascii="宋体" w:hAnsi="宋体" w:eastAsia="宋体"/>
                <w:color w:val="000000"/>
                <w:sz w:val="29"/>
              </w:rPr>
              <w:t>是 □否</w:t>
            </w:r>
          </w:p>
        </w:tc>
      </w:tr>
    </w:tbl>
    <w:p w14:paraId="1229F07A">
      <w:pPr>
        <w:spacing w:line="1" w:lineRule="exact"/>
        <w:sectPr>
          <w:headerReference r:id="rId43" w:type="default"/>
          <w:footerReference r:id="rId44" w:type="default"/>
          <w:type w:val="continuous"/>
          <w:pgSz w:w="11900" w:h="16820"/>
          <w:pgMar w:top="1440" w:right="1200" w:bottom="1200" w:left="1200" w:header="720" w:footer="600" w:gutter="0"/>
          <w:cols w:space="720" w:num="1"/>
        </w:sectPr>
      </w:pPr>
    </w:p>
    <w:p w14:paraId="1E46E21E">
      <w:pPr>
        <w:wordWrap w:val="0"/>
        <w:spacing w:before="0" w:after="0" w:line="61" w:lineRule="auto"/>
        <w:ind w:firstLine="0"/>
        <w:jc w:val="both"/>
        <w:rPr>
          <w:rFonts w:hint="eastAsia" w:ascii="宋体" w:hAnsi="宋体" w:eastAsia="宋体"/>
          <w:color w:val="000000"/>
          <w:sz w:val="12"/>
        </w:rPr>
      </w:pPr>
      <w:r>
        <mc:AlternateContent>
          <mc:Choice Requires="wps">
            <w:drawing>
              <wp:anchor distT="0" distB="0" distL="114300" distR="114300" simplePos="0" relativeHeight="251659264" behindDoc="0" locked="0" layoutInCell="1" allowOverlap="1">
                <wp:simplePos x="0" y="0"/>
                <wp:positionH relativeFrom="page">
                  <wp:posOffset>749300</wp:posOffset>
                </wp:positionH>
                <wp:positionV relativeFrom="page">
                  <wp:posOffset>6769100</wp:posOffset>
                </wp:positionV>
                <wp:extent cx="1117600" cy="647700"/>
                <wp:effectExtent l="0" t="0" r="635" b="14605"/>
                <wp:wrapNone/>
                <wp:docPr id="1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4FE671">
                            <w:pPr>
                              <w:spacing w:before="0" w:after="0" w:line="240" w:lineRule="auto"/>
                              <w:ind w:firstLine="100"/>
                              <w:jc w:val="both"/>
                              <w:rPr>
                                <w:sz w:val="29"/>
                              </w:rPr>
                            </w:pPr>
                            <w:r>
                              <w:drawing>
                                <wp:inline distT="0" distB="0" distL="0" distR="0">
                                  <wp:extent cx="990600" cy="609600"/>
                                  <wp:effectExtent l="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
                                          <pic:cNvPicPr>
                                            <a:picLocks noChangeAspect="1"/>
                                          </pic:cNvPicPr>
                                        </pic:nvPicPr>
                                        <pic:blipFill>
                                          <a:blip r:embed="rId63" cstate="print"/>
                                          <a:stretch>
                                            <a:fillRect/>
                                          </a:stretch>
                                        </pic:blipFill>
                                        <pic:spPr>
                                          <a:xfrm>
                                            <a:off x="1000" y="1000"/>
                                            <a:ext cx="990600" cy="609600"/>
                                          </a:xfrm>
                                          <a:prstGeom prst="rect">
                                            <a:avLst/>
                                          </a:prstGeom>
                                        </pic:spPr>
                                      </pic:pic>
                                    </a:graphicData>
                                  </a:graphic>
                                </wp:inline>
                              </w:drawing>
                            </w:r>
                          </w:p>
                        </w:txbxContent>
                      </wps:txbx>
                      <wps:bodyPr wrap="square" lIns="25400" tIns="0" rIns="25400" bIns="0">
                        <a:noAutofit/>
                      </wps:bodyPr>
                    </wps:wsp>
                  </a:graphicData>
                </a:graphic>
              </wp:anchor>
            </w:drawing>
          </mc:Choice>
          <mc:Fallback>
            <w:pict>
              <v:shape id="文本框 2" o:spid="_x0000_s1026" o:spt="202" type="#_x0000_t202" style="position:absolute;left:0pt;margin-left:59pt;margin-top:533pt;height:51pt;width:88pt;mso-position-horizontal-relative:page;mso-position-vertical-relative:page;z-index:251659264;mso-width-relative:page;mso-height-relative:page;" filled="f" stroked="f" coordsize="21600,21600" o:gfxdata="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BHmNzXAAAADQEA&#10;AA8AAAAAAAAAAQAgAAAAIgAAAGRycy9kb3ducmV2LnhtbFBLAQIUABQAAAAIAIdO4kDvw5xu4gEA&#10;AK0DAAAOAAAAAAAAAAEAIAAAACYBAABkcnMvZTJvRG9jLnhtbFBLBQYAAAAABgAGAFkBAAB6BQAA&#10;AAA=&#10;">
                <v:fill on="f" focussize="0,0"/>
                <v:stroke on="f" weight="0.5pt"/>
                <v:imagedata o:title=""/>
                <o:lock v:ext="edit" aspectratio="f"/>
                <v:textbox inset="2pt,0mm,2pt,0mm">
                  <w:txbxContent>
                    <w:p w14:paraId="3F4FE671">
                      <w:pPr>
                        <w:spacing w:before="0" w:after="0" w:line="240" w:lineRule="auto"/>
                        <w:ind w:firstLine="100"/>
                        <w:jc w:val="both"/>
                        <w:rPr>
                          <w:sz w:val="29"/>
                        </w:rPr>
                      </w:pPr>
                      <w:r>
                        <w:drawing>
                          <wp:inline distT="0" distB="0" distL="0" distR="0">
                            <wp:extent cx="990600" cy="609600"/>
                            <wp:effectExtent l="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
                                    <pic:cNvPicPr>
                                      <a:picLocks noChangeAspect="1"/>
                                    </pic:cNvPicPr>
                                  </pic:nvPicPr>
                                  <pic:blipFill>
                                    <a:blip r:embed="rId63" cstate="print"/>
                                    <a:stretch>
                                      <a:fillRect/>
                                    </a:stretch>
                                  </pic:blipFill>
                                  <pic:spPr>
                                    <a:xfrm>
                                      <a:off x="1000" y="1000"/>
                                      <a:ext cx="990600" cy="609600"/>
                                    </a:xfrm>
                                    <a:prstGeom prst="rect">
                                      <a:avLst/>
                                    </a:prstGeom>
                                  </pic:spPr>
                                </pic:pic>
                              </a:graphicData>
                            </a:graphic>
                          </wp:inline>
                        </w:drawing>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page">
                  <wp:posOffset>749300</wp:posOffset>
                </wp:positionH>
                <wp:positionV relativeFrom="page">
                  <wp:posOffset>7670800</wp:posOffset>
                </wp:positionV>
                <wp:extent cx="1549400" cy="749300"/>
                <wp:effectExtent l="0" t="0" r="635" b="14605"/>
                <wp:wrapNone/>
                <wp:docPr id="2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ECF6F5">
                            <w:pPr>
                              <w:spacing w:before="0" w:after="0" w:line="240" w:lineRule="auto"/>
                              <w:ind w:firstLine="40"/>
                              <w:jc w:val="both"/>
                              <w:rPr>
                                <w:sz w:val="29"/>
                              </w:rPr>
                            </w:pPr>
                            <w:r>
                              <w:drawing>
                                <wp:inline distT="0" distB="0" distL="0" distR="0">
                                  <wp:extent cx="1308100" cy="698500"/>
                                  <wp:effectExtent l="0" t="0" r="0"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
                                          <pic:cNvPicPr>
                                            <a:picLocks noChangeAspect="1"/>
                                          </pic:cNvPicPr>
                                        </pic:nvPicPr>
                                        <pic:blipFill>
                                          <a:blip r:embed="rId64" cstate="print"/>
                                          <a:stretch>
                                            <a:fillRect/>
                                          </a:stretch>
                                        </pic:blipFill>
                                        <pic:spPr>
                                          <a:xfrm>
                                            <a:off x="1000" y="1000"/>
                                            <a:ext cx="1308100" cy="698500"/>
                                          </a:xfrm>
                                          <a:prstGeom prst="rect">
                                            <a:avLst/>
                                          </a:prstGeom>
                                        </pic:spPr>
                                      </pic:pic>
                                    </a:graphicData>
                                  </a:graphic>
                                </wp:inline>
                              </w:drawing>
                            </w:r>
                          </w:p>
                        </w:txbxContent>
                      </wps:txbx>
                      <wps:bodyPr wrap="square" lIns="25400" tIns="0" rIns="25400" bIns="0">
                        <a:noAutofit/>
                      </wps:bodyPr>
                    </wps:wsp>
                  </a:graphicData>
                </a:graphic>
              </wp:anchor>
            </w:drawing>
          </mc:Choice>
          <mc:Fallback>
            <w:pict>
              <v:shape id="文本框 2" o:spid="_x0000_s1026" o:spt="202" type="#_x0000_t202" style="position:absolute;left:0pt;margin-left:59pt;margin-top:604pt;height:59pt;width:122pt;mso-position-horizontal-relative:page;mso-position-vertical-relative:page;z-index:251659264;mso-width-relative:page;mso-height-relative:page;" filled="f" stroked="f" coordsize="21600,21600" o:gfxdata="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2fGLl2AAAAA0B&#10;AAAPAAAAAAAAAAEAIAAAACIAAABkcnMvZG93bnJldi54bWxQSwECFAAUAAAACACHTuJA7bQZZeIB&#10;AACtAwAADgAAAAAAAAABACAAAAAnAQAAZHJzL2Uyb0RvYy54bWxQSwUGAAAAAAYABgBZAQAAewUA&#10;AAAA&#10;">
                <v:fill on="f" focussize="0,0"/>
                <v:stroke on="f" weight="0.5pt"/>
                <v:imagedata o:title=""/>
                <o:lock v:ext="edit" aspectratio="f"/>
                <v:textbox inset="2pt,0mm,2pt,0mm">
                  <w:txbxContent>
                    <w:p w14:paraId="70ECF6F5">
                      <w:pPr>
                        <w:spacing w:before="0" w:after="0" w:line="240" w:lineRule="auto"/>
                        <w:ind w:firstLine="40"/>
                        <w:jc w:val="both"/>
                        <w:rPr>
                          <w:sz w:val="29"/>
                        </w:rPr>
                      </w:pPr>
                      <w:r>
                        <w:drawing>
                          <wp:inline distT="0" distB="0" distL="0" distR="0">
                            <wp:extent cx="1308100" cy="698500"/>
                            <wp:effectExtent l="0" t="0" r="0"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
                                    <pic:cNvPicPr>
                                      <a:picLocks noChangeAspect="1"/>
                                    </pic:cNvPicPr>
                                  </pic:nvPicPr>
                                  <pic:blipFill>
                                    <a:blip r:embed="rId64" cstate="print"/>
                                    <a:stretch>
                                      <a:fillRect/>
                                    </a:stretch>
                                  </pic:blipFill>
                                  <pic:spPr>
                                    <a:xfrm>
                                      <a:off x="1000" y="1000"/>
                                      <a:ext cx="1308100" cy="698500"/>
                                    </a:xfrm>
                                    <a:prstGeom prst="rect">
                                      <a:avLst/>
                                    </a:prstGeom>
                                  </pic:spPr>
                                </pic:pic>
                              </a:graphicData>
                            </a:graphic>
                          </wp:inline>
                        </w:drawing>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page">
                  <wp:posOffset>622300</wp:posOffset>
                </wp:positionH>
                <wp:positionV relativeFrom="page">
                  <wp:posOffset>8610600</wp:posOffset>
                </wp:positionV>
                <wp:extent cx="1346200" cy="1016000"/>
                <wp:effectExtent l="0" t="0" r="635" b="14605"/>
                <wp:wrapNone/>
                <wp:docPr id="2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2C02A6">
                            <w:pPr>
                              <w:spacing w:before="0" w:after="0" w:line="240" w:lineRule="auto"/>
                              <w:ind w:firstLine="140"/>
                              <w:jc w:val="both"/>
                              <w:rPr>
                                <w:sz w:val="29"/>
                              </w:rPr>
                            </w:pPr>
                            <w:r>
                              <w:drawing>
                                <wp:inline distT="0" distB="0" distL="0" distR="0">
                                  <wp:extent cx="1193800" cy="952500"/>
                                  <wp:effectExtent l="0" t="0" r="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
                                          <pic:cNvPicPr>
                                            <a:picLocks noChangeAspect="1"/>
                                          </pic:cNvPicPr>
                                        </pic:nvPicPr>
                                        <pic:blipFill>
                                          <a:blip r:embed="rId65" cstate="print"/>
                                          <a:stretch>
                                            <a:fillRect/>
                                          </a:stretch>
                                        </pic:blipFill>
                                        <pic:spPr>
                                          <a:xfrm>
                                            <a:off x="1000" y="1000"/>
                                            <a:ext cx="1193800" cy="952500"/>
                                          </a:xfrm>
                                          <a:prstGeom prst="rect">
                                            <a:avLst/>
                                          </a:prstGeom>
                                        </pic:spPr>
                                      </pic:pic>
                                    </a:graphicData>
                                  </a:graphic>
                                </wp:inline>
                              </w:drawing>
                            </w:r>
                          </w:p>
                        </w:txbxContent>
                      </wps:txbx>
                      <wps:bodyPr wrap="square" lIns="25400" tIns="0" rIns="25400" bIns="0">
                        <a:noAutofit/>
                      </wps:bodyPr>
                    </wps:wsp>
                  </a:graphicData>
                </a:graphic>
              </wp:anchor>
            </w:drawing>
          </mc:Choice>
          <mc:Fallback>
            <w:pict>
              <v:shape id="文本框 2" o:spid="_x0000_s1026" o:spt="202" type="#_x0000_t202" style="position:absolute;left:0pt;margin-left:49pt;margin-top:678pt;height:80pt;width:106pt;mso-position-horizontal-relative:page;mso-position-vertical-relative:page;z-index:251659264;mso-width-relative:page;mso-height-relative:page;" filled="f" stroked="f" coordsize="21600,21600" o:gfxdata="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iB2yaNgAAAAM&#10;AQAADwAAAAAAAAABACAAAAAiAAAAZHJzL2Rvd25yZXYueG1sUEsBAhQAFAAAAAgAh07iQB4ODaLj&#10;AQAArQMAAA4AAAAAAAAAAQAgAAAAJwEAAGRycy9lMm9Eb2MueG1sUEsFBgAAAAAGAAYAWQEAAHwF&#10;AAAAAA==&#10;">
                <v:fill on="f" focussize="0,0"/>
                <v:stroke on="f" weight="0.5pt"/>
                <v:imagedata o:title=""/>
                <o:lock v:ext="edit" aspectratio="f"/>
                <v:textbox inset="2pt,0mm,2pt,0mm">
                  <w:txbxContent>
                    <w:p w14:paraId="0F2C02A6">
                      <w:pPr>
                        <w:spacing w:before="0" w:after="0" w:line="240" w:lineRule="auto"/>
                        <w:ind w:firstLine="140"/>
                        <w:jc w:val="both"/>
                        <w:rPr>
                          <w:sz w:val="29"/>
                        </w:rPr>
                      </w:pPr>
                      <w:r>
                        <w:drawing>
                          <wp:inline distT="0" distB="0" distL="0" distR="0">
                            <wp:extent cx="1193800" cy="952500"/>
                            <wp:effectExtent l="0" t="0" r="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
                                    <pic:cNvPicPr>
                                      <a:picLocks noChangeAspect="1"/>
                                    </pic:cNvPicPr>
                                  </pic:nvPicPr>
                                  <pic:blipFill>
                                    <a:blip r:embed="rId65" cstate="print"/>
                                    <a:stretch>
                                      <a:fillRect/>
                                    </a:stretch>
                                  </pic:blipFill>
                                  <pic:spPr>
                                    <a:xfrm>
                                      <a:off x="1000" y="1000"/>
                                      <a:ext cx="1193800" cy="952500"/>
                                    </a:xfrm>
                                    <a:prstGeom prst="rect">
                                      <a:avLst/>
                                    </a:prstGeom>
                                  </pic:spPr>
                                </pic:pic>
                              </a:graphicData>
                            </a:graphic>
                          </wp:inline>
                        </w:drawing>
                      </w:r>
                    </w:p>
                  </w:txbxContent>
                </v:textbox>
              </v:shape>
            </w:pict>
          </mc:Fallback>
        </mc:AlternateContent>
      </w:r>
    </w:p>
    <w:tbl>
      <w:tblPr>
        <w:tblStyle w:val="2"/>
        <w:tblW w:w="0" w:type="auto"/>
        <w:tblInd w:w="26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860"/>
        <w:gridCol w:w="6980"/>
        <w:gridCol w:w="1640"/>
      </w:tblGrid>
      <w:tr w14:paraId="1F26EE3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40" w:hRule="atLeast"/>
        </w:trPr>
        <w:tc>
          <w:tcPr>
            <w:tcW w:w="860" w:type="dxa"/>
            <w:tcBorders>
              <w:top w:val="single" w:color="000000" w:sz="4" w:space="0"/>
              <w:left w:val="single" w:color="000000" w:sz="4" w:space="0"/>
              <w:bottom w:val="single" w:color="000000" w:sz="4" w:space="0"/>
              <w:right w:val="single" w:color="000000" w:sz="4" w:space="0"/>
            </w:tcBorders>
            <w:vAlign w:val="center"/>
          </w:tcPr>
          <w:p w14:paraId="03333C52">
            <w:pPr>
              <w:wordWrap w:val="0"/>
              <w:spacing w:before="0" w:after="0" w:line="384" w:lineRule="auto"/>
              <w:ind w:firstLine="0"/>
              <w:jc w:val="both"/>
              <w:rPr>
                <w:rFonts w:hint="eastAsia" w:ascii="宋体" w:hAnsi="宋体" w:eastAsia="宋体"/>
                <w:color w:val="000000"/>
                <w:sz w:val="21"/>
              </w:rPr>
            </w:pPr>
          </w:p>
        </w:tc>
        <w:tc>
          <w:tcPr>
            <w:tcW w:w="6980" w:type="dxa"/>
            <w:tcBorders>
              <w:top w:val="single" w:color="000000" w:sz="4" w:space="0"/>
              <w:left w:val="single" w:color="000000" w:sz="4" w:space="0"/>
              <w:bottom w:val="single" w:color="000000" w:sz="4" w:space="0"/>
              <w:right w:val="single" w:color="000000" w:sz="4" w:space="0"/>
            </w:tcBorders>
            <w:vAlign w:val="top"/>
          </w:tcPr>
          <w:p w14:paraId="73A38CE7">
            <w:pPr>
              <w:spacing w:before="173" w:after="0" w:line="240" w:lineRule="auto"/>
              <w:ind w:firstLine="141"/>
              <w:jc w:val="both"/>
              <w:rPr>
                <w:sz w:val="29"/>
              </w:rPr>
            </w:pPr>
            <w:r>
              <w:rPr>
                <w:rFonts w:hint="eastAsia" w:ascii="宋体" w:hAnsi="宋体" w:eastAsia="宋体"/>
                <w:color w:val="000000"/>
                <w:sz w:val="29"/>
              </w:rPr>
              <w:t>全。</w:t>
            </w:r>
          </w:p>
        </w:tc>
        <w:tc>
          <w:tcPr>
            <w:tcW w:w="1640" w:type="dxa"/>
            <w:tcBorders>
              <w:top w:val="single" w:color="000000" w:sz="4" w:space="0"/>
              <w:left w:val="single" w:color="000000" w:sz="4" w:space="0"/>
              <w:bottom w:val="single" w:color="000000" w:sz="4" w:space="0"/>
              <w:right w:val="single" w:color="000000" w:sz="4" w:space="0"/>
            </w:tcBorders>
            <w:vAlign w:val="center"/>
          </w:tcPr>
          <w:p w14:paraId="5DFC4388">
            <w:pPr>
              <w:wordWrap w:val="0"/>
              <w:spacing w:before="0" w:after="0" w:line="384" w:lineRule="auto"/>
              <w:ind w:firstLine="0"/>
              <w:jc w:val="both"/>
              <w:rPr>
                <w:rFonts w:hint="eastAsia" w:ascii="宋体" w:hAnsi="宋体" w:eastAsia="宋体"/>
                <w:color w:val="000000"/>
                <w:sz w:val="21"/>
              </w:rPr>
            </w:pPr>
          </w:p>
        </w:tc>
      </w:tr>
      <w:tr w14:paraId="3742AA4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320" w:hRule="atLeast"/>
        </w:trPr>
        <w:tc>
          <w:tcPr>
            <w:tcW w:w="860" w:type="dxa"/>
            <w:tcBorders>
              <w:top w:val="single" w:color="000000" w:sz="4" w:space="0"/>
              <w:left w:val="single" w:color="000000" w:sz="4" w:space="0"/>
              <w:bottom w:val="single" w:color="000000" w:sz="4" w:space="0"/>
              <w:right w:val="single" w:color="000000" w:sz="4" w:space="0"/>
            </w:tcBorders>
            <w:vAlign w:val="top"/>
          </w:tcPr>
          <w:p w14:paraId="56596915">
            <w:pPr>
              <w:wordWrap w:val="0"/>
              <w:spacing w:before="0" w:after="0" w:line="336" w:lineRule="auto"/>
              <w:ind w:firstLine="0"/>
              <w:jc w:val="both"/>
              <w:rPr>
                <w:rFonts w:hint="eastAsia" w:ascii="宋体" w:hAnsi="宋体" w:eastAsia="宋体"/>
                <w:color w:val="000000"/>
                <w:sz w:val="29"/>
              </w:rPr>
            </w:pPr>
          </w:p>
          <w:p w14:paraId="674363A9">
            <w:pPr>
              <w:spacing w:before="0" w:after="0" w:line="230" w:lineRule="auto"/>
              <w:jc w:val="center"/>
              <w:rPr>
                <w:sz w:val="29"/>
              </w:rPr>
            </w:pPr>
            <w:r>
              <w:rPr>
                <w:rFonts w:hint="eastAsia" w:ascii="Calibri" w:hAnsi="Calibri" w:eastAsia="Calibri"/>
                <w:color w:val="000000"/>
                <w:sz w:val="29"/>
              </w:rPr>
              <w:t>7</w:t>
            </w:r>
          </w:p>
        </w:tc>
        <w:tc>
          <w:tcPr>
            <w:tcW w:w="6980" w:type="dxa"/>
            <w:tcBorders>
              <w:top w:val="single" w:color="000000" w:sz="4" w:space="0"/>
              <w:left w:val="single" w:color="000000" w:sz="4" w:space="0"/>
              <w:bottom w:val="single" w:color="000000" w:sz="4" w:space="0"/>
              <w:right w:val="single" w:color="000000" w:sz="4" w:space="0"/>
            </w:tcBorders>
            <w:vAlign w:val="top"/>
          </w:tcPr>
          <w:p w14:paraId="44A3AEF2">
            <w:pPr>
              <w:spacing w:before="0" w:after="0" w:line="383" w:lineRule="auto"/>
              <w:ind w:left="121" w:right="123" w:firstLine="160"/>
              <w:jc w:val="both"/>
              <w:rPr>
                <w:sz w:val="29"/>
              </w:rPr>
            </w:pPr>
            <w:r>
              <w:rPr>
                <w:rFonts w:hint="eastAsia" w:ascii="宋体" w:hAnsi="宋体" w:eastAsia="宋体"/>
                <w:color w:val="000000"/>
                <w:sz w:val="29"/>
              </w:rPr>
              <w:t>《项目采购实施计划》中选择的采购方式是否符合法定情形。</w:t>
            </w:r>
          </w:p>
        </w:tc>
        <w:tc>
          <w:tcPr>
            <w:tcW w:w="1640" w:type="dxa"/>
            <w:tcBorders>
              <w:top w:val="single" w:color="000000" w:sz="4" w:space="0"/>
              <w:left w:val="single" w:color="000000" w:sz="4" w:space="0"/>
              <w:bottom w:val="single" w:color="000000" w:sz="4" w:space="0"/>
              <w:right w:val="single" w:color="000000" w:sz="4" w:space="0"/>
            </w:tcBorders>
            <w:vAlign w:val="top"/>
          </w:tcPr>
          <w:p w14:paraId="00931515">
            <w:pPr>
              <w:wordWrap w:val="0"/>
              <w:spacing w:before="0" w:after="0" w:line="336" w:lineRule="auto"/>
              <w:ind w:firstLine="0"/>
              <w:jc w:val="both"/>
              <w:rPr>
                <w:rFonts w:hint="eastAsia" w:ascii="宋体" w:hAnsi="宋体" w:eastAsia="宋体"/>
                <w:color w:val="000000"/>
                <w:sz w:val="29"/>
              </w:rPr>
            </w:pPr>
          </w:p>
          <w:p w14:paraId="15A6FDB1">
            <w:pPr>
              <w:spacing w:before="7" w:after="0" w:line="240" w:lineRule="auto"/>
              <w:jc w:val="center"/>
              <w:rPr>
                <w:sz w:val="29"/>
              </w:rPr>
            </w:pPr>
            <w:r>
              <w:rPr>
                <w:rFonts w:hint="eastAsia" w:ascii="宋体" w:hAnsi="宋体" w:eastAsia="宋体"/>
                <w:color w:val="000000"/>
                <w:sz w:val="29"/>
                <w:lang w:eastAsia="zh-CN"/>
              </w:rPr>
              <w:t>☑</w:t>
            </w:r>
            <w:r>
              <w:rPr>
                <w:rFonts w:hint="eastAsia" w:ascii="宋体" w:hAnsi="宋体" w:eastAsia="宋体"/>
                <w:color w:val="000000"/>
                <w:sz w:val="29"/>
              </w:rPr>
              <w:t>是 □否</w:t>
            </w:r>
          </w:p>
        </w:tc>
      </w:tr>
      <w:tr w14:paraId="7FAECD5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2000" w:hRule="atLeast"/>
        </w:trPr>
        <w:tc>
          <w:tcPr>
            <w:tcW w:w="860" w:type="dxa"/>
            <w:tcBorders>
              <w:top w:val="single" w:color="000000" w:sz="4" w:space="0"/>
              <w:left w:val="single" w:color="000000" w:sz="4" w:space="0"/>
              <w:bottom w:val="single" w:color="000000" w:sz="4" w:space="0"/>
              <w:right w:val="single" w:color="000000" w:sz="4" w:space="0"/>
            </w:tcBorders>
            <w:vAlign w:val="top"/>
          </w:tcPr>
          <w:p w14:paraId="3EB76D36">
            <w:pPr>
              <w:wordWrap w:val="0"/>
              <w:spacing w:before="0" w:after="0" w:line="336" w:lineRule="auto"/>
              <w:ind w:firstLine="0"/>
              <w:jc w:val="both"/>
              <w:rPr>
                <w:rFonts w:hint="eastAsia" w:ascii="宋体" w:hAnsi="宋体" w:eastAsia="宋体"/>
                <w:color w:val="000000"/>
                <w:sz w:val="29"/>
              </w:rPr>
            </w:pPr>
          </w:p>
          <w:p w14:paraId="209717F9">
            <w:pPr>
              <w:spacing w:before="368" w:after="0" w:line="240" w:lineRule="auto"/>
              <w:jc w:val="center"/>
              <w:rPr>
                <w:sz w:val="29"/>
              </w:rPr>
            </w:pPr>
            <w:r>
              <w:rPr>
                <w:rFonts w:hint="eastAsia" w:ascii="Calibri" w:hAnsi="Calibri" w:eastAsia="Calibri"/>
                <w:color w:val="000000"/>
                <w:sz w:val="29"/>
              </w:rPr>
              <w:t>8</w:t>
            </w:r>
          </w:p>
        </w:tc>
        <w:tc>
          <w:tcPr>
            <w:tcW w:w="6980" w:type="dxa"/>
            <w:tcBorders>
              <w:top w:val="single" w:color="000000" w:sz="4" w:space="0"/>
              <w:left w:val="single" w:color="000000" w:sz="4" w:space="0"/>
              <w:bottom w:val="single" w:color="000000" w:sz="4" w:space="0"/>
              <w:right w:val="single" w:color="000000" w:sz="4" w:space="0"/>
            </w:tcBorders>
            <w:vAlign w:val="top"/>
          </w:tcPr>
          <w:p w14:paraId="368B4974">
            <w:pPr>
              <w:spacing w:before="0" w:after="0" w:line="383" w:lineRule="auto"/>
              <w:ind w:left="121" w:right="103" w:firstLine="0"/>
              <w:jc w:val="both"/>
              <w:rPr>
                <w:sz w:val="29"/>
              </w:rPr>
            </w:pPr>
            <w:r>
              <w:rPr>
                <w:rFonts w:hint="eastAsia" w:ascii="宋体" w:hAnsi="宋体" w:eastAsia="宋体"/>
                <w:color w:val="000000"/>
                <w:sz w:val="29"/>
              </w:rPr>
              <w:t>根据采购需求特点提出供应商资格条件，是否与采购标的的功能、质量和供应商履约能力直接相关，且属于履行合同必需的条件。</w:t>
            </w:r>
          </w:p>
        </w:tc>
        <w:tc>
          <w:tcPr>
            <w:tcW w:w="1640" w:type="dxa"/>
            <w:tcBorders>
              <w:top w:val="single" w:color="000000" w:sz="4" w:space="0"/>
              <w:left w:val="single" w:color="000000" w:sz="4" w:space="0"/>
              <w:bottom w:val="single" w:color="000000" w:sz="4" w:space="0"/>
              <w:right w:val="single" w:color="000000" w:sz="4" w:space="0"/>
            </w:tcBorders>
            <w:vAlign w:val="top"/>
          </w:tcPr>
          <w:p w14:paraId="6E3DE798">
            <w:pPr>
              <w:wordWrap w:val="0"/>
              <w:spacing w:before="0" w:after="0" w:line="288" w:lineRule="auto"/>
              <w:ind w:firstLine="0"/>
              <w:jc w:val="both"/>
              <w:rPr>
                <w:rFonts w:hint="eastAsia" w:ascii="宋体" w:hAnsi="宋体" w:eastAsia="宋体"/>
                <w:color w:val="000000"/>
                <w:sz w:val="29"/>
              </w:rPr>
            </w:pPr>
          </w:p>
          <w:p w14:paraId="43847591">
            <w:pPr>
              <w:wordWrap w:val="0"/>
              <w:spacing w:before="0" w:after="0" w:line="288" w:lineRule="auto"/>
              <w:ind w:firstLine="0"/>
              <w:jc w:val="both"/>
              <w:rPr>
                <w:rFonts w:hint="eastAsia" w:ascii="宋体" w:hAnsi="宋体" w:eastAsia="宋体"/>
                <w:color w:val="000000"/>
                <w:sz w:val="29"/>
              </w:rPr>
            </w:pPr>
          </w:p>
          <w:p w14:paraId="753A42FC">
            <w:pPr>
              <w:spacing w:before="311" w:after="0" w:line="240" w:lineRule="auto"/>
              <w:jc w:val="center"/>
              <w:rPr>
                <w:sz w:val="29"/>
              </w:rPr>
            </w:pPr>
            <w:r>
              <w:rPr>
                <w:rFonts w:hint="eastAsia" w:ascii="宋体" w:hAnsi="宋体" w:eastAsia="宋体"/>
                <w:color w:val="000000"/>
                <w:sz w:val="29"/>
                <w:lang w:eastAsia="zh-CN"/>
              </w:rPr>
              <w:t>☑</w:t>
            </w:r>
            <w:r>
              <w:rPr>
                <w:rFonts w:hint="eastAsia" w:ascii="宋体" w:hAnsi="宋体" w:eastAsia="宋体"/>
                <w:color w:val="000000"/>
                <w:sz w:val="29"/>
              </w:rPr>
              <w:t>是 □否</w:t>
            </w:r>
          </w:p>
        </w:tc>
      </w:tr>
      <w:tr w14:paraId="346E4EF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80" w:hRule="atLeast"/>
        </w:trPr>
        <w:tc>
          <w:tcPr>
            <w:tcW w:w="860" w:type="dxa"/>
            <w:tcBorders>
              <w:top w:val="single" w:color="000000" w:sz="4" w:space="0"/>
              <w:left w:val="single" w:color="000000" w:sz="4" w:space="0"/>
              <w:bottom w:val="single" w:color="000000" w:sz="4" w:space="0"/>
              <w:right w:val="single" w:color="000000" w:sz="4" w:space="0"/>
            </w:tcBorders>
            <w:vAlign w:val="top"/>
          </w:tcPr>
          <w:p w14:paraId="3B45D08C">
            <w:pPr>
              <w:spacing w:before="234" w:after="0" w:line="240" w:lineRule="auto"/>
              <w:jc w:val="center"/>
              <w:rPr>
                <w:sz w:val="29"/>
              </w:rPr>
            </w:pPr>
            <w:r>
              <w:rPr>
                <w:rFonts w:hint="eastAsia" w:ascii="Calibri" w:hAnsi="Calibri" w:eastAsia="Calibri"/>
                <w:color w:val="000000"/>
                <w:sz w:val="29"/>
              </w:rPr>
              <w:t>9</w:t>
            </w:r>
          </w:p>
        </w:tc>
        <w:tc>
          <w:tcPr>
            <w:tcW w:w="6980" w:type="dxa"/>
            <w:tcBorders>
              <w:top w:val="single" w:color="000000" w:sz="4" w:space="0"/>
              <w:left w:val="single" w:color="000000" w:sz="4" w:space="0"/>
              <w:bottom w:val="single" w:color="000000" w:sz="4" w:space="0"/>
              <w:right w:val="single" w:color="000000" w:sz="4" w:space="0"/>
            </w:tcBorders>
            <w:vAlign w:val="top"/>
          </w:tcPr>
          <w:p w14:paraId="3ED76067">
            <w:pPr>
              <w:spacing w:before="213" w:after="0" w:line="240" w:lineRule="auto"/>
              <w:ind w:firstLine="141"/>
              <w:jc w:val="both"/>
              <w:rPr>
                <w:sz w:val="29"/>
              </w:rPr>
            </w:pPr>
            <w:r>
              <w:rPr>
                <w:rFonts w:hint="eastAsia" w:ascii="宋体" w:hAnsi="宋体" w:eastAsia="宋体"/>
                <w:color w:val="000000"/>
                <w:sz w:val="29"/>
              </w:rPr>
              <w:t>合同类型、定价方式的选择是否合理、适用。</w:t>
            </w:r>
          </w:p>
        </w:tc>
        <w:tc>
          <w:tcPr>
            <w:tcW w:w="1640" w:type="dxa"/>
            <w:tcBorders>
              <w:top w:val="single" w:color="000000" w:sz="4" w:space="0"/>
              <w:left w:val="single" w:color="000000" w:sz="4" w:space="0"/>
              <w:bottom w:val="single" w:color="000000" w:sz="4" w:space="0"/>
              <w:right w:val="single" w:color="000000" w:sz="4" w:space="0"/>
            </w:tcBorders>
            <w:vAlign w:val="top"/>
          </w:tcPr>
          <w:p w14:paraId="365B53B4">
            <w:pPr>
              <w:spacing w:before="213" w:after="0" w:line="240" w:lineRule="auto"/>
              <w:jc w:val="center"/>
              <w:rPr>
                <w:sz w:val="29"/>
              </w:rPr>
            </w:pPr>
            <w:r>
              <w:rPr>
                <w:rFonts w:hint="eastAsia" w:ascii="宋体" w:hAnsi="宋体" w:eastAsia="宋体"/>
                <w:color w:val="000000"/>
                <w:sz w:val="29"/>
                <w:lang w:eastAsia="zh-CN"/>
              </w:rPr>
              <w:t>☑</w:t>
            </w:r>
            <w:r>
              <w:rPr>
                <w:rFonts w:hint="eastAsia" w:ascii="宋体" w:hAnsi="宋体" w:eastAsia="宋体"/>
                <w:color w:val="000000"/>
                <w:sz w:val="29"/>
              </w:rPr>
              <w:t>是 □否</w:t>
            </w:r>
          </w:p>
        </w:tc>
      </w:tr>
      <w:tr w14:paraId="208D0BF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300" w:hRule="atLeast"/>
        </w:trPr>
        <w:tc>
          <w:tcPr>
            <w:tcW w:w="860" w:type="dxa"/>
            <w:tcBorders>
              <w:top w:val="single" w:color="000000" w:sz="4" w:space="0"/>
              <w:left w:val="single" w:color="000000" w:sz="4" w:space="0"/>
              <w:bottom w:val="single" w:color="000000" w:sz="4" w:space="0"/>
              <w:right w:val="single" w:color="000000" w:sz="4" w:space="0"/>
            </w:tcBorders>
            <w:vAlign w:val="top"/>
          </w:tcPr>
          <w:p w14:paraId="5D9F9826">
            <w:pPr>
              <w:wordWrap w:val="0"/>
              <w:spacing w:before="0" w:after="0" w:line="336" w:lineRule="auto"/>
              <w:ind w:firstLine="0"/>
              <w:jc w:val="both"/>
              <w:rPr>
                <w:rFonts w:hint="eastAsia" w:ascii="宋体" w:hAnsi="宋体" w:eastAsia="宋体"/>
                <w:color w:val="000000"/>
                <w:sz w:val="29"/>
              </w:rPr>
            </w:pPr>
          </w:p>
          <w:p w14:paraId="66AEFAF2">
            <w:pPr>
              <w:spacing w:before="8" w:after="0" w:line="240" w:lineRule="auto"/>
              <w:jc w:val="center"/>
              <w:rPr>
                <w:sz w:val="29"/>
              </w:rPr>
            </w:pPr>
            <w:r>
              <w:rPr>
                <w:rFonts w:hint="eastAsia" w:ascii="Calibri" w:hAnsi="Calibri" w:eastAsia="Calibri"/>
                <w:color w:val="000000"/>
                <w:sz w:val="29"/>
              </w:rPr>
              <w:t>10</w:t>
            </w:r>
          </w:p>
        </w:tc>
        <w:tc>
          <w:tcPr>
            <w:tcW w:w="6980" w:type="dxa"/>
            <w:tcBorders>
              <w:top w:val="single" w:color="000000" w:sz="4" w:space="0"/>
              <w:left w:val="single" w:color="000000" w:sz="4" w:space="0"/>
              <w:bottom w:val="single" w:color="000000" w:sz="4" w:space="0"/>
              <w:right w:val="single" w:color="000000" w:sz="4" w:space="0"/>
            </w:tcBorders>
            <w:vAlign w:val="top"/>
          </w:tcPr>
          <w:p w14:paraId="05913F91">
            <w:pPr>
              <w:spacing w:before="0" w:after="0" w:line="383" w:lineRule="auto"/>
              <w:ind w:left="121" w:right="103" w:firstLine="140"/>
              <w:jc w:val="both"/>
              <w:rPr>
                <w:sz w:val="29"/>
              </w:rPr>
            </w:pPr>
            <w:r>
              <w:rPr>
                <w:rFonts w:hint="eastAsia" w:ascii="宋体" w:hAnsi="宋体" w:eastAsia="宋体"/>
                <w:color w:val="000000"/>
                <w:sz w:val="29"/>
              </w:rPr>
              <w:t>《项目采购需求》和《项目采购实施计划》中所列内容是否编写完整。</w:t>
            </w:r>
          </w:p>
        </w:tc>
        <w:tc>
          <w:tcPr>
            <w:tcW w:w="1640" w:type="dxa"/>
            <w:tcBorders>
              <w:top w:val="single" w:color="000000" w:sz="4" w:space="0"/>
              <w:left w:val="single" w:color="000000" w:sz="4" w:space="0"/>
              <w:bottom w:val="single" w:color="000000" w:sz="4" w:space="0"/>
              <w:right w:val="single" w:color="000000" w:sz="4" w:space="0"/>
            </w:tcBorders>
            <w:vAlign w:val="top"/>
          </w:tcPr>
          <w:p w14:paraId="798C6ECB">
            <w:pPr>
              <w:wordWrap w:val="0"/>
              <w:spacing w:before="0" w:after="0" w:line="336" w:lineRule="auto"/>
              <w:ind w:firstLine="0"/>
              <w:jc w:val="both"/>
              <w:rPr>
                <w:rFonts w:hint="eastAsia" w:ascii="宋体" w:hAnsi="宋体" w:eastAsia="宋体"/>
                <w:color w:val="000000"/>
                <w:sz w:val="29"/>
              </w:rPr>
            </w:pPr>
          </w:p>
          <w:p w14:paraId="33B37652">
            <w:pPr>
              <w:spacing w:before="7" w:after="0" w:line="240" w:lineRule="auto"/>
              <w:jc w:val="center"/>
              <w:rPr>
                <w:sz w:val="29"/>
              </w:rPr>
            </w:pPr>
            <w:bookmarkStart w:id="0" w:name="_GoBack"/>
            <w:bookmarkEnd w:id="0"/>
            <w:r>
              <w:rPr>
                <w:rFonts w:hint="eastAsia" w:ascii="宋体" w:hAnsi="宋体" w:eastAsia="宋体"/>
                <w:color w:val="000000"/>
                <w:sz w:val="29"/>
                <w:lang w:eastAsia="zh-CN"/>
              </w:rPr>
              <w:t>☑</w:t>
            </w:r>
            <w:r>
              <w:rPr>
                <w:rFonts w:hint="eastAsia" w:ascii="宋体" w:hAnsi="宋体" w:eastAsia="宋体"/>
                <w:color w:val="000000"/>
                <w:sz w:val="29"/>
              </w:rPr>
              <w:t>是 □否</w:t>
            </w:r>
          </w:p>
        </w:tc>
      </w:tr>
    </w:tbl>
    <w:p w14:paraId="33922948">
      <w:pPr>
        <w:wordWrap w:val="0"/>
        <w:spacing w:before="0" w:after="0" w:line="240" w:lineRule="auto"/>
        <w:ind w:firstLine="0"/>
        <w:jc w:val="both"/>
        <w:rPr>
          <w:rFonts w:hint="eastAsia" w:ascii="宋体" w:hAnsi="宋体" w:eastAsia="宋体"/>
          <w:color w:val="000000"/>
          <w:sz w:val="21"/>
        </w:rPr>
      </w:pPr>
    </w:p>
    <w:p w14:paraId="48DED8DE">
      <w:pPr>
        <w:wordWrap w:val="0"/>
        <w:spacing w:before="0" w:after="0" w:line="240" w:lineRule="auto"/>
        <w:ind w:firstLine="0"/>
        <w:jc w:val="both"/>
        <w:rPr>
          <w:rFonts w:hint="eastAsia" w:ascii="宋体" w:hAnsi="宋体" w:eastAsia="宋体"/>
          <w:color w:val="000000"/>
          <w:sz w:val="21"/>
        </w:rPr>
      </w:pPr>
    </w:p>
    <w:p w14:paraId="494F5621">
      <w:pPr>
        <w:wordWrap w:val="0"/>
        <w:spacing w:before="0" w:after="0" w:line="240" w:lineRule="auto"/>
        <w:ind w:firstLine="0"/>
        <w:jc w:val="both"/>
        <w:rPr>
          <w:rFonts w:hint="eastAsia" w:ascii="宋体" w:hAnsi="宋体" w:eastAsia="宋体"/>
          <w:color w:val="000000"/>
          <w:sz w:val="21"/>
        </w:rPr>
      </w:pPr>
    </w:p>
    <w:p w14:paraId="0EA803E0">
      <w:pPr>
        <w:wordWrap w:val="0"/>
        <w:spacing w:before="86" w:after="0" w:line="240" w:lineRule="auto"/>
        <w:ind w:firstLine="460"/>
        <w:jc w:val="both"/>
        <w:rPr>
          <w:sz w:val="29"/>
        </w:rPr>
      </w:pPr>
      <w:r>
        <w:rPr>
          <w:rFonts w:hint="eastAsia" w:ascii="宋体" w:hAnsi="宋体" w:eastAsia="宋体"/>
          <w:b/>
          <w:color w:val="000000"/>
          <w:sz w:val="29"/>
        </w:rPr>
        <w:t>五、审查结果</w:t>
      </w:r>
    </w:p>
    <w:p w14:paraId="1A551B29">
      <w:pPr>
        <w:wordWrap w:val="0"/>
        <w:spacing w:before="0" w:after="0" w:line="240" w:lineRule="auto"/>
        <w:ind w:firstLine="0"/>
        <w:jc w:val="both"/>
        <w:rPr>
          <w:rFonts w:hint="eastAsia" w:ascii="宋体" w:hAnsi="宋体" w:eastAsia="宋体"/>
          <w:color w:val="000000"/>
          <w:sz w:val="21"/>
        </w:rPr>
      </w:pPr>
    </w:p>
    <w:p w14:paraId="687A57A4">
      <w:pPr>
        <w:wordWrap w:val="0"/>
        <w:spacing w:before="31" w:after="0" w:line="240" w:lineRule="auto"/>
        <w:ind w:firstLine="460"/>
        <w:jc w:val="both"/>
        <w:rPr>
          <w:sz w:val="29"/>
        </w:rPr>
      </w:pPr>
      <w:r>
        <w:rPr>
          <w:rFonts w:hint="eastAsia" w:ascii="宋体" w:hAnsi="宋体" w:eastAsia="宋体"/>
          <w:color w:val="000000"/>
          <w:sz w:val="29"/>
        </w:rPr>
        <w:t>经审查，采购需求、采购实施计划符合相关规定，审查通过。</w:t>
      </w:r>
    </w:p>
    <w:p w14:paraId="2B409442">
      <w:pPr>
        <w:wordWrap w:val="0"/>
        <w:spacing w:before="0" w:after="0" w:line="240" w:lineRule="auto"/>
        <w:ind w:firstLine="0"/>
        <w:jc w:val="both"/>
        <w:rPr>
          <w:rFonts w:hint="eastAsia" w:ascii="宋体" w:hAnsi="宋体" w:eastAsia="宋体"/>
          <w:color w:val="000000"/>
          <w:sz w:val="21"/>
        </w:rPr>
      </w:pPr>
    </w:p>
    <w:p w14:paraId="6E216475">
      <w:pPr>
        <w:wordWrap w:val="0"/>
        <w:spacing w:before="0" w:after="0" w:line="240" w:lineRule="auto"/>
        <w:ind w:firstLine="0"/>
        <w:jc w:val="both"/>
        <w:rPr>
          <w:rFonts w:hint="eastAsia" w:ascii="宋体" w:hAnsi="宋体" w:eastAsia="宋体"/>
          <w:color w:val="000000"/>
          <w:sz w:val="21"/>
        </w:rPr>
      </w:pPr>
    </w:p>
    <w:p w14:paraId="631CB633">
      <w:pPr>
        <w:wordWrap w:val="0"/>
        <w:spacing w:before="0" w:after="0" w:line="240" w:lineRule="auto"/>
        <w:ind w:firstLine="0"/>
        <w:jc w:val="both"/>
        <w:rPr>
          <w:rFonts w:hint="eastAsia" w:ascii="宋体" w:hAnsi="宋体" w:eastAsia="宋体"/>
          <w:color w:val="000000"/>
          <w:sz w:val="21"/>
        </w:rPr>
      </w:pPr>
    </w:p>
    <w:p w14:paraId="0829AC43">
      <w:pPr>
        <w:wordWrap w:val="0"/>
        <w:spacing w:before="0" w:after="0" w:line="216" w:lineRule="auto"/>
        <w:ind w:firstLine="460"/>
        <w:jc w:val="both"/>
        <w:rPr>
          <w:sz w:val="29"/>
        </w:rPr>
      </w:pPr>
      <w:r>
        <w:rPr>
          <w:rFonts w:hint="eastAsia" w:ascii="宋体" w:hAnsi="宋体" w:eastAsia="宋体"/>
          <w:color w:val="000000"/>
          <w:sz w:val="29"/>
        </w:rPr>
        <w:t>参与审查人员（签字）：</w:t>
      </w:r>
    </w:p>
    <w:sectPr>
      <w:headerReference r:id="rId45" w:type="default"/>
      <w:footerReference r:id="rId46" w:type="default"/>
      <w:type w:val="continuous"/>
      <w:pgSz w:w="11901" w:h="16821"/>
      <w:pgMar w:top="1200" w:right="960" w:bottom="1680" w:left="960" w:header="600" w:footer="84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Math">
    <w:panose1 w:val="02040503050406030204"/>
    <w:charset w:val="00"/>
    <w:family w:val="auto"/>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99504">
    <w:pPr>
      <w:spacing w:line="100" w:lineRule="auto"/>
      <w:ind w:firstLine="40"/>
      <w:jc w:val="right"/>
    </w:pPr>
    <w:r>
      <w:rPr>
        <w:rFonts w:hint="eastAsia" w:ascii="Calibri" w:hAnsi="Calibri" w:eastAsia="Calibri"/>
        <w:color w:val="000000"/>
        <w:sz w:val="3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E8E90"/>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2E47C"/>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9F49C"/>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F8B34"/>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02416"/>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83675"/>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74523">
    <w:pPr>
      <w:spacing w:line="187" w:lineRule="auto"/>
      <w:ind w:firstLine="20"/>
      <w:jc w:val="left"/>
    </w:pPr>
    <w:r>
      <w:rPr>
        <w:rFonts w:hint="eastAsia" w:ascii="Calibri" w:hAnsi="Calibri" w:eastAsia="Calibri"/>
        <w:color w:val="000000"/>
        <w:sz w:val="27"/>
      </w:rPr>
      <w:t>8</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442FD">
    <w:pPr>
      <w:spacing w:line="158" w:lineRule="auto"/>
      <w:ind w:firstLine="0"/>
      <w:jc w:val="right"/>
    </w:pPr>
    <w:r>
      <w:rPr>
        <w:rFonts w:hint="eastAsia" w:ascii="Calibri" w:hAnsi="Calibri" w:eastAsia="Calibri"/>
        <w:color w:val="000000"/>
        <w:sz w:val="27"/>
      </w:rPr>
      <w:t>9</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3F715">
    <w:pPr>
      <w:spacing w:line="119" w:lineRule="auto"/>
      <w:ind w:firstLine="20"/>
      <w:jc w:val="left"/>
    </w:pPr>
    <w:r>
      <w:rPr>
        <w:rFonts w:hint="eastAsia" w:ascii="Calibri" w:hAnsi="Calibri" w:eastAsia="Calibri"/>
        <w:color w:val="000000"/>
        <w:sz w:val="26"/>
      </w:rPr>
      <w:t>10</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D68BB">
    <w:pPr>
      <w:spacing w:line="119" w:lineRule="auto"/>
      <w:ind w:firstLine="40"/>
      <w:jc w:val="right"/>
    </w:pPr>
    <w:r>
      <w:rPr>
        <w:rFonts w:hint="eastAsia" w:ascii="Calibri" w:hAnsi="Calibri" w:eastAsia="Calibri"/>
        <w:color w:val="000000"/>
        <w:sz w:val="29"/>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CC28B">
    <w:pPr>
      <w:spacing w:line="120" w:lineRule="auto"/>
      <w:ind w:firstLine="20"/>
      <w:jc w:val="right"/>
    </w:pPr>
    <w:r>
      <w:rPr>
        <w:rFonts w:hint="eastAsia" w:ascii="Calibri" w:hAnsi="Calibri" w:eastAsia="Calibri"/>
        <w:color w:val="000000"/>
        <w:sz w:val="32"/>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7C46A">
    <w:pPr>
      <w:spacing w:line="158" w:lineRule="auto"/>
      <w:ind w:firstLine="0"/>
      <w:jc w:val="left"/>
    </w:pPr>
    <w:r>
      <w:rPr>
        <w:rFonts w:hint="eastAsia" w:ascii="Calibri" w:hAnsi="Calibri" w:eastAsia="Calibri"/>
        <w:color w:val="000000"/>
        <w:sz w:val="29"/>
      </w:rPr>
      <w:t>2</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A2D37">
    <w:pPr>
      <w:spacing w:line="187" w:lineRule="auto"/>
      <w:ind w:firstLine="40"/>
      <w:jc w:val="right"/>
    </w:pPr>
    <w:r>
      <w:rPr>
        <w:rFonts w:hint="eastAsia" w:ascii="Calibri" w:hAnsi="Calibri" w:eastAsia="Calibri"/>
        <w:color w:val="000000"/>
        <w:sz w:val="29"/>
      </w:rPr>
      <w:t>3</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3BB82">
    <w:pPr>
      <w:spacing w:line="187" w:lineRule="auto"/>
      <w:ind w:firstLine="40"/>
      <w:jc w:val="left"/>
    </w:pPr>
    <w:r>
      <w:rPr>
        <w:rFonts w:hint="eastAsia" w:ascii="Calibri" w:hAnsi="Calibri" w:eastAsia="Calibri"/>
        <w:color w:val="000000"/>
        <w:sz w:val="29"/>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48FBC">
    <w:pPr>
      <w:spacing w:line="187" w:lineRule="auto"/>
      <w:ind w:firstLine="60"/>
      <w:jc w:val="right"/>
    </w:pPr>
    <w:r>
      <w:rPr>
        <w:rFonts w:hint="eastAsia" w:ascii="Calibri" w:hAnsi="Calibri" w:eastAsia="Calibri"/>
        <w:color w:val="000000"/>
        <w:sz w:val="27"/>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CAFC3">
    <w:pPr>
      <w:spacing w:line="129" w:lineRule="auto"/>
      <w:ind w:firstLine="20"/>
      <w:jc w:val="right"/>
    </w:pPr>
    <w:r>
      <w:rPr>
        <w:rFonts w:hint="eastAsia" w:ascii="Calibri" w:hAnsi="Calibri" w:eastAsia="Calibri"/>
        <w:color w:val="000000"/>
        <w:sz w:val="30"/>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EE3CB">
    <w:pPr>
      <w:spacing w:line="129" w:lineRule="auto"/>
      <w:ind w:firstLine="40"/>
      <w:jc w:val="right"/>
    </w:pPr>
    <w:r>
      <w:rPr>
        <w:rFonts w:hint="eastAsia" w:ascii="Calibri" w:hAnsi="Calibri" w:eastAsia="Calibri"/>
        <w:color w:val="000000"/>
        <w:sz w:val="27"/>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4806A">
    <w:pPr>
      <w:spacing w:line="129" w:lineRule="auto"/>
      <w:ind w:firstLine="60"/>
      <w:jc w:val="right"/>
    </w:pPr>
    <w:r>
      <w:rPr>
        <w:rFonts w:hint="eastAsia" w:ascii="Calibri" w:hAnsi="Calibri" w:eastAsia="Calibri"/>
        <w:color w:val="000000"/>
        <w:sz w:val="27"/>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7D77D">
    <w:pPr>
      <w:spacing w:line="134" w:lineRule="auto"/>
      <w:ind w:firstLine="40"/>
      <w:jc w:val="right"/>
    </w:pPr>
    <w:r>
      <w:rPr>
        <w:rFonts w:hint="eastAsia" w:ascii="Calibri" w:hAnsi="Calibri" w:eastAsia="Calibri"/>
        <w:color w:val="000000"/>
        <w:sz w:val="29"/>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7E677">
    <w:pPr>
      <w:spacing w:line="110" w:lineRule="auto"/>
      <w:ind w:firstLine="60"/>
      <w:jc w:val="right"/>
    </w:pPr>
    <w:r>
      <w:rPr>
        <w:rFonts w:hint="eastAsia" w:ascii="Calibri" w:hAnsi="Calibri" w:eastAsia="Calibri"/>
        <w:color w:val="000000"/>
        <w:sz w:val="32"/>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B87F9"/>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A62A6">
    <w:pPr>
      <w:spacing w:line="177" w:lineRule="auto"/>
      <w:ind w:firstLine="20"/>
      <w:jc w:val="left"/>
    </w:pPr>
    <w:r>
      <w:rPr>
        <w:rFonts w:hint="eastAsia" w:ascii="宋体" w:hAnsi="宋体" w:eastAsia="宋体"/>
        <w:color w:val="000000"/>
        <w:sz w:val="31"/>
      </w:rPr>
      <w:t>附件</w:t>
    </w:r>
    <w:r>
      <w:rPr>
        <w:rFonts w:hint="eastAsia" w:ascii="Calibri" w:hAnsi="Calibri" w:eastAsia="Calibri"/>
        <w:color w:val="000000"/>
        <w:sz w:val="31"/>
      </w:rPr>
      <w:t>1</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50A05"/>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86C10"/>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34993"/>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43E44"/>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E4153"/>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19C54"/>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407A5"/>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49D0D"/>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03D55"/>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A192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94CBD"/>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85E9B"/>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EA596"/>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AB2C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E7F2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7F99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79E51"/>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6AAC9"/>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AC427"/>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E3865"/>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80CBB">
    <w:pPr>
      <w:spacing w:line="163" w:lineRule="auto"/>
      <w:ind w:firstLine="40"/>
      <w:jc w:val="left"/>
    </w:pPr>
    <w:r>
      <w:rPr>
        <w:rFonts w:hint="eastAsia" w:ascii="宋体" w:hAnsi="宋体" w:eastAsia="宋体"/>
        <w:color w:val="000000"/>
        <w:sz w:val="29"/>
      </w:rPr>
      <w:t>附件</w:t>
    </w:r>
    <w:r>
      <w:rPr>
        <w:rFonts w:hint="eastAsia" w:ascii="Calibri" w:hAnsi="Calibri" w:eastAsia="Calibri"/>
        <w:color w:val="000000"/>
        <w:sz w:val="29"/>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FkYmJiYWViMzUxMTIxYjIxNzE1OWRlN2Q1ZWFhYWMifQ=="/>
  </w:docVars>
  <w:rsids>
    <w:rsidRoot w:val="00BD0BC8"/>
    <w:rsid w:val="000D6051"/>
    <w:rsid w:val="009F0BE0"/>
    <w:rsid w:val="00BA6D97"/>
    <w:rsid w:val="00BD0BC8"/>
    <w:rsid w:val="6A020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7" Type="http://schemas.openxmlformats.org/officeDocument/2006/relationships/fontTable" Target="fontTable.xml"/><Relationship Id="rId66" Type="http://schemas.openxmlformats.org/officeDocument/2006/relationships/customXml" Target="../customXml/item1.xml"/><Relationship Id="rId65" Type="http://schemas.openxmlformats.org/officeDocument/2006/relationships/image" Target="media/image18.png"/><Relationship Id="rId64" Type="http://schemas.openxmlformats.org/officeDocument/2006/relationships/image" Target="media/image17.png"/><Relationship Id="rId63" Type="http://schemas.openxmlformats.org/officeDocument/2006/relationships/image" Target="media/image16.png"/><Relationship Id="rId62" Type="http://schemas.openxmlformats.org/officeDocument/2006/relationships/image" Target="media/image15.png"/><Relationship Id="rId61" Type="http://schemas.openxmlformats.org/officeDocument/2006/relationships/image" Target="media/image14.png"/><Relationship Id="rId60" Type="http://schemas.openxmlformats.org/officeDocument/2006/relationships/image" Target="media/image13.png"/><Relationship Id="rId6" Type="http://schemas.openxmlformats.org/officeDocument/2006/relationships/footer" Target="footer2.xml"/><Relationship Id="rId59" Type="http://schemas.openxmlformats.org/officeDocument/2006/relationships/image" Target="media/image12.png"/><Relationship Id="rId58" Type="http://schemas.openxmlformats.org/officeDocument/2006/relationships/image" Target="media/image11.png"/><Relationship Id="rId57" Type="http://schemas.openxmlformats.org/officeDocument/2006/relationships/image" Target="media/image10.png"/><Relationship Id="rId56" Type="http://schemas.openxmlformats.org/officeDocument/2006/relationships/image" Target="media/image9.png"/><Relationship Id="rId55" Type="http://schemas.openxmlformats.org/officeDocument/2006/relationships/image" Target="media/image8.png"/><Relationship Id="rId54" Type="http://schemas.openxmlformats.org/officeDocument/2006/relationships/image" Target="media/image7.png"/><Relationship Id="rId53" Type="http://schemas.openxmlformats.org/officeDocument/2006/relationships/image" Target="media/image6.png"/><Relationship Id="rId52" Type="http://schemas.openxmlformats.org/officeDocument/2006/relationships/image" Target="media/image5.png"/><Relationship Id="rId51" Type="http://schemas.openxmlformats.org/officeDocument/2006/relationships/image" Target="media/image4.png"/><Relationship Id="rId50" Type="http://schemas.openxmlformats.org/officeDocument/2006/relationships/image" Target="media/image3.png"/><Relationship Id="rId5" Type="http://schemas.openxmlformats.org/officeDocument/2006/relationships/header" Target="header2.xml"/><Relationship Id="rId49" Type="http://schemas.openxmlformats.org/officeDocument/2006/relationships/image" Target="media/image2.png"/><Relationship Id="rId48" Type="http://schemas.openxmlformats.org/officeDocument/2006/relationships/image" Target="media/image1.png"/><Relationship Id="rId47" Type="http://schemas.openxmlformats.org/officeDocument/2006/relationships/theme" Target="theme/theme1.xml"/><Relationship Id="rId46" Type="http://schemas.openxmlformats.org/officeDocument/2006/relationships/footer" Target="footer22.xml"/><Relationship Id="rId45" Type="http://schemas.openxmlformats.org/officeDocument/2006/relationships/header" Target="header22.xml"/><Relationship Id="rId44" Type="http://schemas.openxmlformats.org/officeDocument/2006/relationships/footer" Target="footer21.xml"/><Relationship Id="rId43" Type="http://schemas.openxmlformats.org/officeDocument/2006/relationships/header" Target="header21.xml"/><Relationship Id="rId42" Type="http://schemas.openxmlformats.org/officeDocument/2006/relationships/footer" Target="footer20.xml"/><Relationship Id="rId41" Type="http://schemas.openxmlformats.org/officeDocument/2006/relationships/header" Target="header20.xml"/><Relationship Id="rId40" Type="http://schemas.openxmlformats.org/officeDocument/2006/relationships/footer" Target="footer19.xml"/><Relationship Id="rId4" Type="http://schemas.openxmlformats.org/officeDocument/2006/relationships/footer" Target="footer1.xml"/><Relationship Id="rId39" Type="http://schemas.openxmlformats.org/officeDocument/2006/relationships/header" Target="header19.xml"/><Relationship Id="rId38" Type="http://schemas.openxmlformats.org/officeDocument/2006/relationships/footer" Target="footer18.xml"/><Relationship Id="rId37" Type="http://schemas.openxmlformats.org/officeDocument/2006/relationships/header" Target="header18.xml"/><Relationship Id="rId36" Type="http://schemas.openxmlformats.org/officeDocument/2006/relationships/footer" Target="footer17.xml"/><Relationship Id="rId35" Type="http://schemas.openxmlformats.org/officeDocument/2006/relationships/header" Target="header17.xml"/><Relationship Id="rId34" Type="http://schemas.openxmlformats.org/officeDocument/2006/relationships/footer" Target="footer16.xml"/><Relationship Id="rId33" Type="http://schemas.openxmlformats.org/officeDocument/2006/relationships/header" Target="header16.xml"/><Relationship Id="rId32" Type="http://schemas.openxmlformats.org/officeDocument/2006/relationships/footer" Target="footer15.xml"/><Relationship Id="rId31" Type="http://schemas.openxmlformats.org/officeDocument/2006/relationships/header" Target="header15.xml"/><Relationship Id="rId30" Type="http://schemas.openxmlformats.org/officeDocument/2006/relationships/footer" Target="footer14.xml"/><Relationship Id="rId3" Type="http://schemas.openxmlformats.org/officeDocument/2006/relationships/header" Target="header1.xml"/><Relationship Id="rId29" Type="http://schemas.openxmlformats.org/officeDocument/2006/relationships/header" Target="head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22</Pages>
  <Words>6643</Words>
  <Characters>7056</Characters>
  <TotalTime>2</TotalTime>
  <ScaleCrop>false</ScaleCrop>
  <LinksUpToDate>false</LinksUpToDate>
  <CharactersWithSpaces>7394</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2025-08-20T00:38:29Z</dcterms:created>
  <dc:creator>INTSIG</dc:creator>
  <dc:description>Intsig Word Converter</dc:description>
  <cp:lastModifiedBy>J、小农</cp:lastModifiedBy>
  <dcterms:modified xsi:type="dcterms:W3CDTF">2025-08-20T00:40:57Z</dcterms:modified>
  <dc:title>wordbuilder</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5352B6D2F4B14036BA3CEFD178832B06_12</vt:lpwstr>
  </property>
</Properties>
</file>