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xml" ContentType="application/vnd.openxmlformats-officedocument.wordprocessingml.header+xml"/>
  <Override PartName="/word/footer37.xml" ContentType="application/vnd.openxmlformats-officedocument.wordprocessingml.footer+xml"/>
  <Override PartName="/word/header3.xml" ContentType="application/vnd.openxmlformats-officedocument.wordprocessingml.header+xml"/>
  <Override PartName="/word/footer38.xml" ContentType="application/vnd.openxmlformats-officedocument.wordprocessingml.footer+xml"/>
  <Override PartName="/word/header4.xml" ContentType="application/vnd.openxmlformats-officedocument.wordprocessingml.header+xml"/>
  <Override PartName="/word/footer39.xml" ContentType="application/vnd.openxmlformats-officedocument.wordprocessingml.footer+xml"/>
  <Override PartName="/word/header5.xml" ContentType="application/vnd.openxmlformats-officedocument.wordprocessingml.header+xml"/>
  <Override PartName="/word/footer40.xml" ContentType="application/vnd.openxmlformats-officedocument.wordprocessingml.footer+xml"/>
  <Override PartName="/word/header6.xml" ContentType="application/vnd.openxmlformats-officedocument.wordprocessingml.header+xml"/>
  <Override PartName="/word/footer41.xml" ContentType="application/vnd.openxmlformats-officedocument.wordprocessingml.footer+xml"/>
  <Override PartName="/word/header7.xml" ContentType="application/vnd.openxmlformats-officedocument.wordprocessingml.header+xml"/>
  <Override PartName="/word/footer42.xml" ContentType="application/vnd.openxmlformats-officedocument.wordprocessingml.footer+xml"/>
  <Override PartName="/word/header8.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1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1.xml" ContentType="application/vnd.openxmlformats-officedocument.wordprocessingml.header+xml"/>
  <Override PartName="/word/footer49.xml" ContentType="application/vnd.openxmlformats-officedocument.wordprocessingml.footer+xml"/>
  <Override PartName="/word/header12.xml" ContentType="application/vnd.openxmlformats-officedocument.wordprocessingml.header+xml"/>
  <Override PartName="/word/footer50.xml" ContentType="application/vnd.openxmlformats-officedocument.wordprocessingml.footer+xml"/>
  <Override PartName="/word/header1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14.xml" ContentType="application/vnd.openxmlformats-officedocument.wordprocessingml.header+xml"/>
  <Override PartName="/word/footer54.xml" ContentType="application/vnd.openxmlformats-officedocument.wordprocessingml.footer+xml"/>
  <Override PartName="/word/header15.xml" ContentType="application/vnd.openxmlformats-officedocument.wordprocessingml.header+xml"/>
  <Override PartName="/word/footer55.xml" ContentType="application/vnd.openxmlformats-officedocument.wordprocessingml.footer+xml"/>
  <Override PartName="/word/header1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header17.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header18.xml" ContentType="application/vnd.openxmlformats-officedocument.wordprocessingml.header+xml"/>
  <Override PartName="/word/footer62.xml" ContentType="application/vnd.openxmlformats-officedocument.wordprocessingml.footer+xml"/>
  <Override PartName="/word/header19.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6743" w14:textId="77777777" w:rsidR="001D0D8A" w:rsidRDefault="001D0D8A">
      <w:pPr>
        <w:spacing w:line="264" w:lineRule="auto"/>
      </w:pPr>
    </w:p>
    <w:p w14:paraId="43B24045" w14:textId="77777777" w:rsidR="001D0D8A" w:rsidRDefault="001D0D8A">
      <w:pPr>
        <w:spacing w:line="264" w:lineRule="auto"/>
      </w:pPr>
    </w:p>
    <w:p w14:paraId="2858631F" w14:textId="77777777" w:rsidR="001D0D8A" w:rsidRDefault="001D0D8A">
      <w:pPr>
        <w:spacing w:line="265" w:lineRule="auto"/>
      </w:pPr>
    </w:p>
    <w:p w14:paraId="61DF5DBF" w14:textId="77777777" w:rsidR="001D0D8A" w:rsidRDefault="00BD69B8">
      <w:pPr>
        <w:pStyle w:val="a4"/>
        <w:spacing w:before="270" w:line="221" w:lineRule="auto"/>
        <w:ind w:left="2508"/>
        <w:outlineLvl w:val="0"/>
        <w:rPr>
          <w:rFonts w:hint="eastAsia"/>
          <w:sz w:val="83"/>
          <w:szCs w:val="83"/>
          <w:lang w:eastAsia="zh-CN"/>
        </w:rPr>
      </w:pPr>
      <w:r>
        <w:rPr>
          <w:b/>
          <w:bCs/>
          <w:spacing w:val="-4"/>
          <w:sz w:val="83"/>
          <w:szCs w:val="83"/>
          <w:lang w:eastAsia="zh-CN"/>
        </w:rPr>
        <w:t>政府采购</w:t>
      </w:r>
    </w:p>
    <w:p w14:paraId="511C5F26" w14:textId="77777777" w:rsidR="001D0D8A" w:rsidRDefault="001D0D8A">
      <w:pPr>
        <w:spacing w:line="367" w:lineRule="auto"/>
        <w:rPr>
          <w:lang w:eastAsia="zh-CN"/>
        </w:rPr>
      </w:pPr>
    </w:p>
    <w:p w14:paraId="487B0AD2" w14:textId="77777777" w:rsidR="001D0D8A" w:rsidRDefault="00BD69B8">
      <w:pPr>
        <w:pStyle w:val="a4"/>
        <w:spacing w:before="270" w:line="222" w:lineRule="auto"/>
        <w:ind w:left="1256"/>
        <w:outlineLvl w:val="0"/>
        <w:rPr>
          <w:rFonts w:hint="eastAsia"/>
          <w:sz w:val="83"/>
          <w:szCs w:val="83"/>
          <w:lang w:eastAsia="zh-CN"/>
        </w:rPr>
      </w:pPr>
      <w:r>
        <w:rPr>
          <w:b/>
          <w:bCs/>
          <w:spacing w:val="-3"/>
          <w:sz w:val="83"/>
          <w:szCs w:val="83"/>
          <w:lang w:eastAsia="zh-CN"/>
        </w:rPr>
        <w:t>竞争性磋商文件</w:t>
      </w:r>
    </w:p>
    <w:p w14:paraId="335B0836" w14:textId="77777777" w:rsidR="001D0D8A" w:rsidRDefault="001D0D8A">
      <w:pPr>
        <w:spacing w:line="306" w:lineRule="auto"/>
        <w:rPr>
          <w:lang w:eastAsia="zh-CN"/>
        </w:rPr>
      </w:pPr>
    </w:p>
    <w:p w14:paraId="4656C500" w14:textId="77777777" w:rsidR="001D0D8A" w:rsidRDefault="001D0D8A">
      <w:pPr>
        <w:spacing w:line="307" w:lineRule="auto"/>
        <w:rPr>
          <w:lang w:eastAsia="zh-CN"/>
        </w:rPr>
      </w:pPr>
    </w:p>
    <w:p w14:paraId="09D0727C" w14:textId="77777777" w:rsidR="001D0D8A" w:rsidRDefault="00BD69B8">
      <w:pPr>
        <w:pStyle w:val="a4"/>
        <w:spacing w:before="101" w:line="225" w:lineRule="auto"/>
        <w:ind w:left="3269"/>
        <w:rPr>
          <w:rFonts w:hint="eastAsia"/>
          <w:lang w:eastAsia="zh-CN"/>
        </w:rPr>
      </w:pPr>
      <w:r>
        <w:rPr>
          <w:b/>
          <w:bCs/>
          <w:spacing w:val="-4"/>
          <w:lang w:eastAsia="zh-CN"/>
        </w:rPr>
        <w:t>(</w:t>
      </w:r>
      <w:r>
        <w:rPr>
          <w:b/>
          <w:bCs/>
          <w:spacing w:val="-4"/>
          <w:lang w:eastAsia="zh-CN"/>
        </w:rPr>
        <w:t>服务类适用</w:t>
      </w:r>
      <w:r>
        <w:rPr>
          <w:b/>
          <w:bCs/>
          <w:spacing w:val="-4"/>
          <w:lang w:eastAsia="zh-CN"/>
        </w:rPr>
        <w:t>)</w:t>
      </w:r>
    </w:p>
    <w:p w14:paraId="1CC4BE97" w14:textId="77777777" w:rsidR="001D0D8A" w:rsidRDefault="001D0D8A">
      <w:pPr>
        <w:spacing w:line="453" w:lineRule="auto"/>
        <w:rPr>
          <w:lang w:eastAsia="zh-CN"/>
        </w:rPr>
      </w:pPr>
    </w:p>
    <w:p w14:paraId="42D05B88" w14:textId="77777777" w:rsidR="001D0D8A" w:rsidRDefault="00BD69B8">
      <w:pPr>
        <w:pStyle w:val="a4"/>
        <w:spacing w:before="100" w:line="357" w:lineRule="auto"/>
        <w:ind w:left="35" w:right="16" w:firstLine="1110"/>
        <w:rPr>
          <w:rFonts w:hint="eastAsia"/>
          <w:b/>
          <w:bCs/>
          <w:color w:val="0000FF"/>
          <w:spacing w:val="6"/>
          <w:lang w:eastAsia="zh-CN"/>
        </w:rPr>
      </w:pPr>
      <w:r>
        <w:rPr>
          <w:b/>
          <w:bCs/>
          <w:spacing w:val="12"/>
          <w:lang w:eastAsia="zh-CN"/>
        </w:rPr>
        <w:t>采购项目名称：</w:t>
      </w:r>
      <w:r>
        <w:rPr>
          <w:rFonts w:hint="eastAsia"/>
          <w:b/>
          <w:bCs/>
          <w:color w:val="0000FF"/>
          <w:spacing w:val="6"/>
          <w:lang w:eastAsia="zh-CN"/>
        </w:rPr>
        <w:t>衡阳县普通食品及食用农产品检测服务政府采购项目</w:t>
      </w:r>
      <w:r>
        <w:rPr>
          <w:rFonts w:hint="eastAsia"/>
          <w:b/>
          <w:bCs/>
          <w:color w:val="0000FF"/>
          <w:spacing w:val="6"/>
          <w:lang w:eastAsia="zh-CN"/>
        </w:rPr>
        <w:t>（</w:t>
      </w:r>
      <w:r>
        <w:rPr>
          <w:rFonts w:hint="eastAsia"/>
          <w:b/>
          <w:bCs/>
          <w:color w:val="0000FF"/>
          <w:spacing w:val="6"/>
          <w:lang w:eastAsia="zh-CN"/>
        </w:rPr>
        <w:t>2025</w:t>
      </w:r>
      <w:r>
        <w:rPr>
          <w:rFonts w:hint="eastAsia"/>
          <w:b/>
          <w:bCs/>
          <w:color w:val="0000FF"/>
          <w:spacing w:val="6"/>
          <w:lang w:eastAsia="zh-CN"/>
        </w:rPr>
        <w:t>年度）</w:t>
      </w:r>
    </w:p>
    <w:p w14:paraId="4E543E7B" w14:textId="77777777" w:rsidR="001D0D8A" w:rsidRDefault="00BD69B8">
      <w:pPr>
        <w:pStyle w:val="a4"/>
        <w:spacing w:before="46" w:line="224" w:lineRule="auto"/>
        <w:ind w:left="1146"/>
        <w:rPr>
          <w:rFonts w:hint="eastAsia"/>
          <w:b/>
          <w:bCs/>
          <w:color w:val="0000FF"/>
          <w:spacing w:val="6"/>
          <w:lang w:eastAsia="zh-CN"/>
        </w:rPr>
      </w:pPr>
      <w:r>
        <w:rPr>
          <w:b/>
          <w:bCs/>
          <w:spacing w:val="6"/>
          <w:lang w:eastAsia="zh-CN"/>
        </w:rPr>
        <w:t>采</w:t>
      </w:r>
      <w:r>
        <w:rPr>
          <w:spacing w:val="6"/>
          <w:lang w:eastAsia="zh-CN"/>
        </w:rPr>
        <w:t xml:space="preserve">   </w:t>
      </w:r>
      <w:r>
        <w:rPr>
          <w:b/>
          <w:bCs/>
          <w:spacing w:val="6"/>
          <w:lang w:eastAsia="zh-CN"/>
        </w:rPr>
        <w:t>购</w:t>
      </w:r>
      <w:r>
        <w:rPr>
          <w:spacing w:val="6"/>
          <w:lang w:eastAsia="zh-CN"/>
        </w:rPr>
        <w:t xml:space="preserve">   </w:t>
      </w:r>
      <w:r>
        <w:rPr>
          <w:b/>
          <w:bCs/>
          <w:spacing w:val="6"/>
          <w:lang w:eastAsia="zh-CN"/>
        </w:rPr>
        <w:t>人：</w:t>
      </w:r>
      <w:r>
        <w:rPr>
          <w:rFonts w:hint="eastAsia"/>
          <w:b/>
          <w:bCs/>
          <w:color w:val="0000FF"/>
          <w:spacing w:val="6"/>
          <w:lang w:eastAsia="zh-CN"/>
        </w:rPr>
        <w:t>衡阳县市场监督管理局</w:t>
      </w:r>
    </w:p>
    <w:p w14:paraId="10EDD8DE" w14:textId="77777777" w:rsidR="001D0D8A" w:rsidRDefault="00BD69B8">
      <w:pPr>
        <w:pStyle w:val="a4"/>
        <w:spacing w:before="245" w:line="356" w:lineRule="auto"/>
        <w:ind w:left="1146" w:right="2856"/>
        <w:rPr>
          <w:rFonts w:hint="eastAsia"/>
          <w:b/>
          <w:bCs/>
          <w:color w:val="0000FF"/>
          <w:spacing w:val="4"/>
          <w:lang w:eastAsia="zh-CN"/>
        </w:rPr>
      </w:pPr>
      <w:r>
        <w:rPr>
          <w:b/>
          <w:bCs/>
          <w:spacing w:val="4"/>
          <w:lang w:eastAsia="zh-CN"/>
        </w:rPr>
        <w:t>政府采购编号：</w:t>
      </w:r>
      <w:r>
        <w:rPr>
          <w:b/>
          <w:bCs/>
          <w:color w:val="0000FF"/>
          <w:lang w:eastAsia="zh-CN"/>
        </w:rPr>
        <w:t>HYX</w:t>
      </w:r>
      <w:r>
        <w:rPr>
          <w:b/>
          <w:bCs/>
          <w:color w:val="0000FF"/>
          <w:spacing w:val="4"/>
          <w:lang w:eastAsia="zh-CN"/>
        </w:rPr>
        <w:t>[2025]C0</w:t>
      </w:r>
      <w:r>
        <w:rPr>
          <w:rFonts w:hint="eastAsia"/>
          <w:b/>
          <w:bCs/>
          <w:color w:val="0000FF"/>
          <w:spacing w:val="4"/>
          <w:lang w:eastAsia="zh-CN"/>
        </w:rPr>
        <w:t>26</w:t>
      </w:r>
    </w:p>
    <w:p w14:paraId="0FA56A82" w14:textId="77777777" w:rsidR="001D0D8A" w:rsidRDefault="00BD69B8">
      <w:pPr>
        <w:pStyle w:val="a4"/>
        <w:ind w:firstLineChars="400" w:firstLine="1261"/>
        <w:rPr>
          <w:rFonts w:hint="eastAsia"/>
          <w:b/>
          <w:bCs/>
          <w:color w:val="0000FF"/>
          <w:spacing w:val="4"/>
          <w:lang w:eastAsia="zh-CN"/>
        </w:rPr>
      </w:pPr>
      <w:r>
        <w:rPr>
          <w:b/>
          <w:bCs/>
          <w:spacing w:val="4"/>
          <w:lang w:eastAsia="zh-CN"/>
        </w:rPr>
        <w:t>委托代理编号：</w:t>
      </w:r>
      <w:r>
        <w:rPr>
          <w:rFonts w:hint="eastAsia"/>
          <w:b/>
          <w:bCs/>
          <w:color w:val="0000FF"/>
          <w:spacing w:val="4"/>
          <w:lang w:eastAsia="zh-CN"/>
        </w:rPr>
        <w:t>2901-20250616-245</w:t>
      </w:r>
    </w:p>
    <w:p w14:paraId="57F3B6FF" w14:textId="77777777" w:rsidR="001D0D8A" w:rsidRDefault="00BD69B8">
      <w:pPr>
        <w:pStyle w:val="a4"/>
        <w:spacing w:before="50" w:line="224" w:lineRule="auto"/>
        <w:ind w:left="1146"/>
        <w:rPr>
          <w:rFonts w:hint="eastAsia"/>
          <w:lang w:eastAsia="zh-CN"/>
        </w:rPr>
      </w:pPr>
      <w:r>
        <w:rPr>
          <w:b/>
          <w:bCs/>
          <w:spacing w:val="7"/>
          <w:lang w:eastAsia="zh-CN"/>
        </w:rPr>
        <w:t>采购代理机构：</w:t>
      </w:r>
      <w:r>
        <w:rPr>
          <w:b/>
          <w:bCs/>
          <w:color w:val="0000FF"/>
          <w:spacing w:val="7"/>
          <w:lang w:eastAsia="zh-CN"/>
        </w:rPr>
        <w:t>湖南英邦工程建设咨询有限公司</w:t>
      </w:r>
    </w:p>
    <w:p w14:paraId="3BC03033" w14:textId="77777777" w:rsidR="001D0D8A" w:rsidRDefault="001D0D8A">
      <w:pPr>
        <w:spacing w:line="254" w:lineRule="auto"/>
        <w:rPr>
          <w:lang w:eastAsia="zh-CN"/>
        </w:rPr>
      </w:pPr>
    </w:p>
    <w:p w14:paraId="5705ED04" w14:textId="77777777" w:rsidR="001D0D8A" w:rsidRDefault="001D0D8A">
      <w:pPr>
        <w:spacing w:line="255" w:lineRule="auto"/>
        <w:rPr>
          <w:lang w:eastAsia="zh-CN"/>
        </w:rPr>
      </w:pPr>
    </w:p>
    <w:p w14:paraId="1962A027" w14:textId="77777777" w:rsidR="001D0D8A" w:rsidRDefault="001D0D8A">
      <w:pPr>
        <w:spacing w:line="255" w:lineRule="auto"/>
        <w:rPr>
          <w:lang w:eastAsia="zh-CN"/>
        </w:rPr>
      </w:pPr>
    </w:p>
    <w:p w14:paraId="77A6A8A5" w14:textId="77777777" w:rsidR="001D0D8A" w:rsidRDefault="00BD69B8">
      <w:pPr>
        <w:pStyle w:val="a4"/>
        <w:spacing w:before="102" w:line="225" w:lineRule="auto"/>
        <w:ind w:left="2912"/>
        <w:rPr>
          <w:rFonts w:hint="eastAsia"/>
          <w:lang w:eastAsia="zh-CN"/>
        </w:rPr>
      </w:pPr>
      <w:r>
        <w:rPr>
          <w:spacing w:val="5"/>
          <w:lang w:eastAsia="zh-CN"/>
        </w:rPr>
        <w:t>（网上开标专用）</w:t>
      </w:r>
    </w:p>
    <w:p w14:paraId="4FA0AFC9" w14:textId="77777777" w:rsidR="001D0D8A" w:rsidRDefault="001D0D8A">
      <w:pPr>
        <w:spacing w:line="290" w:lineRule="auto"/>
        <w:rPr>
          <w:lang w:eastAsia="zh-CN"/>
        </w:rPr>
      </w:pPr>
    </w:p>
    <w:p w14:paraId="628496F2" w14:textId="77777777" w:rsidR="001D0D8A" w:rsidRDefault="001D0D8A">
      <w:pPr>
        <w:spacing w:line="291" w:lineRule="auto"/>
        <w:rPr>
          <w:lang w:eastAsia="zh-CN"/>
        </w:rPr>
      </w:pPr>
    </w:p>
    <w:p w14:paraId="139FB575" w14:textId="77777777" w:rsidR="001D0D8A" w:rsidRDefault="00BD69B8">
      <w:pPr>
        <w:pStyle w:val="a4"/>
        <w:spacing w:before="92" w:line="220" w:lineRule="auto"/>
        <w:ind w:left="4017"/>
        <w:rPr>
          <w:rFonts w:hint="eastAsia"/>
          <w:sz w:val="28"/>
          <w:szCs w:val="28"/>
          <w:lang w:eastAsia="zh-CN"/>
        </w:rPr>
      </w:pPr>
      <w:r>
        <w:rPr>
          <w:color w:val="0000FF"/>
          <w:spacing w:val="-7"/>
          <w:sz w:val="28"/>
          <w:szCs w:val="28"/>
          <w:lang w:eastAsia="zh-CN"/>
        </w:rPr>
        <w:t>2025</w:t>
      </w:r>
      <w:r>
        <w:rPr>
          <w:color w:val="0000FF"/>
          <w:spacing w:val="-51"/>
          <w:sz w:val="28"/>
          <w:szCs w:val="28"/>
          <w:lang w:eastAsia="zh-CN"/>
        </w:rPr>
        <w:t xml:space="preserve"> </w:t>
      </w:r>
      <w:r>
        <w:rPr>
          <w:color w:val="0000FF"/>
          <w:spacing w:val="-7"/>
          <w:sz w:val="28"/>
          <w:szCs w:val="28"/>
          <w:lang w:eastAsia="zh-CN"/>
        </w:rPr>
        <w:t>年</w:t>
      </w:r>
      <w:r>
        <w:rPr>
          <w:color w:val="0000FF"/>
          <w:spacing w:val="-57"/>
          <w:sz w:val="28"/>
          <w:szCs w:val="28"/>
          <w:lang w:eastAsia="zh-CN"/>
        </w:rPr>
        <w:t xml:space="preserve"> </w:t>
      </w:r>
      <w:r>
        <w:rPr>
          <w:rFonts w:hint="eastAsia"/>
          <w:color w:val="0000FF"/>
          <w:spacing w:val="-7"/>
          <w:sz w:val="28"/>
          <w:szCs w:val="28"/>
          <w:lang w:eastAsia="zh-CN"/>
        </w:rPr>
        <w:t>06</w:t>
      </w:r>
      <w:r>
        <w:rPr>
          <w:color w:val="0000FF"/>
          <w:spacing w:val="-54"/>
          <w:sz w:val="28"/>
          <w:szCs w:val="28"/>
          <w:lang w:eastAsia="zh-CN"/>
        </w:rPr>
        <w:t xml:space="preserve"> </w:t>
      </w:r>
      <w:r>
        <w:rPr>
          <w:color w:val="0000FF"/>
          <w:spacing w:val="-7"/>
          <w:sz w:val="28"/>
          <w:szCs w:val="28"/>
          <w:lang w:eastAsia="zh-CN"/>
        </w:rPr>
        <w:t>月</w:t>
      </w:r>
      <w:r>
        <w:rPr>
          <w:rFonts w:hint="eastAsia"/>
          <w:color w:val="0000FF"/>
          <w:spacing w:val="-60"/>
          <w:sz w:val="28"/>
          <w:szCs w:val="28"/>
          <w:lang w:eastAsia="zh-CN"/>
        </w:rPr>
        <w:t xml:space="preserve"> 17</w:t>
      </w:r>
      <w:r>
        <w:rPr>
          <w:color w:val="0000FF"/>
          <w:spacing w:val="-7"/>
          <w:sz w:val="28"/>
          <w:szCs w:val="28"/>
          <w:lang w:eastAsia="zh-CN"/>
        </w:rPr>
        <w:t xml:space="preserve"> </w:t>
      </w:r>
      <w:r>
        <w:rPr>
          <w:color w:val="0000FF"/>
          <w:spacing w:val="-7"/>
          <w:sz w:val="28"/>
          <w:szCs w:val="28"/>
          <w:lang w:eastAsia="zh-CN"/>
        </w:rPr>
        <w:t>日</w:t>
      </w:r>
    </w:p>
    <w:p w14:paraId="7101006C" w14:textId="77777777" w:rsidR="001D0D8A" w:rsidRDefault="001D0D8A">
      <w:pPr>
        <w:spacing w:line="259" w:lineRule="auto"/>
        <w:rPr>
          <w:lang w:eastAsia="zh-CN"/>
        </w:rPr>
      </w:pPr>
    </w:p>
    <w:p w14:paraId="4E7A34E8" w14:textId="77777777" w:rsidR="001D0D8A" w:rsidRDefault="001D0D8A">
      <w:pPr>
        <w:spacing w:line="259" w:lineRule="auto"/>
        <w:rPr>
          <w:lang w:eastAsia="zh-CN"/>
        </w:rPr>
      </w:pPr>
    </w:p>
    <w:p w14:paraId="414C83EB" w14:textId="77777777" w:rsidR="001D0D8A" w:rsidRDefault="001D0D8A">
      <w:pPr>
        <w:spacing w:line="259" w:lineRule="auto"/>
        <w:rPr>
          <w:lang w:eastAsia="zh-CN"/>
        </w:rPr>
      </w:pPr>
    </w:p>
    <w:p w14:paraId="2F6DADD5" w14:textId="77777777" w:rsidR="001D0D8A" w:rsidRDefault="001D0D8A">
      <w:pPr>
        <w:spacing w:line="260" w:lineRule="auto"/>
        <w:rPr>
          <w:lang w:eastAsia="zh-CN"/>
        </w:rPr>
      </w:pPr>
    </w:p>
    <w:p w14:paraId="1DB28798" w14:textId="77777777" w:rsidR="001D0D8A" w:rsidRDefault="001D0D8A">
      <w:pPr>
        <w:spacing w:line="260" w:lineRule="auto"/>
        <w:rPr>
          <w:lang w:eastAsia="zh-CN"/>
        </w:rPr>
      </w:pPr>
    </w:p>
    <w:p w14:paraId="65088312" w14:textId="77777777" w:rsidR="001D0D8A" w:rsidRDefault="001D0D8A">
      <w:pPr>
        <w:spacing w:line="260" w:lineRule="auto"/>
        <w:rPr>
          <w:lang w:eastAsia="zh-CN"/>
        </w:rPr>
      </w:pPr>
    </w:p>
    <w:p w14:paraId="129933DE" w14:textId="77777777" w:rsidR="001D0D8A" w:rsidRDefault="001D0D8A">
      <w:pPr>
        <w:spacing w:line="260" w:lineRule="auto"/>
        <w:rPr>
          <w:lang w:eastAsia="zh-CN"/>
        </w:rPr>
      </w:pPr>
    </w:p>
    <w:p w14:paraId="1A677576" w14:textId="77777777" w:rsidR="001D0D8A" w:rsidRDefault="001D0D8A">
      <w:pPr>
        <w:spacing w:line="260" w:lineRule="auto"/>
        <w:rPr>
          <w:lang w:eastAsia="zh-CN"/>
        </w:rPr>
      </w:pPr>
    </w:p>
    <w:p w14:paraId="0E11F0FC" w14:textId="77777777" w:rsidR="001D0D8A" w:rsidRDefault="001D0D8A">
      <w:pPr>
        <w:spacing w:line="260" w:lineRule="auto"/>
        <w:rPr>
          <w:lang w:eastAsia="zh-CN"/>
        </w:rPr>
      </w:pPr>
    </w:p>
    <w:p w14:paraId="6156A11A" w14:textId="77777777" w:rsidR="001D0D8A" w:rsidRDefault="001D0D8A">
      <w:pPr>
        <w:spacing w:line="260" w:lineRule="auto"/>
        <w:rPr>
          <w:lang w:eastAsia="zh-CN"/>
        </w:rPr>
      </w:pPr>
    </w:p>
    <w:p w14:paraId="536F4D11" w14:textId="77777777" w:rsidR="001D0D8A" w:rsidRDefault="001D0D8A">
      <w:pPr>
        <w:spacing w:line="260" w:lineRule="auto"/>
        <w:rPr>
          <w:lang w:eastAsia="zh-CN"/>
        </w:rPr>
      </w:pPr>
    </w:p>
    <w:p w14:paraId="6FEC7138" w14:textId="77777777" w:rsidR="001D0D8A" w:rsidRDefault="00BD69B8">
      <w:pPr>
        <w:spacing w:before="55" w:line="180" w:lineRule="auto"/>
        <w:ind w:left="4033"/>
        <w:rPr>
          <w:rFonts w:ascii="Calibri" w:eastAsia="Calibri" w:hAnsi="Calibri" w:cs="Calibri"/>
          <w:sz w:val="18"/>
          <w:szCs w:val="18"/>
          <w:lang w:eastAsia="zh-CN"/>
        </w:rPr>
      </w:pPr>
      <w:r>
        <w:rPr>
          <w:rFonts w:ascii="Calibri" w:eastAsia="Calibri" w:hAnsi="Calibri" w:cs="Calibri"/>
          <w:spacing w:val="-8"/>
          <w:sz w:val="18"/>
          <w:szCs w:val="18"/>
          <w:lang w:eastAsia="zh-CN"/>
        </w:rPr>
        <w:t>-</w:t>
      </w:r>
      <w:r>
        <w:rPr>
          <w:rFonts w:ascii="Calibri" w:eastAsia="Calibri" w:hAnsi="Calibri" w:cs="Calibri"/>
          <w:spacing w:val="14"/>
          <w:w w:val="101"/>
          <w:sz w:val="18"/>
          <w:szCs w:val="18"/>
          <w:lang w:eastAsia="zh-CN"/>
        </w:rPr>
        <w:t xml:space="preserve"> </w:t>
      </w:r>
      <w:r>
        <w:rPr>
          <w:rFonts w:ascii="Calibri" w:eastAsia="Calibri" w:hAnsi="Calibri" w:cs="Calibri"/>
          <w:spacing w:val="-8"/>
          <w:sz w:val="18"/>
          <w:szCs w:val="18"/>
          <w:lang w:eastAsia="zh-CN"/>
        </w:rPr>
        <w:t>1</w:t>
      </w:r>
      <w:r>
        <w:rPr>
          <w:rFonts w:ascii="Calibri" w:eastAsia="Calibri" w:hAnsi="Calibri" w:cs="Calibri"/>
          <w:spacing w:val="6"/>
          <w:sz w:val="18"/>
          <w:szCs w:val="18"/>
          <w:lang w:eastAsia="zh-CN"/>
        </w:rPr>
        <w:t xml:space="preserve"> </w:t>
      </w:r>
      <w:r>
        <w:rPr>
          <w:rFonts w:ascii="Calibri" w:eastAsia="Calibri" w:hAnsi="Calibri" w:cs="Calibri"/>
          <w:spacing w:val="-8"/>
          <w:sz w:val="18"/>
          <w:szCs w:val="18"/>
          <w:lang w:eastAsia="zh-CN"/>
        </w:rPr>
        <w:t>-</w:t>
      </w:r>
    </w:p>
    <w:p w14:paraId="5CC06EB3" w14:textId="77777777" w:rsidR="001D0D8A" w:rsidRDefault="001D0D8A">
      <w:pPr>
        <w:spacing w:line="180" w:lineRule="auto"/>
        <w:rPr>
          <w:rFonts w:ascii="Calibri" w:eastAsia="Calibri" w:hAnsi="Calibri" w:cs="Calibri"/>
          <w:sz w:val="18"/>
          <w:szCs w:val="18"/>
          <w:lang w:eastAsia="zh-CN"/>
        </w:rPr>
        <w:sectPr w:rsidR="001D0D8A">
          <w:pgSz w:w="11906" w:h="16839"/>
          <w:pgMar w:top="1431" w:right="1785" w:bottom="0" w:left="1785" w:header="0" w:footer="0" w:gutter="0"/>
          <w:cols w:space="720"/>
        </w:sectPr>
      </w:pPr>
    </w:p>
    <w:sdt>
      <w:sdtPr>
        <w:rPr>
          <w:sz w:val="35"/>
          <w:szCs w:val="35"/>
        </w:rPr>
        <w:id w:val="147465658"/>
        <w:docPartObj>
          <w:docPartGallery w:val="Table of Contents"/>
          <w:docPartUnique/>
        </w:docPartObj>
      </w:sdtPr>
      <w:sdtEndPr>
        <w:rPr>
          <w:rFonts w:ascii="Calibri" w:eastAsia="Calibri" w:hAnsi="Calibri" w:cs="Calibri"/>
          <w:sz w:val="20"/>
          <w:szCs w:val="20"/>
        </w:rPr>
      </w:sdtEndPr>
      <w:sdtContent>
        <w:p w14:paraId="5D639E85" w14:textId="77777777" w:rsidR="001D0D8A" w:rsidRDefault="00BD69B8">
          <w:pPr>
            <w:pStyle w:val="a4"/>
            <w:spacing w:before="216" w:line="227" w:lineRule="auto"/>
            <w:ind w:left="3569"/>
            <w:rPr>
              <w:rFonts w:hint="eastAsia"/>
              <w:sz w:val="35"/>
              <w:szCs w:val="35"/>
              <w:lang w:eastAsia="zh-CN"/>
            </w:rPr>
          </w:pPr>
          <w:r>
            <w:rPr>
              <w:spacing w:val="-37"/>
              <w:sz w:val="35"/>
              <w:szCs w:val="35"/>
              <w:lang w:eastAsia="zh-CN"/>
            </w:rPr>
            <w:t>目</w:t>
          </w:r>
          <w:r>
            <w:rPr>
              <w:spacing w:val="159"/>
              <w:sz w:val="35"/>
              <w:szCs w:val="35"/>
              <w:lang w:eastAsia="zh-CN"/>
            </w:rPr>
            <w:t xml:space="preserve"> </w:t>
          </w:r>
          <w:r>
            <w:rPr>
              <w:spacing w:val="-37"/>
              <w:sz w:val="35"/>
              <w:szCs w:val="35"/>
              <w:lang w:eastAsia="zh-CN"/>
            </w:rPr>
            <w:t>录</w:t>
          </w:r>
        </w:p>
        <w:p w14:paraId="51C537D2" w14:textId="77777777" w:rsidR="001D0D8A" w:rsidRDefault="001D0D8A">
          <w:pPr>
            <w:spacing w:line="357" w:lineRule="auto"/>
            <w:rPr>
              <w:lang w:eastAsia="zh-CN"/>
            </w:rPr>
          </w:pPr>
        </w:p>
        <w:p w14:paraId="15FB5586" w14:textId="77777777" w:rsidR="001D0D8A" w:rsidRDefault="00BD69B8">
          <w:pPr>
            <w:pStyle w:val="a4"/>
            <w:tabs>
              <w:tab w:val="right" w:leader="dot" w:pos="8310"/>
            </w:tabs>
            <w:spacing w:before="65" w:line="193" w:lineRule="auto"/>
            <w:ind w:left="22"/>
            <w:rPr>
              <w:rFonts w:ascii="Calibri" w:eastAsia="Calibri" w:hAnsi="Calibri" w:cs="Calibri"/>
              <w:sz w:val="20"/>
              <w:szCs w:val="20"/>
              <w:lang w:eastAsia="zh-CN"/>
            </w:rPr>
          </w:pPr>
          <w:hyperlink w:anchor="bookmark2" w:history="1">
            <w:r>
              <w:rPr>
                <w:spacing w:val="7"/>
                <w:sz w:val="20"/>
                <w:szCs w:val="20"/>
                <w:lang w:eastAsia="zh-CN"/>
              </w:rPr>
              <w:t>第一章</w:t>
            </w:r>
            <w:r>
              <w:rPr>
                <w:spacing w:val="7"/>
                <w:sz w:val="20"/>
                <w:szCs w:val="20"/>
                <w:lang w:eastAsia="zh-CN"/>
              </w:rPr>
              <w:t xml:space="preserve">  </w:t>
            </w:r>
            <w:r>
              <w:rPr>
                <w:spacing w:val="7"/>
                <w:sz w:val="20"/>
                <w:szCs w:val="20"/>
                <w:lang w:eastAsia="zh-CN"/>
              </w:rPr>
              <w:t>磋商邀请</w:t>
            </w:r>
            <w:r>
              <w:rPr>
                <w:spacing w:val="-51"/>
                <w:sz w:val="20"/>
                <w:szCs w:val="20"/>
                <w:lang w:eastAsia="zh-CN"/>
              </w:rPr>
              <w:t xml:space="preserve"> </w:t>
            </w:r>
            <w:r>
              <w:rPr>
                <w:sz w:val="20"/>
                <w:szCs w:val="20"/>
                <w:lang w:eastAsia="zh-CN"/>
              </w:rPr>
              <w:tab/>
            </w:r>
            <w:r>
              <w:rPr>
                <w:spacing w:val="-72"/>
                <w:sz w:val="20"/>
                <w:szCs w:val="20"/>
                <w:lang w:eastAsia="zh-CN"/>
              </w:rPr>
              <w:t xml:space="preserve"> </w:t>
            </w:r>
            <w:r>
              <w:rPr>
                <w:rFonts w:ascii="Calibri" w:eastAsia="Calibri" w:hAnsi="Calibri" w:cs="Calibri"/>
                <w:spacing w:val="-4"/>
                <w:sz w:val="20"/>
                <w:szCs w:val="20"/>
                <w:lang w:eastAsia="zh-CN"/>
              </w:rPr>
              <w:t>-</w:t>
            </w:r>
            <w:r>
              <w:rPr>
                <w:rFonts w:ascii="Calibri" w:eastAsia="Calibri" w:hAnsi="Calibri" w:cs="Calibri"/>
                <w:spacing w:val="12"/>
                <w:sz w:val="20"/>
                <w:szCs w:val="20"/>
                <w:lang w:eastAsia="zh-CN"/>
              </w:rPr>
              <w:t xml:space="preserve"> </w:t>
            </w:r>
            <w:r>
              <w:rPr>
                <w:rFonts w:ascii="Calibri" w:eastAsia="Calibri" w:hAnsi="Calibri" w:cs="Calibri"/>
                <w:spacing w:val="-4"/>
                <w:sz w:val="20"/>
                <w:szCs w:val="20"/>
                <w:lang w:eastAsia="zh-CN"/>
              </w:rPr>
              <w:t>3</w:t>
            </w:r>
            <w:r>
              <w:rPr>
                <w:rFonts w:ascii="Calibri" w:eastAsia="Calibri" w:hAnsi="Calibri" w:cs="Calibri"/>
                <w:spacing w:val="10"/>
                <w:sz w:val="20"/>
                <w:szCs w:val="20"/>
                <w:lang w:eastAsia="zh-CN"/>
              </w:rPr>
              <w:t xml:space="preserve"> </w:t>
            </w:r>
            <w:r>
              <w:rPr>
                <w:rFonts w:ascii="Calibri" w:eastAsia="Calibri" w:hAnsi="Calibri" w:cs="Calibri"/>
                <w:spacing w:val="-4"/>
                <w:sz w:val="20"/>
                <w:szCs w:val="20"/>
                <w:lang w:eastAsia="zh-CN"/>
              </w:rPr>
              <w:t>-</w:t>
            </w:r>
          </w:hyperlink>
        </w:p>
        <w:p w14:paraId="660CAE2C" w14:textId="77777777" w:rsidR="001D0D8A" w:rsidRDefault="00BD69B8">
          <w:pPr>
            <w:pStyle w:val="a4"/>
            <w:tabs>
              <w:tab w:val="right" w:leader="dot" w:pos="8310"/>
            </w:tabs>
            <w:spacing w:before="102" w:line="193" w:lineRule="auto"/>
            <w:ind w:left="22"/>
            <w:rPr>
              <w:rFonts w:ascii="Calibri" w:eastAsia="Calibri" w:hAnsi="Calibri" w:cs="Calibri"/>
              <w:sz w:val="20"/>
              <w:szCs w:val="20"/>
              <w:lang w:eastAsia="zh-CN"/>
            </w:rPr>
          </w:pPr>
          <w:hyperlink w:anchor="bookmark4" w:history="1">
            <w:r>
              <w:rPr>
                <w:spacing w:val="7"/>
                <w:sz w:val="20"/>
                <w:szCs w:val="20"/>
                <w:lang w:eastAsia="zh-CN"/>
              </w:rPr>
              <w:t>第二章</w:t>
            </w:r>
            <w:r>
              <w:rPr>
                <w:spacing w:val="7"/>
                <w:sz w:val="20"/>
                <w:szCs w:val="20"/>
                <w:lang w:eastAsia="zh-CN"/>
              </w:rPr>
              <w:t xml:space="preserve">  </w:t>
            </w:r>
            <w:r>
              <w:rPr>
                <w:spacing w:val="7"/>
                <w:sz w:val="20"/>
                <w:szCs w:val="20"/>
                <w:lang w:eastAsia="zh-CN"/>
              </w:rPr>
              <w:t>磋商须知</w:t>
            </w:r>
            <w:r>
              <w:rPr>
                <w:spacing w:val="-51"/>
                <w:sz w:val="20"/>
                <w:szCs w:val="20"/>
                <w:lang w:eastAsia="zh-CN"/>
              </w:rPr>
              <w:t xml:space="preserve"> </w:t>
            </w:r>
            <w:r>
              <w:rPr>
                <w:sz w:val="20"/>
                <w:szCs w:val="20"/>
                <w:lang w:eastAsia="zh-CN"/>
              </w:rPr>
              <w:tab/>
            </w:r>
            <w:r>
              <w:rPr>
                <w:spacing w:val="-71"/>
                <w:sz w:val="20"/>
                <w:szCs w:val="20"/>
                <w:lang w:eastAsia="zh-CN"/>
              </w:rPr>
              <w:t xml:space="preserve"> </w:t>
            </w:r>
            <w:r>
              <w:rPr>
                <w:rFonts w:ascii="Calibri" w:eastAsia="Calibri" w:hAnsi="Calibri" w:cs="Calibri"/>
                <w:spacing w:val="-4"/>
                <w:sz w:val="20"/>
                <w:szCs w:val="20"/>
                <w:lang w:eastAsia="zh-CN"/>
              </w:rPr>
              <w:t>-</w:t>
            </w:r>
            <w:r>
              <w:rPr>
                <w:rFonts w:ascii="Calibri" w:eastAsia="Calibri" w:hAnsi="Calibri" w:cs="Calibri"/>
                <w:spacing w:val="11"/>
                <w:sz w:val="20"/>
                <w:szCs w:val="20"/>
                <w:lang w:eastAsia="zh-CN"/>
              </w:rPr>
              <w:t xml:space="preserve"> </w:t>
            </w:r>
            <w:r>
              <w:rPr>
                <w:rFonts w:ascii="Calibri" w:eastAsia="Calibri" w:hAnsi="Calibri" w:cs="Calibri"/>
                <w:spacing w:val="-4"/>
                <w:sz w:val="20"/>
                <w:szCs w:val="20"/>
                <w:lang w:eastAsia="zh-CN"/>
              </w:rPr>
              <w:t>7</w:t>
            </w:r>
            <w:r>
              <w:rPr>
                <w:rFonts w:ascii="Calibri" w:eastAsia="Calibri" w:hAnsi="Calibri" w:cs="Calibri"/>
                <w:spacing w:val="10"/>
                <w:sz w:val="20"/>
                <w:szCs w:val="20"/>
                <w:lang w:eastAsia="zh-CN"/>
              </w:rPr>
              <w:t xml:space="preserve"> </w:t>
            </w:r>
            <w:r>
              <w:rPr>
                <w:rFonts w:ascii="Calibri" w:eastAsia="Calibri" w:hAnsi="Calibri" w:cs="Calibri"/>
                <w:spacing w:val="-4"/>
                <w:sz w:val="20"/>
                <w:szCs w:val="20"/>
                <w:lang w:eastAsia="zh-CN"/>
              </w:rPr>
              <w:t>-</w:t>
            </w:r>
          </w:hyperlink>
        </w:p>
        <w:p w14:paraId="0F82CC8B" w14:textId="77777777" w:rsidR="001D0D8A" w:rsidRDefault="00BD69B8">
          <w:pPr>
            <w:pStyle w:val="a4"/>
            <w:tabs>
              <w:tab w:val="right" w:leader="dot" w:pos="8310"/>
            </w:tabs>
            <w:spacing w:before="102" w:line="193" w:lineRule="auto"/>
            <w:ind w:left="442"/>
            <w:rPr>
              <w:rFonts w:ascii="Calibri" w:eastAsia="Calibri" w:hAnsi="Calibri" w:cs="Calibri"/>
              <w:sz w:val="20"/>
              <w:szCs w:val="20"/>
              <w:lang w:eastAsia="zh-CN"/>
            </w:rPr>
          </w:pPr>
          <w:hyperlink w:anchor="bookmark6" w:history="1">
            <w:r>
              <w:rPr>
                <w:spacing w:val="8"/>
                <w:sz w:val="20"/>
                <w:szCs w:val="20"/>
                <w:lang w:eastAsia="zh-CN"/>
              </w:rPr>
              <w:t>第一节</w:t>
            </w:r>
            <w:r>
              <w:rPr>
                <w:spacing w:val="8"/>
                <w:sz w:val="20"/>
                <w:szCs w:val="20"/>
                <w:lang w:eastAsia="zh-CN"/>
              </w:rPr>
              <w:t xml:space="preserve"> </w:t>
            </w:r>
            <w:r>
              <w:rPr>
                <w:spacing w:val="8"/>
                <w:sz w:val="20"/>
                <w:szCs w:val="20"/>
                <w:lang w:eastAsia="zh-CN"/>
              </w:rPr>
              <w:t>磋商须知前附表</w:t>
            </w:r>
            <w:r>
              <w:rPr>
                <w:spacing w:val="-50"/>
                <w:sz w:val="20"/>
                <w:szCs w:val="20"/>
                <w:lang w:eastAsia="zh-CN"/>
              </w:rPr>
              <w:t xml:space="preserve"> </w:t>
            </w:r>
            <w:r>
              <w:rPr>
                <w:sz w:val="20"/>
                <w:szCs w:val="20"/>
                <w:lang w:eastAsia="zh-CN"/>
              </w:rPr>
              <w:tab/>
            </w:r>
            <w:r>
              <w:rPr>
                <w:rFonts w:ascii="Calibri" w:eastAsia="Calibri" w:hAnsi="Calibri" w:cs="Calibri"/>
                <w:spacing w:val="3"/>
                <w:sz w:val="20"/>
                <w:szCs w:val="20"/>
                <w:lang w:eastAsia="zh-CN"/>
              </w:rPr>
              <w:t>-</w:t>
            </w:r>
            <w:r>
              <w:rPr>
                <w:rFonts w:ascii="Calibri" w:eastAsia="Calibri" w:hAnsi="Calibri" w:cs="Calibri"/>
                <w:spacing w:val="11"/>
                <w:sz w:val="20"/>
                <w:szCs w:val="20"/>
                <w:lang w:eastAsia="zh-CN"/>
              </w:rPr>
              <w:t xml:space="preserve"> </w:t>
            </w:r>
            <w:r>
              <w:rPr>
                <w:rFonts w:ascii="Calibri" w:eastAsia="Calibri" w:hAnsi="Calibri" w:cs="Calibri"/>
                <w:spacing w:val="3"/>
                <w:sz w:val="20"/>
                <w:szCs w:val="20"/>
                <w:lang w:eastAsia="zh-CN"/>
              </w:rPr>
              <w:t>7</w:t>
            </w:r>
            <w:r>
              <w:rPr>
                <w:rFonts w:ascii="Calibri" w:eastAsia="Calibri" w:hAnsi="Calibri" w:cs="Calibri"/>
                <w:spacing w:val="9"/>
                <w:sz w:val="20"/>
                <w:szCs w:val="20"/>
                <w:lang w:eastAsia="zh-CN"/>
              </w:rPr>
              <w:t xml:space="preserve"> </w:t>
            </w:r>
            <w:r>
              <w:rPr>
                <w:rFonts w:ascii="Calibri" w:eastAsia="Calibri" w:hAnsi="Calibri" w:cs="Calibri"/>
                <w:spacing w:val="3"/>
                <w:sz w:val="20"/>
                <w:szCs w:val="20"/>
                <w:lang w:eastAsia="zh-CN"/>
              </w:rPr>
              <w:t>-</w:t>
            </w:r>
          </w:hyperlink>
        </w:p>
        <w:p w14:paraId="27ED9BF5" w14:textId="77777777" w:rsidR="001D0D8A" w:rsidRDefault="00BD69B8">
          <w:pPr>
            <w:pStyle w:val="a4"/>
            <w:tabs>
              <w:tab w:val="right" w:leader="dot" w:pos="8310"/>
            </w:tabs>
            <w:spacing w:before="102" w:line="193" w:lineRule="auto"/>
            <w:ind w:left="442"/>
            <w:rPr>
              <w:rFonts w:ascii="Calibri" w:eastAsia="Calibri" w:hAnsi="Calibri" w:cs="Calibri"/>
              <w:sz w:val="20"/>
              <w:szCs w:val="20"/>
              <w:lang w:eastAsia="zh-CN"/>
            </w:rPr>
          </w:pPr>
          <w:hyperlink w:anchor="bookmark8" w:history="1">
            <w:r>
              <w:rPr>
                <w:spacing w:val="8"/>
                <w:sz w:val="20"/>
                <w:szCs w:val="20"/>
                <w:lang w:eastAsia="zh-CN"/>
              </w:rPr>
              <w:t>第二节</w:t>
            </w:r>
            <w:r>
              <w:rPr>
                <w:spacing w:val="8"/>
                <w:sz w:val="20"/>
                <w:szCs w:val="20"/>
                <w:lang w:eastAsia="zh-CN"/>
              </w:rPr>
              <w:t xml:space="preserve"> </w:t>
            </w:r>
            <w:r>
              <w:rPr>
                <w:spacing w:val="8"/>
                <w:sz w:val="20"/>
                <w:szCs w:val="20"/>
                <w:lang w:eastAsia="zh-CN"/>
              </w:rPr>
              <w:t>磋商须知正文</w:t>
            </w:r>
            <w:r>
              <w:rPr>
                <w:spacing w:val="-53"/>
                <w:sz w:val="20"/>
                <w:szCs w:val="20"/>
                <w:lang w:eastAsia="zh-CN"/>
              </w:rPr>
              <w:t xml:space="preserve"> </w:t>
            </w:r>
            <w:r>
              <w:rPr>
                <w:sz w:val="20"/>
                <w:szCs w:val="20"/>
                <w:lang w:eastAsia="zh-CN"/>
              </w:rPr>
              <w:tab/>
            </w:r>
            <w:r>
              <w:rPr>
                <w:rFonts w:ascii="Calibri" w:eastAsia="Calibri" w:hAnsi="Calibri" w:cs="Calibri"/>
                <w:spacing w:val="1"/>
                <w:sz w:val="20"/>
                <w:szCs w:val="20"/>
                <w:lang w:eastAsia="zh-CN"/>
              </w:rPr>
              <w:t>-</w:t>
            </w:r>
            <w:r>
              <w:rPr>
                <w:rFonts w:ascii="Calibri" w:eastAsia="Calibri" w:hAnsi="Calibri" w:cs="Calibri"/>
                <w:spacing w:val="18"/>
                <w:w w:val="102"/>
                <w:sz w:val="20"/>
                <w:szCs w:val="20"/>
                <w:lang w:eastAsia="zh-CN"/>
              </w:rPr>
              <w:t xml:space="preserve"> </w:t>
            </w:r>
            <w:r>
              <w:rPr>
                <w:rFonts w:ascii="Calibri" w:eastAsia="Calibri" w:hAnsi="Calibri" w:cs="Calibri"/>
                <w:spacing w:val="1"/>
                <w:sz w:val="20"/>
                <w:szCs w:val="20"/>
                <w:lang w:eastAsia="zh-CN"/>
              </w:rPr>
              <w:t>17</w:t>
            </w:r>
            <w:r>
              <w:rPr>
                <w:rFonts w:ascii="Calibri" w:eastAsia="Calibri" w:hAnsi="Calibri" w:cs="Calibri"/>
                <w:spacing w:val="12"/>
                <w:sz w:val="20"/>
                <w:szCs w:val="20"/>
                <w:lang w:eastAsia="zh-CN"/>
              </w:rPr>
              <w:t xml:space="preserve"> </w:t>
            </w:r>
            <w:r>
              <w:rPr>
                <w:rFonts w:ascii="Calibri" w:eastAsia="Calibri" w:hAnsi="Calibri" w:cs="Calibri"/>
                <w:spacing w:val="1"/>
                <w:sz w:val="20"/>
                <w:szCs w:val="20"/>
                <w:lang w:eastAsia="zh-CN"/>
              </w:rPr>
              <w:t>-</w:t>
            </w:r>
          </w:hyperlink>
        </w:p>
        <w:p w14:paraId="6184C6F7" w14:textId="77777777" w:rsidR="001D0D8A" w:rsidRDefault="00BD69B8">
          <w:pPr>
            <w:pStyle w:val="a4"/>
            <w:tabs>
              <w:tab w:val="right" w:leader="dot" w:pos="8310"/>
            </w:tabs>
            <w:spacing w:before="103" w:line="193" w:lineRule="auto"/>
            <w:ind w:left="865"/>
            <w:rPr>
              <w:rFonts w:ascii="Calibri" w:eastAsia="Calibri" w:hAnsi="Calibri" w:cs="Calibri"/>
              <w:sz w:val="20"/>
              <w:szCs w:val="20"/>
              <w:lang w:eastAsia="zh-CN"/>
            </w:rPr>
          </w:pPr>
          <w:hyperlink w:anchor="bookmark10" w:history="1">
            <w:r>
              <w:rPr>
                <w:spacing w:val="6"/>
                <w:sz w:val="20"/>
                <w:szCs w:val="20"/>
                <w:lang w:eastAsia="zh-CN"/>
              </w:rPr>
              <w:t>一、说明</w:t>
            </w:r>
            <w:r>
              <w:rPr>
                <w:spacing w:val="-55"/>
                <w:sz w:val="20"/>
                <w:szCs w:val="20"/>
                <w:lang w:eastAsia="zh-CN"/>
              </w:rPr>
              <w:t xml:space="preserve"> </w:t>
            </w:r>
            <w:r>
              <w:rPr>
                <w:sz w:val="20"/>
                <w:szCs w:val="20"/>
                <w:lang w:eastAsia="zh-CN"/>
              </w:rPr>
              <w:tab/>
            </w:r>
            <w:r>
              <w:rPr>
                <w:rFonts w:ascii="Calibri" w:eastAsia="Calibri" w:hAnsi="Calibri" w:cs="Calibri"/>
                <w:spacing w:val="2"/>
                <w:sz w:val="20"/>
                <w:szCs w:val="20"/>
                <w:lang w:eastAsia="zh-CN"/>
              </w:rPr>
              <w:t>-</w:t>
            </w:r>
            <w:r>
              <w:rPr>
                <w:rFonts w:ascii="Calibri" w:eastAsia="Calibri" w:hAnsi="Calibri" w:cs="Calibri"/>
                <w:spacing w:val="20"/>
                <w:w w:val="101"/>
                <w:sz w:val="20"/>
                <w:szCs w:val="20"/>
                <w:lang w:eastAsia="zh-CN"/>
              </w:rPr>
              <w:t xml:space="preserve"> </w:t>
            </w:r>
            <w:r>
              <w:rPr>
                <w:rFonts w:ascii="Calibri" w:eastAsia="Calibri" w:hAnsi="Calibri" w:cs="Calibri"/>
                <w:spacing w:val="2"/>
                <w:sz w:val="20"/>
                <w:szCs w:val="20"/>
                <w:lang w:eastAsia="zh-CN"/>
              </w:rPr>
              <w:t>17</w:t>
            </w:r>
            <w:r>
              <w:rPr>
                <w:rFonts w:ascii="Calibri" w:eastAsia="Calibri" w:hAnsi="Calibri" w:cs="Calibri"/>
                <w:spacing w:val="12"/>
                <w:sz w:val="20"/>
                <w:szCs w:val="20"/>
                <w:lang w:eastAsia="zh-CN"/>
              </w:rPr>
              <w:t xml:space="preserve"> </w:t>
            </w:r>
            <w:r>
              <w:rPr>
                <w:rFonts w:ascii="Calibri" w:eastAsia="Calibri" w:hAnsi="Calibri" w:cs="Calibri"/>
                <w:spacing w:val="2"/>
                <w:sz w:val="20"/>
                <w:szCs w:val="20"/>
                <w:lang w:eastAsia="zh-CN"/>
              </w:rPr>
              <w:t>-</w:t>
            </w:r>
          </w:hyperlink>
        </w:p>
        <w:p w14:paraId="3DD1DE14" w14:textId="77777777" w:rsidR="001D0D8A" w:rsidRDefault="00BD69B8">
          <w:pPr>
            <w:pStyle w:val="a4"/>
            <w:tabs>
              <w:tab w:val="right" w:leader="dot" w:pos="8310"/>
            </w:tabs>
            <w:spacing w:before="103" w:line="193" w:lineRule="auto"/>
            <w:ind w:left="865"/>
            <w:rPr>
              <w:rFonts w:ascii="Calibri" w:eastAsia="Calibri" w:hAnsi="Calibri" w:cs="Calibri"/>
              <w:sz w:val="20"/>
              <w:szCs w:val="20"/>
              <w:lang w:eastAsia="zh-CN"/>
            </w:rPr>
          </w:pPr>
          <w:hyperlink w:anchor="bookmark12" w:history="1">
            <w:r>
              <w:rPr>
                <w:spacing w:val="7"/>
                <w:sz w:val="20"/>
                <w:szCs w:val="20"/>
                <w:lang w:eastAsia="zh-CN"/>
              </w:rPr>
              <w:t>二、磋商文件</w:t>
            </w:r>
            <w:r>
              <w:rPr>
                <w:spacing w:val="-53"/>
                <w:sz w:val="20"/>
                <w:szCs w:val="20"/>
                <w:lang w:eastAsia="zh-CN"/>
              </w:rPr>
              <w:t xml:space="preserve"> </w:t>
            </w:r>
            <w:r>
              <w:rPr>
                <w:sz w:val="20"/>
                <w:szCs w:val="20"/>
                <w:lang w:eastAsia="zh-CN"/>
              </w:rPr>
              <w:tab/>
            </w:r>
            <w:r>
              <w:rPr>
                <w:rFonts w:ascii="Calibri" w:eastAsia="Calibri" w:hAnsi="Calibri" w:cs="Calibri"/>
                <w:spacing w:val="3"/>
                <w:sz w:val="20"/>
                <w:szCs w:val="20"/>
                <w:lang w:eastAsia="zh-CN"/>
              </w:rPr>
              <w:t>-</w:t>
            </w:r>
            <w:r>
              <w:rPr>
                <w:rFonts w:ascii="Calibri" w:eastAsia="Calibri" w:hAnsi="Calibri" w:cs="Calibri"/>
                <w:spacing w:val="12"/>
                <w:w w:val="102"/>
                <w:sz w:val="20"/>
                <w:szCs w:val="20"/>
                <w:lang w:eastAsia="zh-CN"/>
              </w:rPr>
              <w:t xml:space="preserve"> </w:t>
            </w:r>
            <w:r>
              <w:rPr>
                <w:rFonts w:ascii="Calibri" w:eastAsia="Calibri" w:hAnsi="Calibri" w:cs="Calibri"/>
                <w:spacing w:val="3"/>
                <w:sz w:val="20"/>
                <w:szCs w:val="20"/>
                <w:lang w:eastAsia="zh-CN"/>
              </w:rPr>
              <w:t>21</w:t>
            </w:r>
            <w:r>
              <w:rPr>
                <w:rFonts w:ascii="Calibri" w:eastAsia="Calibri" w:hAnsi="Calibri" w:cs="Calibri"/>
                <w:spacing w:val="12"/>
                <w:sz w:val="20"/>
                <w:szCs w:val="20"/>
                <w:lang w:eastAsia="zh-CN"/>
              </w:rPr>
              <w:t xml:space="preserve"> </w:t>
            </w:r>
            <w:r>
              <w:rPr>
                <w:rFonts w:ascii="Calibri" w:eastAsia="Calibri" w:hAnsi="Calibri" w:cs="Calibri"/>
                <w:spacing w:val="3"/>
                <w:sz w:val="20"/>
                <w:szCs w:val="20"/>
                <w:lang w:eastAsia="zh-CN"/>
              </w:rPr>
              <w:t>-</w:t>
            </w:r>
          </w:hyperlink>
        </w:p>
        <w:p w14:paraId="374171C5" w14:textId="77777777" w:rsidR="001D0D8A" w:rsidRDefault="00BD69B8">
          <w:pPr>
            <w:pStyle w:val="a4"/>
            <w:tabs>
              <w:tab w:val="right" w:leader="dot" w:pos="8310"/>
            </w:tabs>
            <w:spacing w:before="103" w:line="193" w:lineRule="auto"/>
            <w:ind w:left="862"/>
            <w:rPr>
              <w:rFonts w:ascii="Calibri" w:eastAsia="Calibri" w:hAnsi="Calibri" w:cs="Calibri"/>
              <w:sz w:val="20"/>
              <w:szCs w:val="20"/>
              <w:lang w:eastAsia="zh-CN"/>
            </w:rPr>
          </w:pPr>
          <w:hyperlink w:anchor="bookmark14" w:history="1">
            <w:r>
              <w:rPr>
                <w:spacing w:val="8"/>
                <w:sz w:val="20"/>
                <w:szCs w:val="20"/>
                <w:lang w:eastAsia="zh-CN"/>
              </w:rPr>
              <w:t>三、响应文件的编制</w:t>
            </w:r>
            <w:r>
              <w:rPr>
                <w:spacing w:val="-51"/>
                <w:sz w:val="20"/>
                <w:szCs w:val="20"/>
                <w:lang w:eastAsia="zh-CN"/>
              </w:rPr>
              <w:t xml:space="preserve"> </w:t>
            </w:r>
            <w:r>
              <w:rPr>
                <w:sz w:val="20"/>
                <w:szCs w:val="20"/>
                <w:lang w:eastAsia="zh-CN"/>
              </w:rPr>
              <w:tab/>
            </w:r>
            <w:r>
              <w:rPr>
                <w:rFonts w:ascii="Calibri" w:eastAsia="Calibri" w:hAnsi="Calibri" w:cs="Calibri"/>
                <w:spacing w:val="2"/>
                <w:sz w:val="20"/>
                <w:szCs w:val="20"/>
                <w:lang w:eastAsia="zh-CN"/>
              </w:rPr>
              <w:t>-</w:t>
            </w:r>
            <w:r>
              <w:rPr>
                <w:rFonts w:ascii="Calibri" w:eastAsia="Calibri" w:hAnsi="Calibri" w:cs="Calibri"/>
                <w:spacing w:val="12"/>
                <w:w w:val="102"/>
                <w:sz w:val="20"/>
                <w:szCs w:val="20"/>
                <w:lang w:eastAsia="zh-CN"/>
              </w:rPr>
              <w:t xml:space="preserve"> </w:t>
            </w:r>
            <w:r>
              <w:rPr>
                <w:rFonts w:ascii="Calibri" w:eastAsia="Calibri" w:hAnsi="Calibri" w:cs="Calibri"/>
                <w:spacing w:val="2"/>
                <w:sz w:val="20"/>
                <w:szCs w:val="20"/>
                <w:lang w:eastAsia="zh-CN"/>
              </w:rPr>
              <w:t>22</w:t>
            </w:r>
            <w:r>
              <w:rPr>
                <w:rFonts w:ascii="Calibri" w:eastAsia="Calibri" w:hAnsi="Calibri" w:cs="Calibri"/>
                <w:spacing w:val="12"/>
                <w:sz w:val="20"/>
                <w:szCs w:val="20"/>
                <w:lang w:eastAsia="zh-CN"/>
              </w:rPr>
              <w:t xml:space="preserve"> </w:t>
            </w:r>
            <w:r>
              <w:rPr>
                <w:rFonts w:ascii="Calibri" w:eastAsia="Calibri" w:hAnsi="Calibri" w:cs="Calibri"/>
                <w:spacing w:val="2"/>
                <w:sz w:val="20"/>
                <w:szCs w:val="20"/>
                <w:lang w:eastAsia="zh-CN"/>
              </w:rPr>
              <w:t>-</w:t>
            </w:r>
          </w:hyperlink>
        </w:p>
        <w:p w14:paraId="64B65780" w14:textId="77777777" w:rsidR="001D0D8A" w:rsidRDefault="00BD69B8">
          <w:pPr>
            <w:pStyle w:val="a4"/>
            <w:tabs>
              <w:tab w:val="right" w:leader="dot" w:pos="8310"/>
            </w:tabs>
            <w:spacing w:before="103" w:line="193" w:lineRule="auto"/>
            <w:ind w:left="881"/>
            <w:rPr>
              <w:rFonts w:ascii="Calibri" w:eastAsia="Calibri" w:hAnsi="Calibri" w:cs="Calibri"/>
              <w:sz w:val="20"/>
              <w:szCs w:val="20"/>
              <w:lang w:eastAsia="zh-CN"/>
            </w:rPr>
          </w:pPr>
          <w:hyperlink w:anchor="bookmark16" w:history="1">
            <w:r>
              <w:rPr>
                <w:spacing w:val="6"/>
                <w:sz w:val="20"/>
                <w:szCs w:val="20"/>
                <w:lang w:eastAsia="zh-CN"/>
              </w:rPr>
              <w:t>四、响应文件的提交</w:t>
            </w:r>
            <w:r>
              <w:rPr>
                <w:spacing w:val="-53"/>
                <w:sz w:val="20"/>
                <w:szCs w:val="20"/>
                <w:lang w:eastAsia="zh-CN"/>
              </w:rPr>
              <w:t xml:space="preserve"> </w:t>
            </w:r>
            <w:r>
              <w:rPr>
                <w:sz w:val="20"/>
                <w:szCs w:val="20"/>
                <w:lang w:eastAsia="zh-CN"/>
              </w:rPr>
              <w:tab/>
            </w:r>
            <w:r>
              <w:rPr>
                <w:rFonts w:ascii="Calibri" w:eastAsia="Calibri" w:hAnsi="Calibri" w:cs="Calibri"/>
                <w:spacing w:val="2"/>
                <w:sz w:val="20"/>
                <w:szCs w:val="20"/>
                <w:lang w:eastAsia="zh-CN"/>
              </w:rPr>
              <w:t>-</w:t>
            </w:r>
            <w:r>
              <w:rPr>
                <w:rFonts w:ascii="Calibri" w:eastAsia="Calibri" w:hAnsi="Calibri" w:cs="Calibri"/>
                <w:spacing w:val="12"/>
                <w:w w:val="102"/>
                <w:sz w:val="20"/>
                <w:szCs w:val="20"/>
                <w:lang w:eastAsia="zh-CN"/>
              </w:rPr>
              <w:t xml:space="preserve"> </w:t>
            </w:r>
            <w:r>
              <w:rPr>
                <w:rFonts w:ascii="Calibri" w:eastAsia="Calibri" w:hAnsi="Calibri" w:cs="Calibri"/>
                <w:spacing w:val="2"/>
                <w:sz w:val="20"/>
                <w:szCs w:val="20"/>
                <w:lang w:eastAsia="zh-CN"/>
              </w:rPr>
              <w:t>24</w:t>
            </w:r>
            <w:r>
              <w:rPr>
                <w:rFonts w:ascii="Calibri" w:eastAsia="Calibri" w:hAnsi="Calibri" w:cs="Calibri"/>
                <w:spacing w:val="12"/>
                <w:sz w:val="20"/>
                <w:szCs w:val="20"/>
                <w:lang w:eastAsia="zh-CN"/>
              </w:rPr>
              <w:t xml:space="preserve"> </w:t>
            </w:r>
            <w:r>
              <w:rPr>
                <w:rFonts w:ascii="Calibri" w:eastAsia="Calibri" w:hAnsi="Calibri" w:cs="Calibri"/>
                <w:spacing w:val="2"/>
                <w:sz w:val="20"/>
                <w:szCs w:val="20"/>
                <w:lang w:eastAsia="zh-CN"/>
              </w:rPr>
              <w:t>-</w:t>
            </w:r>
          </w:hyperlink>
        </w:p>
        <w:p w14:paraId="4247A789" w14:textId="77777777" w:rsidR="001D0D8A" w:rsidRDefault="00BD69B8">
          <w:pPr>
            <w:pStyle w:val="a4"/>
            <w:tabs>
              <w:tab w:val="right" w:leader="dot" w:pos="8310"/>
            </w:tabs>
            <w:spacing w:before="103" w:line="193" w:lineRule="auto"/>
            <w:ind w:left="865"/>
            <w:rPr>
              <w:rFonts w:ascii="Calibri" w:eastAsia="Calibri" w:hAnsi="Calibri" w:cs="Calibri"/>
              <w:sz w:val="20"/>
              <w:szCs w:val="20"/>
              <w:lang w:eastAsia="zh-CN"/>
            </w:rPr>
          </w:pPr>
          <w:hyperlink w:anchor="bookmark18" w:history="1">
            <w:r>
              <w:rPr>
                <w:spacing w:val="9"/>
                <w:sz w:val="20"/>
                <w:szCs w:val="20"/>
                <w:lang w:eastAsia="zh-CN"/>
              </w:rPr>
              <w:t>五、开标、响应文件的评审与磋商</w:t>
            </w:r>
            <w:r>
              <w:rPr>
                <w:spacing w:val="-57"/>
                <w:sz w:val="20"/>
                <w:szCs w:val="20"/>
                <w:lang w:eastAsia="zh-CN"/>
              </w:rPr>
              <w:t xml:space="preserve"> </w:t>
            </w:r>
            <w:r>
              <w:rPr>
                <w:sz w:val="20"/>
                <w:szCs w:val="20"/>
                <w:lang w:eastAsia="zh-CN"/>
              </w:rPr>
              <w:tab/>
            </w:r>
            <w:r>
              <w:rPr>
                <w:spacing w:val="-44"/>
                <w:sz w:val="20"/>
                <w:szCs w:val="20"/>
                <w:lang w:eastAsia="zh-CN"/>
              </w:rPr>
              <w:t xml:space="preserve"> </w:t>
            </w:r>
            <w:r>
              <w:rPr>
                <w:rFonts w:ascii="Calibri" w:eastAsia="Calibri" w:hAnsi="Calibri" w:cs="Calibri"/>
                <w:spacing w:val="-2"/>
                <w:sz w:val="20"/>
                <w:szCs w:val="20"/>
                <w:lang w:eastAsia="zh-CN"/>
              </w:rPr>
              <w:t>-</w:t>
            </w:r>
            <w:r>
              <w:rPr>
                <w:rFonts w:ascii="Calibri" w:eastAsia="Calibri" w:hAnsi="Calibri" w:cs="Calibri"/>
                <w:spacing w:val="12"/>
                <w:w w:val="102"/>
                <w:sz w:val="20"/>
                <w:szCs w:val="20"/>
                <w:lang w:eastAsia="zh-CN"/>
              </w:rPr>
              <w:t xml:space="preserve"> </w:t>
            </w:r>
            <w:r>
              <w:rPr>
                <w:rFonts w:ascii="Calibri" w:eastAsia="Calibri" w:hAnsi="Calibri" w:cs="Calibri"/>
                <w:spacing w:val="-2"/>
                <w:sz w:val="20"/>
                <w:szCs w:val="20"/>
                <w:lang w:eastAsia="zh-CN"/>
              </w:rPr>
              <w:t>24</w:t>
            </w:r>
            <w:r>
              <w:rPr>
                <w:rFonts w:ascii="Calibri" w:eastAsia="Calibri" w:hAnsi="Calibri" w:cs="Calibri"/>
                <w:spacing w:val="12"/>
                <w:sz w:val="20"/>
                <w:szCs w:val="20"/>
                <w:lang w:eastAsia="zh-CN"/>
              </w:rPr>
              <w:t xml:space="preserve"> </w:t>
            </w:r>
            <w:r>
              <w:rPr>
                <w:rFonts w:ascii="Calibri" w:eastAsia="Calibri" w:hAnsi="Calibri" w:cs="Calibri"/>
                <w:spacing w:val="-2"/>
                <w:sz w:val="20"/>
                <w:szCs w:val="20"/>
                <w:lang w:eastAsia="zh-CN"/>
              </w:rPr>
              <w:t>-</w:t>
            </w:r>
          </w:hyperlink>
        </w:p>
        <w:p w14:paraId="51F30B09" w14:textId="77777777" w:rsidR="001D0D8A" w:rsidRDefault="00BD69B8">
          <w:pPr>
            <w:pStyle w:val="a4"/>
            <w:tabs>
              <w:tab w:val="right" w:leader="dot" w:pos="8310"/>
            </w:tabs>
            <w:spacing w:before="103" w:line="193" w:lineRule="auto"/>
            <w:ind w:left="863"/>
            <w:rPr>
              <w:rFonts w:ascii="Calibri" w:eastAsia="Calibri" w:hAnsi="Calibri" w:cs="Calibri"/>
              <w:sz w:val="20"/>
              <w:szCs w:val="20"/>
              <w:lang w:eastAsia="zh-CN"/>
            </w:rPr>
          </w:pPr>
          <w:hyperlink w:anchor="bookmark20" w:history="1">
            <w:r>
              <w:rPr>
                <w:spacing w:val="9"/>
                <w:sz w:val="20"/>
                <w:szCs w:val="20"/>
                <w:lang w:eastAsia="zh-CN"/>
              </w:rPr>
              <w:t>六、成交结果信息公布与合同签订</w:t>
            </w:r>
            <w:r>
              <w:rPr>
                <w:spacing w:val="-56"/>
                <w:sz w:val="20"/>
                <w:szCs w:val="20"/>
                <w:lang w:eastAsia="zh-CN"/>
              </w:rPr>
              <w:t xml:space="preserve"> </w:t>
            </w:r>
            <w:r>
              <w:rPr>
                <w:sz w:val="20"/>
                <w:szCs w:val="20"/>
                <w:lang w:eastAsia="zh-CN"/>
              </w:rPr>
              <w:tab/>
            </w:r>
            <w:r>
              <w:rPr>
                <w:spacing w:val="-44"/>
                <w:sz w:val="20"/>
                <w:szCs w:val="20"/>
                <w:lang w:eastAsia="zh-CN"/>
              </w:rPr>
              <w:t xml:space="preserve"> </w:t>
            </w:r>
            <w:r>
              <w:rPr>
                <w:rFonts w:ascii="Calibri" w:eastAsia="Calibri" w:hAnsi="Calibri" w:cs="Calibri"/>
                <w:spacing w:val="-2"/>
                <w:sz w:val="20"/>
                <w:szCs w:val="20"/>
                <w:lang w:eastAsia="zh-CN"/>
              </w:rPr>
              <w:t>-</w:t>
            </w:r>
            <w:r>
              <w:rPr>
                <w:rFonts w:ascii="Calibri" w:eastAsia="Calibri" w:hAnsi="Calibri" w:cs="Calibri"/>
                <w:spacing w:val="12"/>
                <w:w w:val="101"/>
                <w:sz w:val="20"/>
                <w:szCs w:val="20"/>
                <w:lang w:eastAsia="zh-CN"/>
              </w:rPr>
              <w:t xml:space="preserve"> </w:t>
            </w:r>
            <w:r>
              <w:rPr>
                <w:rFonts w:ascii="Calibri" w:eastAsia="Calibri" w:hAnsi="Calibri" w:cs="Calibri"/>
                <w:spacing w:val="-2"/>
                <w:sz w:val="20"/>
                <w:szCs w:val="20"/>
                <w:lang w:eastAsia="zh-CN"/>
              </w:rPr>
              <w:t>30</w:t>
            </w:r>
            <w:r>
              <w:rPr>
                <w:rFonts w:ascii="Calibri" w:eastAsia="Calibri" w:hAnsi="Calibri" w:cs="Calibri"/>
                <w:spacing w:val="12"/>
                <w:sz w:val="20"/>
                <w:szCs w:val="20"/>
                <w:lang w:eastAsia="zh-CN"/>
              </w:rPr>
              <w:t xml:space="preserve"> </w:t>
            </w:r>
            <w:r>
              <w:rPr>
                <w:rFonts w:ascii="Calibri" w:eastAsia="Calibri" w:hAnsi="Calibri" w:cs="Calibri"/>
                <w:spacing w:val="-2"/>
                <w:sz w:val="20"/>
                <w:szCs w:val="20"/>
                <w:lang w:eastAsia="zh-CN"/>
              </w:rPr>
              <w:t>-</w:t>
            </w:r>
          </w:hyperlink>
        </w:p>
        <w:p w14:paraId="73FB310F" w14:textId="77777777" w:rsidR="001D0D8A" w:rsidRDefault="00BD69B8">
          <w:pPr>
            <w:pStyle w:val="a4"/>
            <w:tabs>
              <w:tab w:val="right" w:leader="dot" w:pos="8310"/>
            </w:tabs>
            <w:spacing w:before="103" w:line="193" w:lineRule="auto"/>
            <w:ind w:left="861"/>
            <w:rPr>
              <w:rFonts w:ascii="Calibri" w:eastAsia="Calibri" w:hAnsi="Calibri" w:cs="Calibri"/>
              <w:sz w:val="20"/>
              <w:szCs w:val="20"/>
              <w:lang w:eastAsia="zh-CN"/>
            </w:rPr>
          </w:pPr>
          <w:hyperlink w:anchor="bookmark22" w:history="1">
            <w:r>
              <w:rPr>
                <w:spacing w:val="9"/>
                <w:sz w:val="20"/>
                <w:szCs w:val="20"/>
                <w:lang w:eastAsia="zh-CN"/>
              </w:rPr>
              <w:t>七、询问、质疑与投诉</w:t>
            </w:r>
            <w:r>
              <w:rPr>
                <w:spacing w:val="-56"/>
                <w:sz w:val="20"/>
                <w:szCs w:val="20"/>
                <w:lang w:eastAsia="zh-CN"/>
              </w:rPr>
              <w:t xml:space="preserve"> </w:t>
            </w:r>
            <w:r>
              <w:rPr>
                <w:sz w:val="20"/>
                <w:szCs w:val="20"/>
                <w:lang w:eastAsia="zh-CN"/>
              </w:rPr>
              <w:tab/>
            </w:r>
            <w:r>
              <w:rPr>
                <w:rFonts w:ascii="Calibri" w:eastAsia="Calibri" w:hAnsi="Calibri" w:cs="Calibri"/>
                <w:spacing w:val="1"/>
                <w:sz w:val="20"/>
                <w:szCs w:val="20"/>
                <w:lang w:eastAsia="zh-CN"/>
              </w:rPr>
              <w:t>-</w:t>
            </w:r>
            <w:r>
              <w:rPr>
                <w:rFonts w:ascii="Calibri" w:eastAsia="Calibri" w:hAnsi="Calibri" w:cs="Calibri"/>
                <w:spacing w:val="12"/>
                <w:w w:val="101"/>
                <w:sz w:val="20"/>
                <w:szCs w:val="20"/>
                <w:lang w:eastAsia="zh-CN"/>
              </w:rPr>
              <w:t xml:space="preserve"> </w:t>
            </w:r>
            <w:r>
              <w:rPr>
                <w:rFonts w:ascii="Calibri" w:eastAsia="Calibri" w:hAnsi="Calibri" w:cs="Calibri"/>
                <w:spacing w:val="1"/>
                <w:sz w:val="20"/>
                <w:szCs w:val="20"/>
                <w:lang w:eastAsia="zh-CN"/>
              </w:rPr>
              <w:t>30</w:t>
            </w:r>
            <w:r>
              <w:rPr>
                <w:rFonts w:ascii="Calibri" w:eastAsia="Calibri" w:hAnsi="Calibri" w:cs="Calibri"/>
                <w:spacing w:val="12"/>
                <w:sz w:val="20"/>
                <w:szCs w:val="20"/>
                <w:lang w:eastAsia="zh-CN"/>
              </w:rPr>
              <w:t xml:space="preserve"> </w:t>
            </w:r>
            <w:r>
              <w:rPr>
                <w:rFonts w:ascii="Calibri" w:eastAsia="Calibri" w:hAnsi="Calibri" w:cs="Calibri"/>
                <w:spacing w:val="1"/>
                <w:sz w:val="20"/>
                <w:szCs w:val="20"/>
                <w:lang w:eastAsia="zh-CN"/>
              </w:rPr>
              <w:t>-</w:t>
            </w:r>
          </w:hyperlink>
        </w:p>
        <w:p w14:paraId="0695EFA8" w14:textId="77777777" w:rsidR="001D0D8A" w:rsidRDefault="00BD69B8">
          <w:pPr>
            <w:pStyle w:val="a4"/>
            <w:tabs>
              <w:tab w:val="right" w:leader="dot" w:pos="8310"/>
            </w:tabs>
            <w:spacing w:before="103" w:line="193" w:lineRule="auto"/>
            <w:ind w:left="865"/>
            <w:rPr>
              <w:rFonts w:ascii="Calibri" w:eastAsia="Calibri" w:hAnsi="Calibri" w:cs="Calibri"/>
              <w:sz w:val="20"/>
              <w:szCs w:val="20"/>
              <w:lang w:eastAsia="zh-CN"/>
            </w:rPr>
          </w:pPr>
          <w:hyperlink w:anchor="bookmark24" w:history="1">
            <w:r>
              <w:rPr>
                <w:spacing w:val="7"/>
                <w:sz w:val="20"/>
                <w:szCs w:val="20"/>
                <w:lang w:eastAsia="zh-CN"/>
              </w:rPr>
              <w:t>八、其他规定</w:t>
            </w:r>
            <w:r>
              <w:rPr>
                <w:spacing w:val="-53"/>
                <w:sz w:val="20"/>
                <w:szCs w:val="20"/>
                <w:lang w:eastAsia="zh-CN"/>
              </w:rPr>
              <w:t xml:space="preserve"> </w:t>
            </w:r>
            <w:r>
              <w:rPr>
                <w:sz w:val="20"/>
                <w:szCs w:val="20"/>
                <w:lang w:eastAsia="zh-CN"/>
              </w:rPr>
              <w:tab/>
            </w:r>
            <w:r>
              <w:rPr>
                <w:rFonts w:ascii="Calibri" w:eastAsia="Calibri" w:hAnsi="Calibri" w:cs="Calibri"/>
                <w:spacing w:val="3"/>
                <w:sz w:val="20"/>
                <w:szCs w:val="20"/>
                <w:lang w:eastAsia="zh-CN"/>
              </w:rPr>
              <w:t>-</w:t>
            </w:r>
            <w:r>
              <w:rPr>
                <w:rFonts w:ascii="Calibri" w:eastAsia="Calibri" w:hAnsi="Calibri" w:cs="Calibri"/>
                <w:spacing w:val="12"/>
                <w:w w:val="101"/>
                <w:sz w:val="20"/>
                <w:szCs w:val="20"/>
                <w:lang w:eastAsia="zh-CN"/>
              </w:rPr>
              <w:t xml:space="preserve"> </w:t>
            </w:r>
            <w:r>
              <w:rPr>
                <w:rFonts w:ascii="Calibri" w:eastAsia="Calibri" w:hAnsi="Calibri" w:cs="Calibri"/>
                <w:spacing w:val="3"/>
                <w:sz w:val="20"/>
                <w:szCs w:val="20"/>
                <w:lang w:eastAsia="zh-CN"/>
              </w:rPr>
              <w:t>31</w:t>
            </w:r>
            <w:r>
              <w:rPr>
                <w:rFonts w:ascii="Calibri" w:eastAsia="Calibri" w:hAnsi="Calibri" w:cs="Calibri"/>
                <w:spacing w:val="12"/>
                <w:sz w:val="20"/>
                <w:szCs w:val="20"/>
                <w:lang w:eastAsia="zh-CN"/>
              </w:rPr>
              <w:t xml:space="preserve"> </w:t>
            </w:r>
            <w:r>
              <w:rPr>
                <w:rFonts w:ascii="Calibri" w:eastAsia="Calibri" w:hAnsi="Calibri" w:cs="Calibri"/>
                <w:spacing w:val="3"/>
                <w:sz w:val="20"/>
                <w:szCs w:val="20"/>
                <w:lang w:eastAsia="zh-CN"/>
              </w:rPr>
              <w:t>-</w:t>
            </w:r>
          </w:hyperlink>
        </w:p>
        <w:p w14:paraId="4117C664" w14:textId="77777777" w:rsidR="001D0D8A" w:rsidRDefault="00BD69B8">
          <w:pPr>
            <w:pStyle w:val="a4"/>
            <w:tabs>
              <w:tab w:val="right" w:leader="dot" w:pos="8310"/>
            </w:tabs>
            <w:spacing w:before="103" w:line="193" w:lineRule="auto"/>
            <w:ind w:left="22"/>
            <w:rPr>
              <w:rFonts w:ascii="Calibri" w:eastAsia="Calibri" w:hAnsi="Calibri" w:cs="Calibri"/>
              <w:sz w:val="20"/>
              <w:szCs w:val="20"/>
              <w:lang w:eastAsia="zh-CN"/>
            </w:rPr>
          </w:pPr>
          <w:hyperlink w:anchor="bookmark26" w:history="1">
            <w:r>
              <w:rPr>
                <w:spacing w:val="8"/>
                <w:sz w:val="20"/>
                <w:szCs w:val="20"/>
                <w:lang w:eastAsia="zh-CN"/>
              </w:rPr>
              <w:t>第三章</w:t>
            </w:r>
            <w:r>
              <w:rPr>
                <w:spacing w:val="8"/>
                <w:sz w:val="20"/>
                <w:szCs w:val="20"/>
                <w:lang w:eastAsia="zh-CN"/>
              </w:rPr>
              <w:t xml:space="preserve">  </w:t>
            </w:r>
            <w:r>
              <w:rPr>
                <w:spacing w:val="8"/>
                <w:sz w:val="20"/>
                <w:szCs w:val="20"/>
                <w:lang w:eastAsia="zh-CN"/>
              </w:rPr>
              <w:t>政府采购合同格式</w:t>
            </w:r>
            <w:r>
              <w:rPr>
                <w:spacing w:val="-52"/>
                <w:sz w:val="20"/>
                <w:szCs w:val="20"/>
                <w:lang w:eastAsia="zh-CN"/>
              </w:rPr>
              <w:t xml:space="preserve"> </w:t>
            </w:r>
            <w:r>
              <w:rPr>
                <w:sz w:val="20"/>
                <w:szCs w:val="20"/>
                <w:lang w:eastAsia="zh-CN"/>
              </w:rPr>
              <w:tab/>
            </w:r>
            <w:r>
              <w:rPr>
                <w:rFonts w:ascii="Calibri" w:eastAsia="Calibri" w:hAnsi="Calibri" w:cs="Calibri"/>
                <w:spacing w:val="2"/>
                <w:sz w:val="20"/>
                <w:szCs w:val="20"/>
                <w:lang w:eastAsia="zh-CN"/>
              </w:rPr>
              <w:t>-</w:t>
            </w:r>
            <w:r>
              <w:rPr>
                <w:rFonts w:ascii="Calibri" w:eastAsia="Calibri" w:hAnsi="Calibri" w:cs="Calibri"/>
                <w:spacing w:val="12"/>
                <w:w w:val="101"/>
                <w:sz w:val="20"/>
                <w:szCs w:val="20"/>
                <w:lang w:eastAsia="zh-CN"/>
              </w:rPr>
              <w:t xml:space="preserve"> </w:t>
            </w:r>
            <w:r>
              <w:rPr>
                <w:rFonts w:ascii="Calibri" w:eastAsia="Calibri" w:hAnsi="Calibri" w:cs="Calibri"/>
                <w:spacing w:val="2"/>
                <w:sz w:val="20"/>
                <w:szCs w:val="20"/>
                <w:lang w:eastAsia="zh-CN"/>
              </w:rPr>
              <w:t>32</w:t>
            </w:r>
            <w:r>
              <w:rPr>
                <w:rFonts w:ascii="Calibri" w:eastAsia="Calibri" w:hAnsi="Calibri" w:cs="Calibri"/>
                <w:spacing w:val="12"/>
                <w:sz w:val="20"/>
                <w:szCs w:val="20"/>
                <w:lang w:eastAsia="zh-CN"/>
              </w:rPr>
              <w:t xml:space="preserve"> </w:t>
            </w:r>
            <w:r>
              <w:rPr>
                <w:rFonts w:ascii="Calibri" w:eastAsia="Calibri" w:hAnsi="Calibri" w:cs="Calibri"/>
                <w:spacing w:val="2"/>
                <w:sz w:val="20"/>
                <w:szCs w:val="20"/>
                <w:lang w:eastAsia="zh-CN"/>
              </w:rPr>
              <w:t>-</w:t>
            </w:r>
          </w:hyperlink>
        </w:p>
        <w:p w14:paraId="4822B34F" w14:textId="77777777" w:rsidR="001D0D8A" w:rsidRDefault="00BD69B8">
          <w:pPr>
            <w:pStyle w:val="a4"/>
            <w:tabs>
              <w:tab w:val="right" w:leader="dot" w:pos="8310"/>
            </w:tabs>
            <w:spacing w:before="103" w:line="193" w:lineRule="auto"/>
            <w:ind w:left="22"/>
            <w:rPr>
              <w:rFonts w:ascii="Calibri" w:eastAsia="Calibri" w:hAnsi="Calibri" w:cs="Calibri"/>
              <w:sz w:val="20"/>
              <w:szCs w:val="20"/>
              <w:lang w:eastAsia="zh-CN"/>
            </w:rPr>
          </w:pPr>
          <w:hyperlink w:anchor="bookmark28" w:history="1">
            <w:r>
              <w:rPr>
                <w:spacing w:val="7"/>
                <w:sz w:val="20"/>
                <w:szCs w:val="20"/>
                <w:lang w:eastAsia="zh-CN"/>
              </w:rPr>
              <w:t>第四章</w:t>
            </w:r>
            <w:r>
              <w:rPr>
                <w:spacing w:val="7"/>
                <w:sz w:val="20"/>
                <w:szCs w:val="20"/>
                <w:lang w:eastAsia="zh-CN"/>
              </w:rPr>
              <w:t xml:space="preserve">  </w:t>
            </w:r>
            <w:r>
              <w:rPr>
                <w:spacing w:val="7"/>
                <w:sz w:val="20"/>
                <w:szCs w:val="20"/>
                <w:lang w:eastAsia="zh-CN"/>
              </w:rPr>
              <w:t>采购需求</w:t>
            </w:r>
            <w:r>
              <w:rPr>
                <w:spacing w:val="-51"/>
                <w:sz w:val="20"/>
                <w:szCs w:val="20"/>
                <w:lang w:eastAsia="zh-CN"/>
              </w:rPr>
              <w:t xml:space="preserve"> </w:t>
            </w:r>
            <w:r>
              <w:rPr>
                <w:sz w:val="20"/>
                <w:szCs w:val="20"/>
                <w:lang w:eastAsia="zh-CN"/>
              </w:rPr>
              <w:tab/>
            </w:r>
            <w:r>
              <w:rPr>
                <w:rFonts w:ascii="Calibri" w:eastAsia="Calibri" w:hAnsi="Calibri" w:cs="Calibri"/>
                <w:spacing w:val="4"/>
                <w:sz w:val="20"/>
                <w:szCs w:val="20"/>
                <w:lang w:eastAsia="zh-CN"/>
              </w:rPr>
              <w:t>-</w:t>
            </w:r>
            <w:r>
              <w:rPr>
                <w:rFonts w:ascii="Calibri" w:eastAsia="Calibri" w:hAnsi="Calibri" w:cs="Calibri"/>
                <w:spacing w:val="12"/>
                <w:w w:val="101"/>
                <w:sz w:val="20"/>
                <w:szCs w:val="20"/>
                <w:lang w:eastAsia="zh-CN"/>
              </w:rPr>
              <w:t xml:space="preserve"> </w:t>
            </w:r>
            <w:r>
              <w:rPr>
                <w:rFonts w:ascii="Calibri" w:eastAsia="Calibri" w:hAnsi="Calibri" w:cs="Calibri"/>
                <w:spacing w:val="4"/>
                <w:sz w:val="20"/>
                <w:szCs w:val="20"/>
                <w:lang w:eastAsia="zh-CN"/>
              </w:rPr>
              <w:t>36</w:t>
            </w:r>
            <w:r>
              <w:rPr>
                <w:rFonts w:ascii="Calibri" w:eastAsia="Calibri" w:hAnsi="Calibri" w:cs="Calibri"/>
                <w:spacing w:val="12"/>
                <w:sz w:val="20"/>
                <w:szCs w:val="20"/>
                <w:lang w:eastAsia="zh-CN"/>
              </w:rPr>
              <w:t xml:space="preserve"> </w:t>
            </w:r>
            <w:r>
              <w:rPr>
                <w:rFonts w:ascii="Calibri" w:eastAsia="Calibri" w:hAnsi="Calibri" w:cs="Calibri"/>
                <w:spacing w:val="4"/>
                <w:sz w:val="20"/>
                <w:szCs w:val="20"/>
                <w:lang w:eastAsia="zh-CN"/>
              </w:rPr>
              <w:t>-</w:t>
            </w:r>
          </w:hyperlink>
        </w:p>
        <w:p w14:paraId="7645B463" w14:textId="77777777" w:rsidR="001D0D8A" w:rsidRDefault="00BD69B8">
          <w:pPr>
            <w:pStyle w:val="a4"/>
            <w:tabs>
              <w:tab w:val="right" w:leader="dot" w:pos="8310"/>
            </w:tabs>
            <w:spacing w:before="103" w:line="193" w:lineRule="auto"/>
            <w:ind w:left="22"/>
            <w:rPr>
              <w:rFonts w:ascii="Calibri" w:eastAsia="Calibri" w:hAnsi="Calibri" w:cs="Calibri"/>
              <w:sz w:val="20"/>
              <w:szCs w:val="20"/>
              <w:lang w:eastAsia="zh-CN"/>
            </w:rPr>
          </w:pPr>
          <w:hyperlink w:anchor="bookmark30" w:history="1">
            <w:r>
              <w:rPr>
                <w:spacing w:val="8"/>
                <w:sz w:val="20"/>
                <w:szCs w:val="20"/>
                <w:lang w:eastAsia="zh-CN"/>
              </w:rPr>
              <w:t>第五章</w:t>
            </w:r>
            <w:r>
              <w:rPr>
                <w:spacing w:val="8"/>
                <w:sz w:val="20"/>
                <w:szCs w:val="20"/>
                <w:lang w:eastAsia="zh-CN"/>
              </w:rPr>
              <w:t xml:space="preserve">  </w:t>
            </w:r>
            <w:r>
              <w:rPr>
                <w:spacing w:val="8"/>
                <w:sz w:val="20"/>
                <w:szCs w:val="20"/>
                <w:lang w:eastAsia="zh-CN"/>
              </w:rPr>
              <w:t>综合评分表</w:t>
            </w:r>
            <w:r>
              <w:rPr>
                <w:spacing w:val="-59"/>
                <w:sz w:val="20"/>
                <w:szCs w:val="20"/>
                <w:lang w:eastAsia="zh-CN"/>
              </w:rPr>
              <w:t xml:space="preserve"> </w:t>
            </w:r>
            <w:r>
              <w:rPr>
                <w:sz w:val="20"/>
                <w:szCs w:val="20"/>
                <w:lang w:eastAsia="zh-CN"/>
              </w:rPr>
              <w:tab/>
            </w:r>
            <w:r>
              <w:rPr>
                <w:rFonts w:ascii="Calibri" w:eastAsia="Calibri" w:hAnsi="Calibri" w:cs="Calibri"/>
                <w:spacing w:val="5"/>
                <w:sz w:val="20"/>
                <w:szCs w:val="20"/>
                <w:lang w:eastAsia="zh-CN"/>
              </w:rPr>
              <w:t>- 41</w:t>
            </w:r>
            <w:r>
              <w:rPr>
                <w:rFonts w:ascii="Calibri" w:eastAsia="Calibri" w:hAnsi="Calibri" w:cs="Calibri"/>
                <w:spacing w:val="15"/>
                <w:w w:val="101"/>
                <w:sz w:val="20"/>
                <w:szCs w:val="20"/>
                <w:lang w:eastAsia="zh-CN"/>
              </w:rPr>
              <w:t xml:space="preserve"> </w:t>
            </w:r>
            <w:r>
              <w:rPr>
                <w:rFonts w:ascii="Calibri" w:eastAsia="Calibri" w:hAnsi="Calibri" w:cs="Calibri"/>
                <w:spacing w:val="5"/>
                <w:sz w:val="20"/>
                <w:szCs w:val="20"/>
                <w:lang w:eastAsia="zh-CN"/>
              </w:rPr>
              <w:t>-</w:t>
            </w:r>
          </w:hyperlink>
        </w:p>
        <w:p w14:paraId="6B26403C" w14:textId="77777777" w:rsidR="001D0D8A" w:rsidRDefault="00BD69B8">
          <w:pPr>
            <w:pStyle w:val="a4"/>
            <w:tabs>
              <w:tab w:val="right" w:leader="dot" w:pos="8310"/>
            </w:tabs>
            <w:spacing w:before="103" w:line="227" w:lineRule="auto"/>
            <w:ind w:left="22"/>
            <w:rPr>
              <w:rFonts w:ascii="Calibri" w:eastAsia="Calibri" w:hAnsi="Calibri" w:cs="Calibri"/>
              <w:sz w:val="20"/>
              <w:szCs w:val="20"/>
              <w:lang w:eastAsia="zh-CN"/>
            </w:rPr>
          </w:pPr>
          <w:hyperlink w:anchor="bookmark32" w:history="1">
            <w:r>
              <w:rPr>
                <w:spacing w:val="6"/>
                <w:sz w:val="20"/>
                <w:szCs w:val="20"/>
                <w:lang w:eastAsia="zh-CN"/>
              </w:rPr>
              <w:t>第六章</w:t>
            </w:r>
            <w:r>
              <w:rPr>
                <w:spacing w:val="17"/>
                <w:sz w:val="20"/>
                <w:szCs w:val="20"/>
                <w:lang w:eastAsia="zh-CN"/>
              </w:rPr>
              <w:t xml:space="preserve">  </w:t>
            </w:r>
            <w:r>
              <w:rPr>
                <w:spacing w:val="6"/>
                <w:sz w:val="20"/>
                <w:szCs w:val="20"/>
                <w:lang w:eastAsia="zh-CN"/>
              </w:rPr>
              <w:t>响应文件组成</w:t>
            </w:r>
            <w:r>
              <w:rPr>
                <w:spacing w:val="-56"/>
                <w:sz w:val="20"/>
                <w:szCs w:val="20"/>
                <w:lang w:eastAsia="zh-CN"/>
              </w:rPr>
              <w:t xml:space="preserve"> </w:t>
            </w:r>
            <w:r>
              <w:rPr>
                <w:sz w:val="20"/>
                <w:szCs w:val="20"/>
                <w:lang w:eastAsia="zh-CN"/>
              </w:rPr>
              <w:tab/>
            </w:r>
            <w:r>
              <w:rPr>
                <w:rFonts w:ascii="Calibri" w:eastAsia="Calibri" w:hAnsi="Calibri" w:cs="Calibri"/>
                <w:spacing w:val="5"/>
                <w:sz w:val="20"/>
                <w:szCs w:val="20"/>
                <w:lang w:eastAsia="zh-CN"/>
              </w:rPr>
              <w:t>- 47</w:t>
            </w:r>
            <w:r>
              <w:rPr>
                <w:rFonts w:ascii="Calibri" w:eastAsia="Calibri" w:hAnsi="Calibri" w:cs="Calibri"/>
                <w:spacing w:val="12"/>
                <w:sz w:val="20"/>
                <w:szCs w:val="20"/>
                <w:lang w:eastAsia="zh-CN"/>
              </w:rPr>
              <w:t xml:space="preserve"> </w:t>
            </w:r>
            <w:r>
              <w:rPr>
                <w:rFonts w:ascii="Calibri" w:eastAsia="Calibri" w:hAnsi="Calibri" w:cs="Calibri"/>
                <w:spacing w:val="5"/>
                <w:sz w:val="20"/>
                <w:szCs w:val="20"/>
                <w:lang w:eastAsia="zh-CN"/>
              </w:rPr>
              <w:t>-</w:t>
            </w:r>
          </w:hyperlink>
        </w:p>
      </w:sdtContent>
    </w:sdt>
    <w:p w14:paraId="357B2AD2" w14:textId="77777777" w:rsidR="001D0D8A" w:rsidRDefault="001D0D8A">
      <w:pPr>
        <w:spacing w:line="227" w:lineRule="auto"/>
        <w:rPr>
          <w:rFonts w:ascii="Calibri" w:eastAsia="Calibri" w:hAnsi="Calibri" w:cs="Calibri"/>
          <w:sz w:val="20"/>
          <w:szCs w:val="20"/>
          <w:lang w:eastAsia="zh-CN"/>
        </w:rPr>
        <w:sectPr w:rsidR="001D0D8A">
          <w:footerReference w:type="default" r:id="rId8"/>
          <w:pgSz w:w="11906" w:h="16839"/>
          <w:pgMar w:top="1431" w:right="1785" w:bottom="1378" w:left="1785" w:header="0" w:footer="1212" w:gutter="0"/>
          <w:cols w:space="720"/>
        </w:sectPr>
      </w:pPr>
    </w:p>
    <w:p w14:paraId="512678DA" w14:textId="77777777" w:rsidR="001D0D8A" w:rsidRDefault="00BD69B8">
      <w:pPr>
        <w:pStyle w:val="a4"/>
        <w:spacing w:before="162" w:line="224" w:lineRule="auto"/>
        <w:ind w:left="2894"/>
        <w:outlineLvl w:val="0"/>
        <w:rPr>
          <w:rFonts w:hint="eastAsia"/>
          <w:lang w:eastAsia="zh-CN"/>
        </w:rPr>
      </w:pPr>
      <w:bookmarkStart w:id="0" w:name="bookmark1"/>
      <w:bookmarkStart w:id="1" w:name="bookmark2"/>
      <w:bookmarkEnd w:id="0"/>
      <w:bookmarkEnd w:id="1"/>
      <w:r>
        <w:rPr>
          <w:b/>
          <w:bCs/>
          <w:spacing w:val="5"/>
          <w:lang w:eastAsia="zh-CN"/>
        </w:rPr>
        <w:lastRenderedPageBreak/>
        <w:t>第一章</w:t>
      </w:r>
      <w:r>
        <w:rPr>
          <w:spacing w:val="5"/>
          <w:lang w:eastAsia="zh-CN"/>
        </w:rPr>
        <w:t xml:space="preserve">  </w:t>
      </w:r>
      <w:r>
        <w:rPr>
          <w:b/>
          <w:bCs/>
          <w:spacing w:val="5"/>
          <w:lang w:eastAsia="zh-CN"/>
        </w:rPr>
        <w:t>磋商邀请</w:t>
      </w:r>
    </w:p>
    <w:p w14:paraId="4BF736BC" w14:textId="77777777" w:rsidR="001D0D8A" w:rsidRDefault="001D0D8A">
      <w:pPr>
        <w:spacing w:line="368" w:lineRule="auto"/>
        <w:rPr>
          <w:lang w:eastAsia="zh-CN"/>
        </w:rPr>
      </w:pPr>
    </w:p>
    <w:p w14:paraId="65FBA795" w14:textId="77777777" w:rsidR="001D0D8A" w:rsidRDefault="00BD69B8">
      <w:pPr>
        <w:pStyle w:val="a4"/>
        <w:spacing w:before="65" w:line="227" w:lineRule="auto"/>
        <w:ind w:left="24"/>
        <w:rPr>
          <w:rFonts w:hint="eastAsia"/>
          <w:sz w:val="20"/>
          <w:szCs w:val="20"/>
          <w:lang w:eastAsia="zh-CN"/>
        </w:rPr>
      </w:pPr>
      <w:r>
        <w:rPr>
          <w:color w:val="0000FF"/>
          <w:spacing w:val="7"/>
          <w:sz w:val="20"/>
          <w:szCs w:val="20"/>
          <w:lang w:eastAsia="zh-CN"/>
        </w:rPr>
        <w:t>各位潜在投标供应商</w:t>
      </w:r>
      <w:r>
        <w:rPr>
          <w:spacing w:val="7"/>
          <w:sz w:val="20"/>
          <w:szCs w:val="20"/>
          <w:lang w:eastAsia="zh-CN"/>
        </w:rPr>
        <w:t>：</w:t>
      </w:r>
    </w:p>
    <w:p w14:paraId="0258DE71" w14:textId="77777777" w:rsidR="001D0D8A" w:rsidRDefault="00BD69B8">
      <w:pPr>
        <w:pStyle w:val="a4"/>
        <w:ind w:firstLineChars="200" w:firstLine="408"/>
        <w:rPr>
          <w:rFonts w:hint="eastAsia"/>
          <w:sz w:val="20"/>
          <w:szCs w:val="20"/>
          <w:lang w:eastAsia="zh-CN"/>
        </w:rPr>
      </w:pPr>
      <w:r>
        <w:rPr>
          <w:color w:val="0000FF"/>
          <w:spacing w:val="4"/>
          <w:sz w:val="20"/>
          <w:szCs w:val="20"/>
          <w:lang w:eastAsia="zh-CN"/>
        </w:rPr>
        <w:t>湖南英邦工程建设咨询有限公司</w:t>
      </w:r>
      <w:r>
        <w:rPr>
          <w:spacing w:val="4"/>
          <w:sz w:val="20"/>
          <w:szCs w:val="20"/>
          <w:lang w:eastAsia="zh-CN"/>
        </w:rPr>
        <w:t>受</w:t>
      </w:r>
      <w:r>
        <w:rPr>
          <w:rFonts w:hint="eastAsia"/>
          <w:color w:val="0000FF"/>
          <w:spacing w:val="4"/>
          <w:sz w:val="20"/>
          <w:szCs w:val="20"/>
          <w:lang w:eastAsia="zh-CN"/>
        </w:rPr>
        <w:t>衡阳县市场监督管理局的委托，对衡阳县普通食品及食用农产品检测服务政府采购项目（</w:t>
      </w:r>
      <w:r>
        <w:rPr>
          <w:rFonts w:hint="eastAsia"/>
          <w:color w:val="0000FF"/>
          <w:spacing w:val="4"/>
          <w:sz w:val="20"/>
          <w:szCs w:val="20"/>
          <w:lang w:eastAsia="zh-CN"/>
        </w:rPr>
        <w:t>2025</w:t>
      </w:r>
      <w:r>
        <w:rPr>
          <w:rFonts w:hint="eastAsia"/>
          <w:color w:val="0000FF"/>
          <w:spacing w:val="4"/>
          <w:sz w:val="20"/>
          <w:szCs w:val="20"/>
          <w:lang w:eastAsia="zh-CN"/>
        </w:rPr>
        <w:t>年度）</w:t>
      </w:r>
      <w:r>
        <w:rPr>
          <w:color w:val="0000FF"/>
          <w:spacing w:val="4"/>
          <w:sz w:val="20"/>
          <w:szCs w:val="20"/>
          <w:lang w:eastAsia="zh-CN"/>
        </w:rPr>
        <w:t>（政府采购编号：</w:t>
      </w:r>
      <w:r>
        <w:rPr>
          <w:color w:val="0000FF"/>
          <w:spacing w:val="4"/>
          <w:sz w:val="20"/>
          <w:szCs w:val="20"/>
          <w:lang w:eastAsia="zh-CN"/>
        </w:rPr>
        <w:t xml:space="preserve"> </w:t>
      </w:r>
      <w:r>
        <w:rPr>
          <w:color w:val="0000FF"/>
          <w:sz w:val="20"/>
          <w:szCs w:val="20"/>
          <w:lang w:eastAsia="zh-CN"/>
        </w:rPr>
        <w:t>HYX</w:t>
      </w:r>
      <w:r>
        <w:rPr>
          <w:color w:val="0000FF"/>
          <w:spacing w:val="6"/>
          <w:sz w:val="20"/>
          <w:szCs w:val="20"/>
          <w:lang w:eastAsia="zh-CN"/>
        </w:rPr>
        <w:t>[2025]C</w:t>
      </w:r>
      <w:r>
        <w:rPr>
          <w:rFonts w:hint="eastAsia"/>
          <w:color w:val="0000FF"/>
          <w:spacing w:val="6"/>
          <w:sz w:val="20"/>
          <w:szCs w:val="20"/>
          <w:lang w:eastAsia="zh-CN"/>
        </w:rPr>
        <w:t xml:space="preserve">026 </w:t>
      </w:r>
      <w:r>
        <w:rPr>
          <w:spacing w:val="6"/>
          <w:sz w:val="20"/>
          <w:szCs w:val="20"/>
          <w:lang w:eastAsia="zh-CN"/>
        </w:rPr>
        <w:t>、委托代理编号：</w:t>
      </w:r>
      <w:r>
        <w:rPr>
          <w:rFonts w:hint="eastAsia"/>
          <w:sz w:val="24"/>
          <w:szCs w:val="24"/>
          <w:lang w:eastAsia="zh-CN" w:bidi="ar"/>
        </w:rPr>
        <w:t>2901-20250616-245</w:t>
      </w:r>
      <w:r>
        <w:rPr>
          <w:spacing w:val="6"/>
          <w:sz w:val="20"/>
          <w:szCs w:val="20"/>
          <w:lang w:eastAsia="zh-CN"/>
        </w:rPr>
        <w:t>）进行竞争性磋商采购，现采用</w:t>
      </w:r>
      <w:r>
        <w:rPr>
          <w:color w:val="0000FF"/>
          <w:spacing w:val="5"/>
          <w:sz w:val="20"/>
          <w:szCs w:val="20"/>
          <w:lang w:eastAsia="zh-CN"/>
        </w:rPr>
        <w:t>发布公告</w:t>
      </w:r>
      <w:r>
        <w:rPr>
          <w:spacing w:val="5"/>
          <w:sz w:val="20"/>
          <w:szCs w:val="20"/>
          <w:lang w:eastAsia="zh-CN"/>
        </w:rPr>
        <w:t>方式，</w:t>
      </w:r>
      <w:r>
        <w:rPr>
          <w:sz w:val="20"/>
          <w:szCs w:val="20"/>
          <w:lang w:eastAsia="zh-CN"/>
        </w:rPr>
        <w:t xml:space="preserve"> </w:t>
      </w:r>
      <w:r>
        <w:rPr>
          <w:spacing w:val="9"/>
          <w:sz w:val="20"/>
          <w:szCs w:val="20"/>
          <w:lang w:eastAsia="zh-CN"/>
        </w:rPr>
        <w:t>采用网上开标模式。邀请符合资格条件的供应商参与竞争性磋商采购活动。</w:t>
      </w:r>
    </w:p>
    <w:p w14:paraId="265A4A54" w14:textId="77777777" w:rsidR="001D0D8A" w:rsidRDefault="00BD69B8">
      <w:pPr>
        <w:pStyle w:val="a4"/>
        <w:rPr>
          <w:rFonts w:hint="eastAsia"/>
          <w:sz w:val="20"/>
          <w:szCs w:val="20"/>
          <w:lang w:eastAsia="zh-CN"/>
        </w:rPr>
      </w:pPr>
      <w:r>
        <w:rPr>
          <w:b/>
          <w:bCs/>
          <w:spacing w:val="7"/>
          <w:sz w:val="20"/>
          <w:szCs w:val="20"/>
          <w:lang w:eastAsia="zh-CN"/>
        </w:rPr>
        <w:t>一、采购人的采购需求</w:t>
      </w:r>
      <w:r>
        <w:rPr>
          <w:spacing w:val="3"/>
          <w:sz w:val="20"/>
          <w:szCs w:val="20"/>
          <w:lang w:eastAsia="zh-CN"/>
        </w:rPr>
        <w:t xml:space="preserve"> </w:t>
      </w:r>
      <w:r>
        <w:rPr>
          <w:b/>
          <w:bCs/>
          <w:spacing w:val="1"/>
          <w:sz w:val="20"/>
          <w:szCs w:val="20"/>
          <w:lang w:eastAsia="zh-CN"/>
        </w:rPr>
        <w:t>分包：</w:t>
      </w:r>
    </w:p>
    <w:tbl>
      <w:tblPr>
        <w:tblStyle w:val="TableNormal"/>
        <w:tblW w:w="9092" w:type="dxa"/>
        <w:tblInd w:w="1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084"/>
        <w:gridCol w:w="2823"/>
        <w:gridCol w:w="2295"/>
        <w:gridCol w:w="1890"/>
      </w:tblGrid>
      <w:tr w:rsidR="001D0D8A" w14:paraId="0489176C" w14:textId="77777777">
        <w:trPr>
          <w:trHeight w:val="632"/>
        </w:trPr>
        <w:tc>
          <w:tcPr>
            <w:tcW w:w="2084" w:type="dxa"/>
          </w:tcPr>
          <w:p w14:paraId="70E2319C" w14:textId="77777777" w:rsidR="001D0D8A" w:rsidRDefault="00BD69B8">
            <w:pPr>
              <w:spacing w:before="196" w:line="223" w:lineRule="auto"/>
              <w:jc w:val="center"/>
              <w:rPr>
                <w:rFonts w:ascii="宋体" w:eastAsia="宋体" w:hAnsi="宋体" w:cs="宋体" w:hint="eastAsia"/>
                <w:sz w:val="24"/>
                <w:szCs w:val="24"/>
              </w:rPr>
            </w:pPr>
            <w:r>
              <w:rPr>
                <w:rFonts w:ascii="宋体" w:eastAsia="宋体" w:hAnsi="宋体" w:cs="宋体"/>
                <w:b/>
                <w:bCs/>
                <w:spacing w:val="-8"/>
                <w:sz w:val="24"/>
                <w:szCs w:val="24"/>
              </w:rPr>
              <w:t>包名</w:t>
            </w:r>
          </w:p>
        </w:tc>
        <w:tc>
          <w:tcPr>
            <w:tcW w:w="2823" w:type="dxa"/>
          </w:tcPr>
          <w:p w14:paraId="30962E40" w14:textId="77777777" w:rsidR="001D0D8A" w:rsidRDefault="00BD69B8">
            <w:pPr>
              <w:spacing w:before="197" w:line="219" w:lineRule="auto"/>
              <w:ind w:left="255"/>
              <w:rPr>
                <w:rFonts w:ascii="宋体" w:eastAsia="宋体" w:hAnsi="宋体" w:cs="宋体" w:hint="eastAsia"/>
                <w:sz w:val="24"/>
                <w:szCs w:val="24"/>
              </w:rPr>
            </w:pPr>
            <w:r>
              <w:rPr>
                <w:rFonts w:ascii="宋体" w:eastAsia="宋体" w:hAnsi="宋体" w:cs="宋体"/>
                <w:b/>
                <w:bCs/>
                <w:spacing w:val="-4"/>
                <w:sz w:val="24"/>
                <w:szCs w:val="24"/>
              </w:rPr>
              <w:t>预算金额</w:t>
            </w:r>
            <w:r>
              <w:rPr>
                <w:rFonts w:ascii="宋体" w:eastAsia="宋体" w:hAnsi="宋体" w:cs="宋体"/>
                <w:b/>
                <w:bCs/>
                <w:spacing w:val="-4"/>
                <w:sz w:val="24"/>
                <w:szCs w:val="24"/>
              </w:rPr>
              <w:t>(</w:t>
            </w:r>
            <w:r>
              <w:rPr>
                <w:rFonts w:ascii="宋体" w:eastAsia="宋体" w:hAnsi="宋体" w:cs="宋体"/>
                <w:b/>
                <w:bCs/>
                <w:spacing w:val="-4"/>
                <w:sz w:val="24"/>
                <w:szCs w:val="24"/>
              </w:rPr>
              <w:t>元</w:t>
            </w:r>
            <w:r>
              <w:rPr>
                <w:rFonts w:ascii="宋体" w:eastAsia="宋体" w:hAnsi="宋体" w:cs="宋体"/>
                <w:b/>
                <w:bCs/>
                <w:spacing w:val="-4"/>
                <w:sz w:val="24"/>
                <w:szCs w:val="24"/>
              </w:rPr>
              <w:t>)</w:t>
            </w:r>
          </w:p>
        </w:tc>
        <w:tc>
          <w:tcPr>
            <w:tcW w:w="2295" w:type="dxa"/>
          </w:tcPr>
          <w:p w14:paraId="0C791B67" w14:textId="77777777" w:rsidR="001D0D8A" w:rsidRDefault="00BD69B8">
            <w:pPr>
              <w:spacing w:before="196" w:line="218" w:lineRule="auto"/>
              <w:ind w:left="257"/>
              <w:rPr>
                <w:rFonts w:ascii="宋体" w:eastAsia="宋体" w:hAnsi="宋体" w:cs="宋体" w:hint="eastAsia"/>
                <w:sz w:val="24"/>
                <w:szCs w:val="24"/>
              </w:rPr>
            </w:pPr>
            <w:r>
              <w:rPr>
                <w:rFonts w:ascii="宋体" w:eastAsia="宋体" w:hAnsi="宋体" w:cs="宋体"/>
                <w:b/>
                <w:bCs/>
                <w:spacing w:val="-4"/>
                <w:sz w:val="24"/>
                <w:szCs w:val="24"/>
              </w:rPr>
              <w:t>最高限价</w:t>
            </w:r>
            <w:r>
              <w:rPr>
                <w:rFonts w:ascii="宋体" w:eastAsia="宋体" w:hAnsi="宋体" w:cs="宋体"/>
                <w:b/>
                <w:bCs/>
                <w:spacing w:val="-4"/>
                <w:sz w:val="24"/>
                <w:szCs w:val="24"/>
              </w:rPr>
              <w:t>(</w:t>
            </w:r>
            <w:r>
              <w:rPr>
                <w:rFonts w:ascii="宋体" w:eastAsia="宋体" w:hAnsi="宋体" w:cs="宋体"/>
                <w:b/>
                <w:bCs/>
                <w:spacing w:val="-4"/>
                <w:sz w:val="24"/>
                <w:szCs w:val="24"/>
              </w:rPr>
              <w:t>元</w:t>
            </w:r>
            <w:r>
              <w:rPr>
                <w:rFonts w:ascii="宋体" w:eastAsia="宋体" w:hAnsi="宋体" w:cs="宋体"/>
                <w:b/>
                <w:bCs/>
                <w:spacing w:val="-4"/>
                <w:sz w:val="24"/>
                <w:szCs w:val="24"/>
              </w:rPr>
              <w:t>)</w:t>
            </w:r>
          </w:p>
        </w:tc>
        <w:tc>
          <w:tcPr>
            <w:tcW w:w="1890" w:type="dxa"/>
          </w:tcPr>
          <w:p w14:paraId="1D1D0334" w14:textId="77777777" w:rsidR="001D0D8A" w:rsidRDefault="00BD69B8">
            <w:pPr>
              <w:spacing w:before="40" w:line="218" w:lineRule="auto"/>
              <w:ind w:left="135"/>
              <w:rPr>
                <w:rFonts w:ascii="宋体" w:eastAsia="宋体" w:hAnsi="宋体" w:cs="宋体" w:hint="eastAsia"/>
                <w:sz w:val="24"/>
                <w:szCs w:val="24"/>
              </w:rPr>
            </w:pPr>
            <w:r>
              <w:rPr>
                <w:rFonts w:ascii="宋体" w:eastAsia="宋体" w:hAnsi="宋体" w:cs="宋体"/>
                <w:b/>
                <w:bCs/>
                <w:spacing w:val="-4"/>
                <w:sz w:val="24"/>
                <w:szCs w:val="24"/>
              </w:rPr>
              <w:t>代理服务费限价</w:t>
            </w:r>
          </w:p>
          <w:p w14:paraId="7D10B1FC" w14:textId="77777777" w:rsidR="001D0D8A" w:rsidRDefault="00BD69B8">
            <w:pPr>
              <w:spacing w:before="28" w:line="207" w:lineRule="auto"/>
              <w:ind w:left="780"/>
              <w:rPr>
                <w:rFonts w:ascii="宋体" w:eastAsia="宋体" w:hAnsi="宋体" w:cs="宋体" w:hint="eastAsia"/>
                <w:sz w:val="24"/>
                <w:szCs w:val="24"/>
              </w:rPr>
            </w:pPr>
            <w:r>
              <w:rPr>
                <w:rFonts w:ascii="宋体" w:eastAsia="宋体" w:hAnsi="宋体" w:cs="宋体"/>
                <w:b/>
                <w:bCs/>
                <w:spacing w:val="-19"/>
                <w:sz w:val="24"/>
                <w:szCs w:val="24"/>
              </w:rPr>
              <w:t>(</w:t>
            </w:r>
            <w:r>
              <w:rPr>
                <w:rFonts w:ascii="宋体" w:eastAsia="宋体" w:hAnsi="宋体" w:cs="宋体"/>
                <w:b/>
                <w:bCs/>
                <w:spacing w:val="-19"/>
                <w:sz w:val="24"/>
                <w:szCs w:val="24"/>
              </w:rPr>
              <w:t>元</w:t>
            </w:r>
            <w:r>
              <w:rPr>
                <w:rFonts w:ascii="宋体" w:eastAsia="宋体" w:hAnsi="宋体" w:cs="宋体"/>
                <w:b/>
                <w:bCs/>
                <w:spacing w:val="-19"/>
                <w:sz w:val="24"/>
                <w:szCs w:val="24"/>
              </w:rPr>
              <w:t>)</w:t>
            </w:r>
          </w:p>
        </w:tc>
      </w:tr>
      <w:tr w:rsidR="001D0D8A" w14:paraId="069AB96F" w14:textId="77777777">
        <w:trPr>
          <w:trHeight w:val="315"/>
        </w:trPr>
        <w:tc>
          <w:tcPr>
            <w:tcW w:w="2084" w:type="dxa"/>
            <w:vAlign w:val="center"/>
          </w:tcPr>
          <w:p w14:paraId="1A543BEA" w14:textId="77777777" w:rsidR="001D0D8A" w:rsidRDefault="00BD69B8">
            <w:pPr>
              <w:spacing w:before="60" w:line="336" w:lineRule="atLeast"/>
              <w:jc w:val="center"/>
              <w:rPr>
                <w:rFonts w:ascii="宋体" w:eastAsia="宋体" w:hAnsi="宋体" w:cs="宋体" w:hint="eastAsia"/>
                <w:sz w:val="24"/>
                <w:szCs w:val="24"/>
              </w:rPr>
            </w:pPr>
            <w:r>
              <w:rPr>
                <w:rFonts w:ascii="宋体" w:eastAsia="宋体" w:hAnsi="宋体" w:cs="宋体"/>
                <w:lang w:eastAsia="zh-CN" w:bidi="ar"/>
              </w:rPr>
              <w:t>包</w:t>
            </w:r>
            <w:r>
              <w:rPr>
                <w:rFonts w:ascii="宋体" w:eastAsia="宋体" w:hAnsi="宋体" w:cs="宋体"/>
                <w:lang w:eastAsia="zh-CN" w:bidi="ar"/>
              </w:rPr>
              <w:t>1</w:t>
            </w:r>
          </w:p>
        </w:tc>
        <w:tc>
          <w:tcPr>
            <w:tcW w:w="2823" w:type="dxa"/>
          </w:tcPr>
          <w:p w14:paraId="2C8B43E5" w14:textId="77777777" w:rsidR="001D0D8A" w:rsidRDefault="00BD69B8">
            <w:pPr>
              <w:spacing w:before="74" w:line="177" w:lineRule="auto"/>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349800</w:t>
            </w:r>
          </w:p>
        </w:tc>
        <w:tc>
          <w:tcPr>
            <w:tcW w:w="2295" w:type="dxa"/>
          </w:tcPr>
          <w:p w14:paraId="75B87165" w14:textId="77777777" w:rsidR="001D0D8A" w:rsidRDefault="00BD69B8">
            <w:pPr>
              <w:spacing w:before="74" w:line="177" w:lineRule="auto"/>
              <w:jc w:val="center"/>
              <w:rPr>
                <w:rFonts w:ascii="宋体" w:eastAsia="宋体" w:hAnsi="宋体" w:cs="宋体" w:hint="eastAsia"/>
                <w:sz w:val="24"/>
                <w:szCs w:val="24"/>
              </w:rPr>
            </w:pPr>
            <w:r>
              <w:rPr>
                <w:rFonts w:ascii="宋体" w:eastAsia="宋体" w:hAnsi="宋体" w:cs="宋体" w:hint="eastAsia"/>
                <w:sz w:val="24"/>
                <w:szCs w:val="24"/>
                <w:lang w:eastAsia="zh-CN"/>
              </w:rPr>
              <w:t>349800</w:t>
            </w:r>
          </w:p>
        </w:tc>
        <w:tc>
          <w:tcPr>
            <w:tcW w:w="1890" w:type="dxa"/>
          </w:tcPr>
          <w:p w14:paraId="3FE31B4A" w14:textId="77777777" w:rsidR="001D0D8A" w:rsidRDefault="00BD69B8">
            <w:pPr>
              <w:spacing w:before="74" w:line="177" w:lineRule="auto"/>
              <w:ind w:left="743"/>
              <w:rPr>
                <w:rFonts w:ascii="宋体" w:eastAsia="宋体" w:hAnsi="宋体" w:cs="宋体" w:hint="eastAsia"/>
                <w:sz w:val="24"/>
                <w:szCs w:val="24"/>
                <w:lang w:eastAsia="zh-CN"/>
              </w:rPr>
            </w:pPr>
            <w:r>
              <w:rPr>
                <w:rFonts w:ascii="宋体" w:eastAsia="宋体" w:hAnsi="宋体" w:cs="宋体" w:hint="eastAsia"/>
                <w:sz w:val="24"/>
                <w:szCs w:val="24"/>
                <w:lang w:eastAsia="zh-CN"/>
              </w:rPr>
              <w:t>5000</w:t>
            </w:r>
          </w:p>
        </w:tc>
      </w:tr>
      <w:tr w:rsidR="001D0D8A" w14:paraId="14E1C507" w14:textId="77777777">
        <w:trPr>
          <w:trHeight w:val="315"/>
        </w:trPr>
        <w:tc>
          <w:tcPr>
            <w:tcW w:w="2084" w:type="dxa"/>
            <w:vAlign w:val="center"/>
          </w:tcPr>
          <w:p w14:paraId="78C878BD" w14:textId="77777777" w:rsidR="001D0D8A" w:rsidRDefault="00BD69B8">
            <w:pPr>
              <w:spacing w:before="60" w:line="336" w:lineRule="atLeast"/>
              <w:jc w:val="center"/>
              <w:rPr>
                <w:rFonts w:ascii="宋体" w:eastAsia="宋体" w:hAnsi="宋体" w:cs="宋体" w:hint="eastAsia"/>
                <w:sz w:val="24"/>
                <w:szCs w:val="24"/>
              </w:rPr>
            </w:pPr>
            <w:r>
              <w:rPr>
                <w:rFonts w:ascii="宋体" w:hAnsi="宋体" w:cs="宋体" w:hint="eastAsia"/>
                <w:lang w:eastAsia="zh-CN" w:bidi="ar"/>
              </w:rPr>
              <w:t>包</w:t>
            </w:r>
            <w:r>
              <w:rPr>
                <w:rFonts w:ascii="宋体" w:hAnsi="宋体" w:cs="宋体" w:hint="eastAsia"/>
                <w:lang w:eastAsia="zh-CN" w:bidi="ar"/>
              </w:rPr>
              <w:t>2</w:t>
            </w:r>
          </w:p>
        </w:tc>
        <w:tc>
          <w:tcPr>
            <w:tcW w:w="2823" w:type="dxa"/>
          </w:tcPr>
          <w:p w14:paraId="3DCCEB50" w14:textId="77777777" w:rsidR="001D0D8A" w:rsidRDefault="00BD69B8">
            <w:pPr>
              <w:spacing w:before="76" w:line="176" w:lineRule="auto"/>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154800</w:t>
            </w:r>
          </w:p>
        </w:tc>
        <w:tc>
          <w:tcPr>
            <w:tcW w:w="2295" w:type="dxa"/>
          </w:tcPr>
          <w:p w14:paraId="796C3141" w14:textId="77777777" w:rsidR="001D0D8A" w:rsidRDefault="00BD69B8">
            <w:pPr>
              <w:spacing w:before="76" w:line="176" w:lineRule="auto"/>
              <w:jc w:val="center"/>
              <w:rPr>
                <w:rFonts w:ascii="宋体" w:eastAsia="宋体" w:hAnsi="宋体" w:cs="宋体" w:hint="eastAsia"/>
                <w:sz w:val="24"/>
                <w:szCs w:val="24"/>
              </w:rPr>
            </w:pPr>
            <w:r>
              <w:rPr>
                <w:rFonts w:ascii="宋体" w:eastAsia="宋体" w:hAnsi="宋体" w:cs="宋体" w:hint="eastAsia"/>
                <w:sz w:val="24"/>
                <w:szCs w:val="24"/>
                <w:lang w:eastAsia="zh-CN"/>
              </w:rPr>
              <w:t>154800</w:t>
            </w:r>
          </w:p>
        </w:tc>
        <w:tc>
          <w:tcPr>
            <w:tcW w:w="1890" w:type="dxa"/>
          </w:tcPr>
          <w:p w14:paraId="46AA789C" w14:textId="77777777" w:rsidR="001D0D8A" w:rsidRDefault="00BD69B8">
            <w:pPr>
              <w:spacing w:before="76" w:line="176" w:lineRule="auto"/>
              <w:ind w:left="740"/>
              <w:rPr>
                <w:rFonts w:ascii="宋体" w:eastAsia="宋体" w:hAnsi="宋体" w:cs="宋体" w:hint="eastAsia"/>
                <w:sz w:val="24"/>
                <w:szCs w:val="24"/>
                <w:lang w:eastAsia="zh-CN"/>
              </w:rPr>
            </w:pPr>
            <w:r>
              <w:rPr>
                <w:rFonts w:ascii="宋体" w:eastAsia="宋体" w:hAnsi="宋体" w:cs="宋体" w:hint="eastAsia"/>
                <w:sz w:val="24"/>
                <w:szCs w:val="24"/>
                <w:lang w:eastAsia="zh-CN"/>
              </w:rPr>
              <w:t>2500</w:t>
            </w:r>
          </w:p>
        </w:tc>
      </w:tr>
      <w:tr w:rsidR="001D0D8A" w14:paraId="79270132" w14:textId="77777777">
        <w:trPr>
          <w:trHeight w:val="322"/>
        </w:trPr>
        <w:tc>
          <w:tcPr>
            <w:tcW w:w="2084" w:type="dxa"/>
            <w:vAlign w:val="center"/>
          </w:tcPr>
          <w:p w14:paraId="3450548B" w14:textId="77777777" w:rsidR="001D0D8A" w:rsidRDefault="00BD69B8">
            <w:pPr>
              <w:spacing w:before="60" w:line="336" w:lineRule="atLeast"/>
              <w:jc w:val="center"/>
            </w:pPr>
            <w:r>
              <w:rPr>
                <w:rFonts w:ascii="宋体" w:hAnsi="宋体" w:cs="宋体" w:hint="eastAsia"/>
                <w:lang w:eastAsia="zh-CN" w:bidi="ar"/>
              </w:rPr>
              <w:t>包</w:t>
            </w:r>
            <w:r>
              <w:rPr>
                <w:rFonts w:ascii="宋体" w:hAnsi="宋体" w:cs="宋体" w:hint="eastAsia"/>
                <w:lang w:eastAsia="zh-CN" w:bidi="ar"/>
              </w:rPr>
              <w:t>3</w:t>
            </w:r>
          </w:p>
        </w:tc>
        <w:tc>
          <w:tcPr>
            <w:tcW w:w="2823" w:type="dxa"/>
          </w:tcPr>
          <w:p w14:paraId="08C8186A" w14:textId="77777777" w:rsidR="001D0D8A" w:rsidRDefault="00BD69B8">
            <w:pPr>
              <w:jc w:val="center"/>
            </w:pPr>
            <w:r>
              <w:rPr>
                <w:rFonts w:ascii="宋体" w:eastAsia="宋体" w:hAnsi="宋体" w:cs="宋体" w:hint="eastAsia"/>
                <w:sz w:val="24"/>
                <w:szCs w:val="24"/>
                <w:lang w:eastAsia="zh-CN"/>
              </w:rPr>
              <w:t>154800</w:t>
            </w:r>
          </w:p>
        </w:tc>
        <w:tc>
          <w:tcPr>
            <w:tcW w:w="2295" w:type="dxa"/>
          </w:tcPr>
          <w:p w14:paraId="7F5D4BA8" w14:textId="77777777" w:rsidR="001D0D8A" w:rsidRDefault="00BD69B8">
            <w:pPr>
              <w:jc w:val="center"/>
            </w:pPr>
            <w:r>
              <w:rPr>
                <w:rFonts w:ascii="宋体" w:eastAsia="宋体" w:hAnsi="宋体" w:cs="宋体" w:hint="eastAsia"/>
                <w:sz w:val="24"/>
                <w:szCs w:val="24"/>
                <w:lang w:eastAsia="zh-CN"/>
              </w:rPr>
              <w:t>154800</w:t>
            </w:r>
          </w:p>
        </w:tc>
        <w:tc>
          <w:tcPr>
            <w:tcW w:w="1890" w:type="dxa"/>
          </w:tcPr>
          <w:p w14:paraId="392C723B" w14:textId="77777777" w:rsidR="001D0D8A" w:rsidRDefault="00BD69B8">
            <w:pPr>
              <w:jc w:val="center"/>
            </w:pPr>
            <w:r>
              <w:rPr>
                <w:rFonts w:ascii="宋体" w:eastAsia="宋体" w:hAnsi="宋体" w:cs="宋体" w:hint="eastAsia"/>
                <w:sz w:val="24"/>
                <w:szCs w:val="24"/>
                <w:lang w:eastAsia="zh-CN"/>
              </w:rPr>
              <w:t>2500</w:t>
            </w:r>
          </w:p>
        </w:tc>
      </w:tr>
      <w:tr w:rsidR="001D0D8A" w14:paraId="29C149C6" w14:textId="77777777">
        <w:trPr>
          <w:trHeight w:val="322"/>
        </w:trPr>
        <w:tc>
          <w:tcPr>
            <w:tcW w:w="2084" w:type="dxa"/>
            <w:vAlign w:val="center"/>
          </w:tcPr>
          <w:p w14:paraId="6865CB1B" w14:textId="77777777" w:rsidR="001D0D8A" w:rsidRDefault="00BD69B8">
            <w:pPr>
              <w:spacing w:before="60" w:line="336" w:lineRule="atLeast"/>
              <w:jc w:val="center"/>
            </w:pPr>
            <w:r>
              <w:rPr>
                <w:rFonts w:ascii="宋体" w:hAnsi="宋体" w:cs="宋体" w:hint="eastAsia"/>
                <w:lang w:eastAsia="zh-CN" w:bidi="ar"/>
              </w:rPr>
              <w:t>包</w:t>
            </w:r>
            <w:r>
              <w:rPr>
                <w:rFonts w:ascii="宋体" w:hAnsi="宋体" w:cs="宋体" w:hint="eastAsia"/>
                <w:lang w:eastAsia="zh-CN" w:bidi="ar"/>
              </w:rPr>
              <w:t>4</w:t>
            </w:r>
          </w:p>
        </w:tc>
        <w:tc>
          <w:tcPr>
            <w:tcW w:w="2823" w:type="dxa"/>
          </w:tcPr>
          <w:p w14:paraId="242DB309" w14:textId="77777777" w:rsidR="001D0D8A" w:rsidRDefault="00BD69B8">
            <w:pPr>
              <w:jc w:val="center"/>
            </w:pPr>
            <w:r>
              <w:rPr>
                <w:rFonts w:ascii="宋体" w:eastAsia="宋体" w:hAnsi="宋体" w:cs="宋体" w:hint="eastAsia"/>
                <w:sz w:val="24"/>
                <w:szCs w:val="24"/>
                <w:lang w:eastAsia="zh-CN"/>
              </w:rPr>
              <w:t>154800</w:t>
            </w:r>
          </w:p>
        </w:tc>
        <w:tc>
          <w:tcPr>
            <w:tcW w:w="2295" w:type="dxa"/>
          </w:tcPr>
          <w:p w14:paraId="083A2D26" w14:textId="77777777" w:rsidR="001D0D8A" w:rsidRDefault="00BD69B8">
            <w:pPr>
              <w:jc w:val="center"/>
            </w:pPr>
            <w:r>
              <w:rPr>
                <w:rFonts w:ascii="宋体" w:eastAsia="宋体" w:hAnsi="宋体" w:cs="宋体" w:hint="eastAsia"/>
                <w:sz w:val="24"/>
                <w:szCs w:val="24"/>
                <w:lang w:eastAsia="zh-CN"/>
              </w:rPr>
              <w:t>154800</w:t>
            </w:r>
          </w:p>
        </w:tc>
        <w:tc>
          <w:tcPr>
            <w:tcW w:w="1890" w:type="dxa"/>
          </w:tcPr>
          <w:p w14:paraId="3AE2CC38" w14:textId="77777777" w:rsidR="001D0D8A" w:rsidRDefault="00BD69B8">
            <w:pPr>
              <w:jc w:val="center"/>
            </w:pPr>
            <w:r>
              <w:rPr>
                <w:rFonts w:ascii="宋体" w:eastAsia="宋体" w:hAnsi="宋体" w:cs="宋体" w:hint="eastAsia"/>
                <w:sz w:val="24"/>
                <w:szCs w:val="24"/>
                <w:lang w:eastAsia="zh-CN"/>
              </w:rPr>
              <w:t>2500</w:t>
            </w:r>
          </w:p>
        </w:tc>
      </w:tr>
      <w:tr w:rsidR="001D0D8A" w14:paraId="2B9A8DF0" w14:textId="77777777">
        <w:trPr>
          <w:trHeight w:val="322"/>
        </w:trPr>
        <w:tc>
          <w:tcPr>
            <w:tcW w:w="2084" w:type="dxa"/>
            <w:vAlign w:val="center"/>
          </w:tcPr>
          <w:p w14:paraId="77380B11" w14:textId="77777777" w:rsidR="001D0D8A" w:rsidRDefault="00BD69B8">
            <w:pPr>
              <w:spacing w:before="60" w:line="336" w:lineRule="atLeast"/>
              <w:jc w:val="center"/>
            </w:pPr>
            <w:r>
              <w:rPr>
                <w:rFonts w:ascii="宋体" w:hAnsi="宋体" w:cs="宋体" w:hint="eastAsia"/>
                <w:lang w:eastAsia="zh-CN" w:bidi="ar"/>
              </w:rPr>
              <w:t>包</w:t>
            </w:r>
            <w:r>
              <w:rPr>
                <w:rFonts w:ascii="宋体" w:hAnsi="宋体" w:cs="宋体" w:hint="eastAsia"/>
                <w:lang w:eastAsia="zh-CN" w:bidi="ar"/>
              </w:rPr>
              <w:t>5</w:t>
            </w:r>
          </w:p>
        </w:tc>
        <w:tc>
          <w:tcPr>
            <w:tcW w:w="2823" w:type="dxa"/>
          </w:tcPr>
          <w:p w14:paraId="3C0D78B9" w14:textId="77777777" w:rsidR="001D0D8A" w:rsidRDefault="00BD69B8">
            <w:pPr>
              <w:jc w:val="center"/>
            </w:pPr>
            <w:r>
              <w:rPr>
                <w:rFonts w:ascii="宋体" w:eastAsia="宋体" w:hAnsi="宋体" w:cs="宋体" w:hint="eastAsia"/>
                <w:sz w:val="24"/>
                <w:szCs w:val="24"/>
                <w:lang w:eastAsia="zh-CN"/>
              </w:rPr>
              <w:t>154800</w:t>
            </w:r>
          </w:p>
        </w:tc>
        <w:tc>
          <w:tcPr>
            <w:tcW w:w="2295" w:type="dxa"/>
          </w:tcPr>
          <w:p w14:paraId="6BDD1A43" w14:textId="77777777" w:rsidR="001D0D8A" w:rsidRDefault="00BD69B8">
            <w:pPr>
              <w:jc w:val="center"/>
            </w:pPr>
            <w:r>
              <w:rPr>
                <w:rFonts w:ascii="宋体" w:eastAsia="宋体" w:hAnsi="宋体" w:cs="宋体" w:hint="eastAsia"/>
                <w:sz w:val="24"/>
                <w:szCs w:val="24"/>
                <w:lang w:eastAsia="zh-CN"/>
              </w:rPr>
              <w:t>154800</w:t>
            </w:r>
          </w:p>
        </w:tc>
        <w:tc>
          <w:tcPr>
            <w:tcW w:w="1890" w:type="dxa"/>
          </w:tcPr>
          <w:p w14:paraId="1C455A01" w14:textId="77777777" w:rsidR="001D0D8A" w:rsidRDefault="00BD69B8">
            <w:pPr>
              <w:jc w:val="center"/>
            </w:pPr>
            <w:r>
              <w:rPr>
                <w:rFonts w:ascii="宋体" w:eastAsia="宋体" w:hAnsi="宋体" w:cs="宋体" w:hint="eastAsia"/>
                <w:sz w:val="24"/>
                <w:szCs w:val="24"/>
                <w:lang w:eastAsia="zh-CN"/>
              </w:rPr>
              <w:t>2500</w:t>
            </w:r>
          </w:p>
        </w:tc>
      </w:tr>
    </w:tbl>
    <w:p w14:paraId="63440528" w14:textId="77777777" w:rsidR="001D0D8A" w:rsidRDefault="001D0D8A">
      <w:pPr>
        <w:spacing w:line="305" w:lineRule="auto"/>
      </w:pPr>
    </w:p>
    <w:p w14:paraId="4386A89F" w14:textId="77777777" w:rsidR="001D0D8A" w:rsidRDefault="00BD69B8">
      <w:pPr>
        <w:pStyle w:val="a4"/>
        <w:spacing w:before="66" w:line="228" w:lineRule="auto"/>
        <w:ind w:left="442"/>
        <w:rPr>
          <w:rFonts w:hint="eastAsia"/>
          <w:sz w:val="20"/>
          <w:szCs w:val="20"/>
        </w:rPr>
      </w:pPr>
      <w:r>
        <w:rPr>
          <w:b/>
          <w:bCs/>
          <w:spacing w:val="3"/>
          <w:sz w:val="20"/>
          <w:szCs w:val="20"/>
        </w:rPr>
        <w:t>包详情：</w:t>
      </w:r>
    </w:p>
    <w:p w14:paraId="1FFFB47B" w14:textId="77777777" w:rsidR="001D0D8A" w:rsidRDefault="001D0D8A">
      <w:pPr>
        <w:spacing w:line="14" w:lineRule="exact"/>
      </w:pPr>
    </w:p>
    <w:tbl>
      <w:tblPr>
        <w:tblStyle w:val="TableNormal"/>
        <w:tblW w:w="9152" w:type="dxa"/>
        <w:tblInd w:w="1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2"/>
        <w:gridCol w:w="2925"/>
        <w:gridCol w:w="2415"/>
        <w:gridCol w:w="2175"/>
        <w:gridCol w:w="945"/>
      </w:tblGrid>
      <w:tr w:rsidR="001D0D8A" w14:paraId="6A23A1F7" w14:textId="77777777">
        <w:trPr>
          <w:trHeight w:val="324"/>
        </w:trPr>
        <w:tc>
          <w:tcPr>
            <w:tcW w:w="692" w:type="dxa"/>
          </w:tcPr>
          <w:p w14:paraId="2FBB888F" w14:textId="77777777" w:rsidR="001D0D8A" w:rsidRDefault="00BD69B8">
            <w:pPr>
              <w:spacing w:before="41" w:line="210" w:lineRule="auto"/>
              <w:rPr>
                <w:rFonts w:ascii="宋体" w:eastAsia="宋体" w:hAnsi="宋体" w:cs="宋体" w:hint="eastAsia"/>
                <w:sz w:val="24"/>
                <w:szCs w:val="24"/>
              </w:rPr>
            </w:pPr>
            <w:r>
              <w:rPr>
                <w:rFonts w:ascii="宋体" w:eastAsia="宋体" w:hAnsi="宋体" w:cs="宋体"/>
                <w:b/>
                <w:bCs/>
                <w:spacing w:val="-8"/>
                <w:sz w:val="24"/>
                <w:szCs w:val="24"/>
              </w:rPr>
              <w:t>包名</w:t>
            </w:r>
          </w:p>
        </w:tc>
        <w:tc>
          <w:tcPr>
            <w:tcW w:w="2925" w:type="dxa"/>
          </w:tcPr>
          <w:p w14:paraId="4872A06E" w14:textId="77777777" w:rsidR="001D0D8A" w:rsidRDefault="00BD69B8">
            <w:pPr>
              <w:spacing w:before="41" w:line="210" w:lineRule="auto"/>
              <w:ind w:left="127"/>
              <w:rPr>
                <w:rFonts w:ascii="宋体" w:eastAsia="宋体" w:hAnsi="宋体" w:cs="宋体" w:hint="eastAsia"/>
                <w:sz w:val="24"/>
                <w:szCs w:val="24"/>
              </w:rPr>
            </w:pPr>
            <w:r>
              <w:rPr>
                <w:rFonts w:ascii="宋体" w:eastAsia="宋体" w:hAnsi="宋体" w:cs="宋体"/>
                <w:b/>
                <w:bCs/>
                <w:spacing w:val="-10"/>
                <w:sz w:val="24"/>
                <w:szCs w:val="24"/>
              </w:rPr>
              <w:t>品目分类</w:t>
            </w:r>
          </w:p>
        </w:tc>
        <w:tc>
          <w:tcPr>
            <w:tcW w:w="2415" w:type="dxa"/>
          </w:tcPr>
          <w:p w14:paraId="70816490" w14:textId="77777777" w:rsidR="001D0D8A" w:rsidRDefault="00BD69B8">
            <w:pPr>
              <w:spacing w:before="41" w:line="210" w:lineRule="auto"/>
              <w:ind w:left="312"/>
              <w:rPr>
                <w:rFonts w:ascii="宋体" w:eastAsia="宋体" w:hAnsi="宋体" w:cs="宋体" w:hint="eastAsia"/>
                <w:sz w:val="24"/>
                <w:szCs w:val="24"/>
              </w:rPr>
            </w:pPr>
            <w:r>
              <w:rPr>
                <w:rFonts w:ascii="宋体" w:eastAsia="宋体" w:hAnsi="宋体" w:cs="宋体"/>
                <w:b/>
                <w:bCs/>
                <w:spacing w:val="-5"/>
                <w:sz w:val="24"/>
                <w:szCs w:val="24"/>
              </w:rPr>
              <w:t>标的名称</w:t>
            </w:r>
          </w:p>
        </w:tc>
        <w:tc>
          <w:tcPr>
            <w:tcW w:w="2175" w:type="dxa"/>
          </w:tcPr>
          <w:p w14:paraId="2EFBE8E4" w14:textId="77777777" w:rsidR="001D0D8A" w:rsidRDefault="00BD69B8">
            <w:pPr>
              <w:spacing w:before="41" w:line="210" w:lineRule="auto"/>
              <w:ind w:left="493"/>
              <w:rPr>
                <w:rFonts w:ascii="宋体" w:eastAsia="宋体" w:hAnsi="宋体" w:cs="宋体" w:hint="eastAsia"/>
                <w:sz w:val="24"/>
                <w:szCs w:val="24"/>
              </w:rPr>
            </w:pPr>
            <w:r>
              <w:rPr>
                <w:rFonts w:ascii="宋体" w:eastAsia="宋体" w:hAnsi="宋体" w:cs="宋体"/>
                <w:b/>
                <w:bCs/>
                <w:spacing w:val="-5"/>
                <w:sz w:val="24"/>
                <w:szCs w:val="24"/>
              </w:rPr>
              <w:t>简要技术要求</w:t>
            </w:r>
          </w:p>
        </w:tc>
        <w:tc>
          <w:tcPr>
            <w:tcW w:w="945" w:type="dxa"/>
          </w:tcPr>
          <w:p w14:paraId="112240FB" w14:textId="77777777" w:rsidR="001D0D8A" w:rsidRDefault="00BD69B8">
            <w:pPr>
              <w:spacing w:before="41" w:line="210" w:lineRule="auto"/>
              <w:ind w:left="143"/>
              <w:rPr>
                <w:rFonts w:ascii="宋体" w:eastAsia="宋体" w:hAnsi="宋体" w:cs="宋体" w:hint="eastAsia"/>
                <w:sz w:val="24"/>
                <w:szCs w:val="24"/>
              </w:rPr>
            </w:pPr>
            <w:r>
              <w:rPr>
                <w:rFonts w:ascii="宋体" w:eastAsia="宋体" w:hAnsi="宋体" w:cs="宋体"/>
                <w:b/>
                <w:bCs/>
                <w:spacing w:val="-9"/>
                <w:sz w:val="24"/>
                <w:szCs w:val="24"/>
              </w:rPr>
              <w:t>数量</w:t>
            </w:r>
          </w:p>
        </w:tc>
      </w:tr>
      <w:tr w:rsidR="001D0D8A" w14:paraId="525BDC6E" w14:textId="77777777">
        <w:trPr>
          <w:trHeight w:val="391"/>
        </w:trPr>
        <w:tc>
          <w:tcPr>
            <w:tcW w:w="692" w:type="dxa"/>
          </w:tcPr>
          <w:p w14:paraId="74097730" w14:textId="77777777" w:rsidR="001D0D8A" w:rsidRDefault="00BD69B8">
            <w:pPr>
              <w:spacing w:before="78" w:line="227" w:lineRule="auto"/>
              <w:rPr>
                <w:rFonts w:ascii="宋体" w:eastAsia="宋体" w:hAnsi="宋体" w:cs="宋体" w:hint="eastAsia"/>
                <w:sz w:val="24"/>
                <w:szCs w:val="24"/>
              </w:rPr>
            </w:pPr>
            <w:r>
              <w:rPr>
                <w:rFonts w:ascii="宋体" w:eastAsia="宋体" w:hAnsi="宋体" w:cs="宋体"/>
                <w:spacing w:val="-8"/>
                <w:sz w:val="24"/>
                <w:szCs w:val="24"/>
              </w:rPr>
              <w:t>包</w:t>
            </w:r>
            <w:r>
              <w:rPr>
                <w:rFonts w:ascii="宋体" w:eastAsia="宋体" w:hAnsi="宋体" w:cs="宋体"/>
                <w:spacing w:val="-33"/>
                <w:sz w:val="24"/>
                <w:szCs w:val="24"/>
              </w:rPr>
              <w:t xml:space="preserve"> </w:t>
            </w:r>
            <w:r>
              <w:rPr>
                <w:rFonts w:ascii="宋体" w:eastAsia="宋体" w:hAnsi="宋体" w:cs="宋体"/>
                <w:spacing w:val="-8"/>
                <w:sz w:val="24"/>
                <w:szCs w:val="24"/>
              </w:rPr>
              <w:t>1</w:t>
            </w:r>
          </w:p>
        </w:tc>
        <w:tc>
          <w:tcPr>
            <w:tcW w:w="2925" w:type="dxa"/>
          </w:tcPr>
          <w:p w14:paraId="2A2E734F" w14:textId="77777777" w:rsidR="001D0D8A" w:rsidRDefault="00BD69B8">
            <w:pPr>
              <w:pStyle w:val="TableText"/>
              <w:spacing w:before="58" w:line="304" w:lineRule="auto"/>
              <w:ind w:left="166" w:right="4" w:hanging="155"/>
              <w:rPr>
                <w:rFonts w:ascii="宋体" w:eastAsia="宋体" w:hAnsi="宋体" w:cs="宋体" w:hint="eastAsia"/>
                <w:sz w:val="20"/>
                <w:szCs w:val="20"/>
                <w:lang w:eastAsia="zh-CN"/>
              </w:rPr>
            </w:pPr>
            <w:r>
              <w:rPr>
                <w:rFonts w:ascii="宋体" w:eastAsia="宋体" w:hAnsi="宋体" w:cs="宋体"/>
                <w:lang w:eastAsia="zh-CN"/>
              </w:rPr>
              <w:t>C</w:t>
            </w:r>
            <w:r>
              <w:rPr>
                <w:rFonts w:ascii="宋体" w:eastAsia="宋体" w:hAnsi="宋体" w:cs="宋体" w:hint="eastAsia"/>
                <w:lang w:eastAsia="zh-CN"/>
              </w:rPr>
              <w:t>1901000</w:t>
            </w:r>
            <w:r>
              <w:rPr>
                <w:rFonts w:ascii="宋体" w:eastAsia="宋体" w:hAnsi="宋体" w:cs="宋体"/>
                <w:lang w:eastAsia="zh-CN" w:bidi="ar"/>
              </w:rPr>
              <w:t>技术测试和分析服务</w:t>
            </w:r>
          </w:p>
        </w:tc>
        <w:tc>
          <w:tcPr>
            <w:tcW w:w="2415" w:type="dxa"/>
          </w:tcPr>
          <w:p w14:paraId="530A75BD" w14:textId="77777777" w:rsidR="001D0D8A" w:rsidRDefault="00BD69B8">
            <w:pPr>
              <w:spacing w:before="24" w:line="207" w:lineRule="auto"/>
              <w:rPr>
                <w:rFonts w:ascii="仿宋" w:eastAsia="仿宋" w:hAnsi="仿宋" w:cs="仿宋" w:hint="eastAsia"/>
                <w:sz w:val="24"/>
                <w:szCs w:val="24"/>
              </w:rPr>
            </w:pPr>
            <w:r>
              <w:rPr>
                <w:rFonts w:ascii="宋体" w:hAnsi="宋体" w:cs="宋体" w:hint="eastAsia"/>
                <w:lang w:eastAsia="zh-CN"/>
              </w:rPr>
              <w:t>普通食品检测</w:t>
            </w:r>
          </w:p>
        </w:tc>
        <w:tc>
          <w:tcPr>
            <w:tcW w:w="2175" w:type="dxa"/>
          </w:tcPr>
          <w:p w14:paraId="5353BDE8" w14:textId="77777777" w:rsidR="001D0D8A" w:rsidRDefault="00BD69B8">
            <w:pPr>
              <w:spacing w:before="78" w:line="219" w:lineRule="auto"/>
              <w:rPr>
                <w:rFonts w:ascii="宋体" w:eastAsia="宋体" w:hAnsi="宋体" w:cs="宋体" w:hint="eastAsia"/>
                <w:sz w:val="24"/>
                <w:szCs w:val="24"/>
              </w:rPr>
            </w:pPr>
            <w:r>
              <w:rPr>
                <w:rFonts w:ascii="宋体" w:eastAsia="宋体" w:hAnsi="宋体" w:cs="宋体"/>
                <w:spacing w:val="-4"/>
                <w:sz w:val="24"/>
                <w:szCs w:val="24"/>
              </w:rPr>
              <w:t>详见采购需求</w:t>
            </w:r>
          </w:p>
        </w:tc>
        <w:tc>
          <w:tcPr>
            <w:tcW w:w="945" w:type="dxa"/>
          </w:tcPr>
          <w:p w14:paraId="4EA95CD9" w14:textId="77777777" w:rsidR="001D0D8A" w:rsidRDefault="00BD69B8">
            <w:pPr>
              <w:spacing w:before="78" w:line="220" w:lineRule="auto"/>
              <w:rPr>
                <w:rFonts w:ascii="宋体" w:eastAsia="宋体" w:hAnsi="宋体" w:cs="宋体" w:hint="eastAsia"/>
                <w:sz w:val="24"/>
                <w:szCs w:val="24"/>
              </w:rPr>
            </w:pPr>
            <w:r>
              <w:rPr>
                <w:rFonts w:ascii="宋体" w:eastAsia="宋体" w:hAnsi="宋体" w:cs="宋体"/>
                <w:spacing w:val="-17"/>
                <w:sz w:val="24"/>
                <w:szCs w:val="24"/>
              </w:rPr>
              <w:t>1</w:t>
            </w:r>
            <w:r>
              <w:rPr>
                <w:rFonts w:ascii="宋体" w:eastAsia="宋体" w:hAnsi="宋体" w:cs="宋体"/>
                <w:spacing w:val="-46"/>
                <w:sz w:val="24"/>
                <w:szCs w:val="24"/>
              </w:rPr>
              <w:t xml:space="preserve"> </w:t>
            </w:r>
            <w:r>
              <w:rPr>
                <w:rFonts w:ascii="宋体" w:eastAsia="宋体" w:hAnsi="宋体" w:cs="宋体"/>
                <w:spacing w:val="-17"/>
                <w:sz w:val="24"/>
                <w:szCs w:val="24"/>
              </w:rPr>
              <w:t>项</w:t>
            </w:r>
          </w:p>
        </w:tc>
      </w:tr>
      <w:tr w:rsidR="001D0D8A" w14:paraId="074DE18B" w14:textId="77777777">
        <w:trPr>
          <w:trHeight w:val="371"/>
        </w:trPr>
        <w:tc>
          <w:tcPr>
            <w:tcW w:w="692" w:type="dxa"/>
          </w:tcPr>
          <w:p w14:paraId="29243B82" w14:textId="77777777" w:rsidR="001D0D8A" w:rsidRDefault="00BD69B8">
            <w:pPr>
              <w:spacing w:before="78" w:line="227" w:lineRule="auto"/>
              <w:rPr>
                <w:rFonts w:ascii="宋体" w:eastAsia="宋体" w:hAnsi="宋体" w:cs="宋体" w:hint="eastAsia"/>
                <w:sz w:val="24"/>
                <w:szCs w:val="24"/>
              </w:rPr>
            </w:pPr>
            <w:r>
              <w:rPr>
                <w:rFonts w:ascii="宋体" w:eastAsia="宋体" w:hAnsi="宋体" w:cs="宋体"/>
                <w:spacing w:val="-8"/>
                <w:sz w:val="24"/>
                <w:szCs w:val="24"/>
              </w:rPr>
              <w:t>包</w:t>
            </w:r>
            <w:r>
              <w:rPr>
                <w:rFonts w:ascii="宋体" w:eastAsia="宋体" w:hAnsi="宋体" w:cs="宋体"/>
                <w:spacing w:val="-48"/>
                <w:sz w:val="24"/>
                <w:szCs w:val="24"/>
              </w:rPr>
              <w:t xml:space="preserve"> </w:t>
            </w:r>
            <w:r>
              <w:rPr>
                <w:rFonts w:ascii="宋体" w:eastAsia="宋体" w:hAnsi="宋体" w:cs="宋体"/>
                <w:spacing w:val="-8"/>
                <w:sz w:val="24"/>
                <w:szCs w:val="24"/>
              </w:rPr>
              <w:t>2</w:t>
            </w:r>
          </w:p>
        </w:tc>
        <w:tc>
          <w:tcPr>
            <w:tcW w:w="2925" w:type="dxa"/>
          </w:tcPr>
          <w:p w14:paraId="6E0BB201" w14:textId="77777777" w:rsidR="001D0D8A" w:rsidRDefault="00BD69B8">
            <w:pPr>
              <w:pStyle w:val="TableText"/>
              <w:spacing w:before="58" w:line="306" w:lineRule="auto"/>
              <w:ind w:left="166" w:right="4" w:hanging="155"/>
              <w:rPr>
                <w:rFonts w:ascii="宋体" w:eastAsia="宋体" w:hAnsi="宋体" w:cs="宋体" w:hint="eastAsia"/>
                <w:sz w:val="20"/>
                <w:szCs w:val="20"/>
                <w:lang w:eastAsia="zh-CN"/>
              </w:rPr>
            </w:pPr>
            <w:r>
              <w:rPr>
                <w:rFonts w:ascii="宋体" w:eastAsia="宋体" w:hAnsi="宋体" w:cs="宋体"/>
                <w:lang w:eastAsia="zh-CN"/>
              </w:rPr>
              <w:t>C</w:t>
            </w:r>
            <w:r>
              <w:rPr>
                <w:rFonts w:ascii="宋体" w:eastAsia="宋体" w:hAnsi="宋体" w:cs="宋体" w:hint="eastAsia"/>
                <w:lang w:eastAsia="zh-CN"/>
              </w:rPr>
              <w:t>1901000</w:t>
            </w:r>
            <w:r>
              <w:rPr>
                <w:rFonts w:ascii="宋体" w:eastAsia="宋体" w:hAnsi="宋体" w:cs="宋体"/>
                <w:lang w:eastAsia="zh-CN" w:bidi="ar"/>
              </w:rPr>
              <w:t>技术测试和分析服务</w:t>
            </w:r>
          </w:p>
        </w:tc>
        <w:tc>
          <w:tcPr>
            <w:tcW w:w="2415" w:type="dxa"/>
          </w:tcPr>
          <w:p w14:paraId="51B8D104" w14:textId="77777777" w:rsidR="001D0D8A" w:rsidRDefault="00BD69B8">
            <w:pPr>
              <w:spacing w:before="21" w:line="221" w:lineRule="auto"/>
              <w:ind w:left="198" w:right="2" w:hanging="179"/>
              <w:rPr>
                <w:rFonts w:ascii="仿宋" w:eastAsia="仿宋" w:hAnsi="仿宋" w:cs="仿宋" w:hint="eastAsia"/>
                <w:sz w:val="24"/>
                <w:szCs w:val="24"/>
                <w:lang w:eastAsia="zh-CN"/>
              </w:rPr>
            </w:pPr>
            <w:r>
              <w:rPr>
                <w:rFonts w:ascii="宋体" w:hAnsi="宋体" w:hint="eastAsia"/>
                <w:color w:val="auto"/>
                <w:lang w:eastAsia="zh-CN"/>
              </w:rPr>
              <w:t>井头、关市等市场监管所食用农产品检测</w:t>
            </w:r>
          </w:p>
        </w:tc>
        <w:tc>
          <w:tcPr>
            <w:tcW w:w="2175" w:type="dxa"/>
          </w:tcPr>
          <w:p w14:paraId="3A375BA6" w14:textId="77777777" w:rsidR="001D0D8A" w:rsidRDefault="00BD69B8">
            <w:pPr>
              <w:spacing w:before="78" w:line="219" w:lineRule="auto"/>
              <w:rPr>
                <w:rFonts w:ascii="宋体" w:eastAsia="宋体" w:hAnsi="宋体" w:cs="宋体" w:hint="eastAsia"/>
                <w:sz w:val="24"/>
                <w:szCs w:val="24"/>
              </w:rPr>
            </w:pPr>
            <w:r>
              <w:rPr>
                <w:rFonts w:ascii="宋体" w:eastAsia="宋体" w:hAnsi="宋体" w:cs="宋体"/>
                <w:spacing w:val="-4"/>
                <w:sz w:val="24"/>
                <w:szCs w:val="24"/>
              </w:rPr>
              <w:t>详见采购需求</w:t>
            </w:r>
          </w:p>
        </w:tc>
        <w:tc>
          <w:tcPr>
            <w:tcW w:w="945" w:type="dxa"/>
          </w:tcPr>
          <w:p w14:paraId="78C3B6EF" w14:textId="77777777" w:rsidR="001D0D8A" w:rsidRDefault="00BD69B8">
            <w:pPr>
              <w:spacing w:before="78" w:line="220" w:lineRule="auto"/>
              <w:rPr>
                <w:rFonts w:ascii="宋体" w:eastAsia="宋体" w:hAnsi="宋体" w:cs="宋体" w:hint="eastAsia"/>
                <w:sz w:val="24"/>
                <w:szCs w:val="24"/>
              </w:rPr>
            </w:pPr>
            <w:r>
              <w:rPr>
                <w:rFonts w:ascii="宋体" w:eastAsia="宋体" w:hAnsi="宋体" w:cs="宋体"/>
                <w:spacing w:val="-17"/>
                <w:sz w:val="24"/>
                <w:szCs w:val="24"/>
              </w:rPr>
              <w:t>1</w:t>
            </w:r>
            <w:r>
              <w:rPr>
                <w:rFonts w:ascii="宋体" w:eastAsia="宋体" w:hAnsi="宋体" w:cs="宋体"/>
                <w:spacing w:val="-46"/>
                <w:sz w:val="24"/>
                <w:szCs w:val="24"/>
              </w:rPr>
              <w:t xml:space="preserve"> </w:t>
            </w:r>
            <w:r>
              <w:rPr>
                <w:rFonts w:ascii="宋体" w:eastAsia="宋体" w:hAnsi="宋体" w:cs="宋体"/>
                <w:spacing w:val="-17"/>
                <w:sz w:val="24"/>
                <w:szCs w:val="24"/>
              </w:rPr>
              <w:t>项</w:t>
            </w:r>
          </w:p>
        </w:tc>
      </w:tr>
      <w:tr w:rsidR="001D0D8A" w14:paraId="35173709" w14:textId="77777777">
        <w:trPr>
          <w:trHeight w:val="324"/>
        </w:trPr>
        <w:tc>
          <w:tcPr>
            <w:tcW w:w="692" w:type="dxa"/>
          </w:tcPr>
          <w:p w14:paraId="51D24891" w14:textId="77777777" w:rsidR="001D0D8A" w:rsidRDefault="00BD69B8">
            <w:pPr>
              <w:pStyle w:val="TableText"/>
              <w:rPr>
                <w:rFonts w:eastAsia="宋体"/>
                <w:lang w:eastAsia="zh-CN"/>
              </w:rPr>
            </w:pPr>
            <w:r>
              <w:rPr>
                <w:rFonts w:eastAsia="宋体" w:hint="eastAsia"/>
                <w:lang w:eastAsia="zh-CN"/>
              </w:rPr>
              <w:t>包</w:t>
            </w:r>
            <w:r>
              <w:rPr>
                <w:rFonts w:eastAsia="宋体" w:hint="eastAsia"/>
                <w:lang w:eastAsia="zh-CN"/>
              </w:rPr>
              <w:t>3</w:t>
            </w:r>
          </w:p>
        </w:tc>
        <w:tc>
          <w:tcPr>
            <w:tcW w:w="2925" w:type="dxa"/>
          </w:tcPr>
          <w:p w14:paraId="0B36CFED" w14:textId="77777777" w:rsidR="001D0D8A" w:rsidRDefault="00BD69B8">
            <w:pPr>
              <w:pStyle w:val="TableText"/>
              <w:rPr>
                <w:lang w:eastAsia="zh-CN"/>
              </w:rPr>
            </w:pPr>
            <w:r>
              <w:rPr>
                <w:rFonts w:ascii="宋体" w:eastAsia="宋体" w:hAnsi="宋体" w:cs="宋体"/>
                <w:lang w:eastAsia="zh-CN"/>
              </w:rPr>
              <w:t>C</w:t>
            </w:r>
            <w:r>
              <w:rPr>
                <w:rFonts w:ascii="宋体" w:eastAsia="宋体" w:hAnsi="宋体" w:cs="宋体" w:hint="eastAsia"/>
                <w:lang w:eastAsia="zh-CN"/>
              </w:rPr>
              <w:t>1901000</w:t>
            </w:r>
            <w:r>
              <w:rPr>
                <w:rFonts w:ascii="宋体" w:eastAsia="宋体" w:hAnsi="宋体" w:cs="宋体"/>
                <w:lang w:eastAsia="zh-CN" w:bidi="ar"/>
              </w:rPr>
              <w:t>技术测试和分析服务</w:t>
            </w:r>
          </w:p>
        </w:tc>
        <w:tc>
          <w:tcPr>
            <w:tcW w:w="2415" w:type="dxa"/>
          </w:tcPr>
          <w:p w14:paraId="50D36421" w14:textId="77777777" w:rsidR="001D0D8A" w:rsidRDefault="00BD69B8">
            <w:pPr>
              <w:pStyle w:val="TableText"/>
              <w:rPr>
                <w:lang w:eastAsia="zh-CN"/>
              </w:rPr>
            </w:pPr>
            <w:r>
              <w:rPr>
                <w:rFonts w:ascii="宋体" w:hAnsi="宋体" w:hint="eastAsia"/>
                <w:color w:val="auto"/>
                <w:lang w:eastAsia="zh-CN"/>
              </w:rPr>
              <w:t>金兰、库宗</w:t>
            </w:r>
            <w:r>
              <w:rPr>
                <w:rFonts w:ascii="宋体" w:hAnsi="宋体" w:hint="eastAsia"/>
                <w:color w:val="auto"/>
                <w:lang w:eastAsia="zh-CN"/>
              </w:rPr>
              <w:t>等市场监管所食用农产品检测</w:t>
            </w:r>
          </w:p>
        </w:tc>
        <w:tc>
          <w:tcPr>
            <w:tcW w:w="2175" w:type="dxa"/>
          </w:tcPr>
          <w:p w14:paraId="58B52632" w14:textId="77777777" w:rsidR="001D0D8A" w:rsidRDefault="00BD69B8">
            <w:pPr>
              <w:spacing w:before="78" w:line="219" w:lineRule="auto"/>
            </w:pPr>
            <w:r>
              <w:rPr>
                <w:rFonts w:ascii="宋体" w:eastAsia="宋体" w:hAnsi="宋体" w:cs="宋体"/>
                <w:spacing w:val="-4"/>
                <w:sz w:val="24"/>
                <w:szCs w:val="24"/>
              </w:rPr>
              <w:t>详见采购需求</w:t>
            </w:r>
          </w:p>
        </w:tc>
        <w:tc>
          <w:tcPr>
            <w:tcW w:w="945" w:type="dxa"/>
          </w:tcPr>
          <w:p w14:paraId="38872EB2" w14:textId="77777777" w:rsidR="001D0D8A" w:rsidRDefault="00BD69B8">
            <w:pPr>
              <w:spacing w:before="78" w:line="220" w:lineRule="auto"/>
            </w:pPr>
            <w:r>
              <w:rPr>
                <w:rFonts w:ascii="宋体" w:eastAsia="宋体" w:hAnsi="宋体" w:cs="宋体"/>
                <w:spacing w:val="-17"/>
                <w:sz w:val="24"/>
                <w:szCs w:val="24"/>
              </w:rPr>
              <w:t>1</w:t>
            </w:r>
            <w:r>
              <w:rPr>
                <w:rFonts w:ascii="宋体" w:eastAsia="宋体" w:hAnsi="宋体" w:cs="宋体"/>
                <w:spacing w:val="-46"/>
                <w:sz w:val="24"/>
                <w:szCs w:val="24"/>
              </w:rPr>
              <w:t xml:space="preserve"> </w:t>
            </w:r>
            <w:r>
              <w:rPr>
                <w:rFonts w:ascii="宋体" w:eastAsia="宋体" w:hAnsi="宋体" w:cs="宋体"/>
                <w:spacing w:val="-17"/>
                <w:sz w:val="24"/>
                <w:szCs w:val="24"/>
              </w:rPr>
              <w:t>项</w:t>
            </w:r>
          </w:p>
        </w:tc>
      </w:tr>
      <w:tr w:rsidR="001D0D8A" w14:paraId="5E5B0108" w14:textId="77777777">
        <w:trPr>
          <w:trHeight w:val="324"/>
        </w:trPr>
        <w:tc>
          <w:tcPr>
            <w:tcW w:w="692" w:type="dxa"/>
          </w:tcPr>
          <w:p w14:paraId="56A71BFA" w14:textId="77777777" w:rsidR="001D0D8A" w:rsidRDefault="00BD69B8">
            <w:pPr>
              <w:pStyle w:val="TableText"/>
              <w:rPr>
                <w:rFonts w:eastAsia="宋体"/>
                <w:lang w:eastAsia="zh-CN"/>
              </w:rPr>
            </w:pPr>
            <w:r>
              <w:rPr>
                <w:rFonts w:eastAsia="宋体" w:hint="eastAsia"/>
                <w:lang w:eastAsia="zh-CN"/>
              </w:rPr>
              <w:t>包</w:t>
            </w:r>
            <w:r>
              <w:rPr>
                <w:rFonts w:eastAsia="宋体" w:hint="eastAsia"/>
                <w:lang w:eastAsia="zh-CN"/>
              </w:rPr>
              <w:t>4</w:t>
            </w:r>
          </w:p>
        </w:tc>
        <w:tc>
          <w:tcPr>
            <w:tcW w:w="2925" w:type="dxa"/>
          </w:tcPr>
          <w:p w14:paraId="63E91924" w14:textId="77777777" w:rsidR="001D0D8A" w:rsidRDefault="00BD69B8">
            <w:pPr>
              <w:pStyle w:val="TableText"/>
              <w:rPr>
                <w:lang w:eastAsia="zh-CN"/>
              </w:rPr>
            </w:pPr>
            <w:r>
              <w:rPr>
                <w:rFonts w:ascii="宋体" w:eastAsia="宋体" w:hAnsi="宋体" w:cs="宋体"/>
                <w:lang w:eastAsia="zh-CN"/>
              </w:rPr>
              <w:t>C</w:t>
            </w:r>
            <w:r>
              <w:rPr>
                <w:rFonts w:ascii="宋体" w:eastAsia="宋体" w:hAnsi="宋体" w:cs="宋体" w:hint="eastAsia"/>
                <w:lang w:eastAsia="zh-CN"/>
              </w:rPr>
              <w:t>1901000</w:t>
            </w:r>
            <w:r>
              <w:rPr>
                <w:rFonts w:ascii="宋体" w:eastAsia="宋体" w:hAnsi="宋体" w:cs="宋体"/>
                <w:lang w:eastAsia="zh-CN" w:bidi="ar"/>
              </w:rPr>
              <w:t>技术测试和分析服务</w:t>
            </w:r>
          </w:p>
        </w:tc>
        <w:tc>
          <w:tcPr>
            <w:tcW w:w="2415" w:type="dxa"/>
          </w:tcPr>
          <w:p w14:paraId="00765352" w14:textId="77777777" w:rsidR="001D0D8A" w:rsidRDefault="00BD69B8">
            <w:pPr>
              <w:pStyle w:val="TableText"/>
              <w:rPr>
                <w:lang w:eastAsia="zh-CN"/>
              </w:rPr>
            </w:pPr>
            <w:r>
              <w:rPr>
                <w:rFonts w:ascii="宋体" w:hAnsi="宋体" w:hint="eastAsia"/>
                <w:color w:val="auto"/>
                <w:lang w:eastAsia="zh-CN"/>
              </w:rPr>
              <w:t>渣江、石市</w:t>
            </w:r>
            <w:r>
              <w:rPr>
                <w:rFonts w:ascii="宋体" w:hAnsi="宋体" w:hint="eastAsia"/>
                <w:color w:val="auto"/>
                <w:lang w:eastAsia="zh-CN"/>
              </w:rPr>
              <w:t>等市场监管所食用农产品检测</w:t>
            </w:r>
          </w:p>
        </w:tc>
        <w:tc>
          <w:tcPr>
            <w:tcW w:w="2175" w:type="dxa"/>
          </w:tcPr>
          <w:p w14:paraId="56673114" w14:textId="77777777" w:rsidR="001D0D8A" w:rsidRDefault="00BD69B8">
            <w:pPr>
              <w:spacing w:before="78" w:line="219" w:lineRule="auto"/>
            </w:pPr>
            <w:r>
              <w:rPr>
                <w:rFonts w:ascii="宋体" w:eastAsia="宋体" w:hAnsi="宋体" w:cs="宋体"/>
                <w:spacing w:val="-4"/>
                <w:sz w:val="24"/>
                <w:szCs w:val="24"/>
              </w:rPr>
              <w:t>详见采购需求</w:t>
            </w:r>
          </w:p>
        </w:tc>
        <w:tc>
          <w:tcPr>
            <w:tcW w:w="945" w:type="dxa"/>
          </w:tcPr>
          <w:p w14:paraId="4FD2A043" w14:textId="77777777" w:rsidR="001D0D8A" w:rsidRDefault="00BD69B8">
            <w:pPr>
              <w:spacing w:before="78" w:line="220" w:lineRule="auto"/>
            </w:pPr>
            <w:r>
              <w:rPr>
                <w:rFonts w:ascii="宋体" w:eastAsia="宋体" w:hAnsi="宋体" w:cs="宋体"/>
                <w:spacing w:val="-17"/>
                <w:sz w:val="24"/>
                <w:szCs w:val="24"/>
              </w:rPr>
              <w:t>1</w:t>
            </w:r>
            <w:r>
              <w:rPr>
                <w:rFonts w:ascii="宋体" w:eastAsia="宋体" w:hAnsi="宋体" w:cs="宋体"/>
                <w:spacing w:val="-46"/>
                <w:sz w:val="24"/>
                <w:szCs w:val="24"/>
              </w:rPr>
              <w:t xml:space="preserve"> </w:t>
            </w:r>
            <w:r>
              <w:rPr>
                <w:rFonts w:ascii="宋体" w:eastAsia="宋体" w:hAnsi="宋体" w:cs="宋体"/>
                <w:spacing w:val="-17"/>
                <w:sz w:val="24"/>
                <w:szCs w:val="24"/>
              </w:rPr>
              <w:t>项</w:t>
            </w:r>
          </w:p>
        </w:tc>
      </w:tr>
      <w:tr w:rsidR="001D0D8A" w14:paraId="789A4A3F" w14:textId="77777777">
        <w:trPr>
          <w:trHeight w:val="324"/>
        </w:trPr>
        <w:tc>
          <w:tcPr>
            <w:tcW w:w="692" w:type="dxa"/>
          </w:tcPr>
          <w:p w14:paraId="64436FD0" w14:textId="77777777" w:rsidR="001D0D8A" w:rsidRDefault="00BD69B8">
            <w:pPr>
              <w:pStyle w:val="TableText"/>
              <w:rPr>
                <w:rFonts w:eastAsia="宋体"/>
                <w:lang w:eastAsia="zh-CN"/>
              </w:rPr>
            </w:pPr>
            <w:r>
              <w:rPr>
                <w:rFonts w:eastAsia="宋体" w:hint="eastAsia"/>
                <w:lang w:eastAsia="zh-CN"/>
              </w:rPr>
              <w:t>包</w:t>
            </w:r>
            <w:r>
              <w:rPr>
                <w:rFonts w:eastAsia="宋体" w:hint="eastAsia"/>
                <w:lang w:eastAsia="zh-CN"/>
              </w:rPr>
              <w:t>5</w:t>
            </w:r>
          </w:p>
        </w:tc>
        <w:tc>
          <w:tcPr>
            <w:tcW w:w="2925" w:type="dxa"/>
          </w:tcPr>
          <w:p w14:paraId="0A256B96" w14:textId="77777777" w:rsidR="001D0D8A" w:rsidRDefault="00BD69B8">
            <w:pPr>
              <w:pStyle w:val="TableText"/>
              <w:rPr>
                <w:lang w:eastAsia="zh-CN"/>
              </w:rPr>
            </w:pPr>
            <w:r>
              <w:rPr>
                <w:rFonts w:ascii="宋体" w:eastAsia="宋体" w:hAnsi="宋体" w:cs="宋体"/>
                <w:lang w:eastAsia="zh-CN"/>
              </w:rPr>
              <w:t>C</w:t>
            </w:r>
            <w:r>
              <w:rPr>
                <w:rFonts w:ascii="宋体" w:eastAsia="宋体" w:hAnsi="宋体" w:cs="宋体" w:hint="eastAsia"/>
                <w:lang w:eastAsia="zh-CN"/>
              </w:rPr>
              <w:t>1901000</w:t>
            </w:r>
            <w:r>
              <w:rPr>
                <w:rFonts w:ascii="宋体" w:eastAsia="宋体" w:hAnsi="宋体" w:cs="宋体"/>
                <w:lang w:eastAsia="zh-CN" w:bidi="ar"/>
              </w:rPr>
              <w:t>技术测试和分析服务</w:t>
            </w:r>
          </w:p>
        </w:tc>
        <w:tc>
          <w:tcPr>
            <w:tcW w:w="2415" w:type="dxa"/>
          </w:tcPr>
          <w:p w14:paraId="589D17FB" w14:textId="77777777" w:rsidR="001D0D8A" w:rsidRDefault="00BD69B8">
            <w:pPr>
              <w:pStyle w:val="TableText"/>
              <w:rPr>
                <w:lang w:eastAsia="zh-CN"/>
              </w:rPr>
            </w:pPr>
            <w:r>
              <w:rPr>
                <w:rFonts w:ascii="宋体" w:hAnsi="宋体" w:hint="eastAsia"/>
                <w:color w:val="auto"/>
                <w:lang w:eastAsia="zh-CN"/>
              </w:rPr>
              <w:t>集兵、樟木</w:t>
            </w:r>
            <w:r>
              <w:rPr>
                <w:rFonts w:ascii="宋体" w:hAnsi="宋体" w:hint="eastAsia"/>
                <w:color w:val="auto"/>
                <w:lang w:eastAsia="zh-CN"/>
              </w:rPr>
              <w:t>等市场监管所食用农产品检测</w:t>
            </w:r>
          </w:p>
        </w:tc>
        <w:tc>
          <w:tcPr>
            <w:tcW w:w="2175" w:type="dxa"/>
          </w:tcPr>
          <w:p w14:paraId="1DADE4C2" w14:textId="77777777" w:rsidR="001D0D8A" w:rsidRDefault="00BD69B8">
            <w:pPr>
              <w:spacing w:before="78" w:line="219" w:lineRule="auto"/>
            </w:pPr>
            <w:r>
              <w:rPr>
                <w:rFonts w:ascii="宋体" w:eastAsia="宋体" w:hAnsi="宋体" w:cs="宋体"/>
                <w:spacing w:val="-4"/>
                <w:sz w:val="24"/>
                <w:szCs w:val="24"/>
              </w:rPr>
              <w:t>详见采购需求</w:t>
            </w:r>
          </w:p>
        </w:tc>
        <w:tc>
          <w:tcPr>
            <w:tcW w:w="945" w:type="dxa"/>
          </w:tcPr>
          <w:p w14:paraId="332DA185" w14:textId="77777777" w:rsidR="001D0D8A" w:rsidRDefault="00BD69B8">
            <w:pPr>
              <w:spacing w:before="78" w:line="220" w:lineRule="auto"/>
            </w:pPr>
            <w:r>
              <w:rPr>
                <w:rFonts w:ascii="宋体" w:eastAsia="宋体" w:hAnsi="宋体" w:cs="宋体"/>
                <w:spacing w:val="-17"/>
                <w:sz w:val="24"/>
                <w:szCs w:val="24"/>
              </w:rPr>
              <w:t>1</w:t>
            </w:r>
            <w:r>
              <w:rPr>
                <w:rFonts w:ascii="宋体" w:eastAsia="宋体" w:hAnsi="宋体" w:cs="宋体"/>
                <w:spacing w:val="-46"/>
                <w:sz w:val="24"/>
                <w:szCs w:val="24"/>
              </w:rPr>
              <w:t xml:space="preserve"> </w:t>
            </w:r>
            <w:r>
              <w:rPr>
                <w:rFonts w:ascii="宋体" w:eastAsia="宋体" w:hAnsi="宋体" w:cs="宋体"/>
                <w:spacing w:val="-17"/>
                <w:sz w:val="24"/>
                <w:szCs w:val="24"/>
              </w:rPr>
              <w:t>项</w:t>
            </w:r>
          </w:p>
        </w:tc>
      </w:tr>
    </w:tbl>
    <w:p w14:paraId="521F5868" w14:textId="77777777" w:rsidR="001D0D8A" w:rsidRDefault="001D0D8A">
      <w:pPr>
        <w:spacing w:line="293" w:lineRule="auto"/>
      </w:pPr>
    </w:p>
    <w:p w14:paraId="178F81FF" w14:textId="77777777" w:rsidR="001D0D8A" w:rsidRDefault="001D0D8A">
      <w:pPr>
        <w:spacing w:line="293" w:lineRule="auto"/>
      </w:pPr>
    </w:p>
    <w:p w14:paraId="777AE2E8" w14:textId="77777777" w:rsidR="001D0D8A" w:rsidRDefault="00BD69B8">
      <w:pPr>
        <w:pStyle w:val="a4"/>
        <w:spacing w:before="65" w:line="227" w:lineRule="auto"/>
        <w:ind w:left="452"/>
        <w:rPr>
          <w:rFonts w:hint="eastAsia"/>
          <w:sz w:val="20"/>
          <w:szCs w:val="20"/>
          <w:lang w:eastAsia="zh-CN"/>
        </w:rPr>
      </w:pPr>
      <w:r>
        <w:rPr>
          <w:b/>
          <w:bCs/>
          <w:spacing w:val="7"/>
          <w:sz w:val="20"/>
          <w:szCs w:val="20"/>
          <w:lang w:eastAsia="zh-CN"/>
        </w:rPr>
        <w:t>（一）采购项目需要落实的政府采购政策</w:t>
      </w:r>
      <w:r>
        <w:rPr>
          <w:spacing w:val="7"/>
          <w:sz w:val="20"/>
          <w:szCs w:val="20"/>
          <w:lang w:eastAsia="zh-CN"/>
        </w:rPr>
        <w:t>：</w:t>
      </w:r>
    </w:p>
    <w:p w14:paraId="405FE53A" w14:textId="77777777" w:rsidR="001D0D8A" w:rsidRDefault="00BD69B8">
      <w:pPr>
        <w:pStyle w:val="a4"/>
        <w:ind w:firstLineChars="200" w:firstLine="416"/>
        <w:rPr>
          <w:rFonts w:hint="eastAsia"/>
          <w:sz w:val="20"/>
          <w:szCs w:val="20"/>
          <w:lang w:eastAsia="zh-CN"/>
        </w:rPr>
      </w:pPr>
      <w:r>
        <w:rPr>
          <w:spacing w:val="8"/>
          <w:sz w:val="20"/>
          <w:szCs w:val="20"/>
          <w:lang w:eastAsia="zh-CN"/>
        </w:rPr>
        <w:t>1</w:t>
      </w:r>
      <w:r>
        <w:rPr>
          <w:spacing w:val="8"/>
          <w:sz w:val="20"/>
          <w:szCs w:val="20"/>
          <w:lang w:eastAsia="zh-CN"/>
        </w:rPr>
        <w:t>、强制采购：政府采购实行强制采购的节能、节水产品等。</w:t>
      </w:r>
    </w:p>
    <w:p w14:paraId="39E9C128" w14:textId="77777777" w:rsidR="001D0D8A" w:rsidRDefault="00BD69B8">
      <w:pPr>
        <w:pStyle w:val="a4"/>
        <w:spacing w:before="137" w:line="227" w:lineRule="auto"/>
        <w:ind w:left="504"/>
        <w:rPr>
          <w:rFonts w:hint="eastAsia"/>
          <w:sz w:val="20"/>
          <w:szCs w:val="20"/>
          <w:lang w:eastAsia="zh-CN"/>
        </w:rPr>
      </w:pPr>
      <w:r>
        <w:rPr>
          <w:spacing w:val="9"/>
          <w:sz w:val="20"/>
          <w:szCs w:val="20"/>
          <w:lang w:eastAsia="zh-CN"/>
        </w:rPr>
        <w:t>2</w:t>
      </w:r>
      <w:r>
        <w:rPr>
          <w:spacing w:val="9"/>
          <w:sz w:val="20"/>
          <w:szCs w:val="20"/>
          <w:lang w:eastAsia="zh-CN"/>
        </w:rPr>
        <w:t>、优先采购：政府采购鼓励采购节能、环境标志产</w:t>
      </w:r>
      <w:r>
        <w:rPr>
          <w:spacing w:val="8"/>
          <w:sz w:val="20"/>
          <w:szCs w:val="20"/>
          <w:lang w:eastAsia="zh-CN"/>
        </w:rPr>
        <w:t>品等。</w:t>
      </w:r>
    </w:p>
    <w:p w14:paraId="57A3E243" w14:textId="77777777" w:rsidR="001D0D8A" w:rsidRDefault="00BD69B8">
      <w:pPr>
        <w:pStyle w:val="a4"/>
        <w:spacing w:before="223" w:line="329" w:lineRule="auto"/>
        <w:ind w:left="21" w:right="58" w:firstLine="485"/>
        <w:rPr>
          <w:rFonts w:hint="eastAsia"/>
          <w:sz w:val="20"/>
          <w:szCs w:val="20"/>
          <w:lang w:eastAsia="zh-CN"/>
        </w:rPr>
      </w:pPr>
      <w:r>
        <w:rPr>
          <w:spacing w:val="9"/>
          <w:sz w:val="20"/>
          <w:szCs w:val="20"/>
          <w:lang w:eastAsia="zh-CN"/>
        </w:rPr>
        <w:t>3</w:t>
      </w:r>
      <w:r>
        <w:rPr>
          <w:spacing w:val="9"/>
          <w:sz w:val="20"/>
          <w:szCs w:val="20"/>
          <w:lang w:eastAsia="zh-CN"/>
        </w:rPr>
        <w:t>、价格评审优惠：政府采购促进中小企业发展等</w:t>
      </w:r>
      <w:r>
        <w:rPr>
          <w:spacing w:val="8"/>
          <w:sz w:val="20"/>
          <w:szCs w:val="20"/>
          <w:lang w:eastAsia="zh-CN"/>
        </w:rPr>
        <w:t>（包括政府采购支持监狱企业发展、</w:t>
      </w:r>
      <w:r>
        <w:rPr>
          <w:sz w:val="20"/>
          <w:szCs w:val="20"/>
          <w:lang w:eastAsia="zh-CN"/>
        </w:rPr>
        <w:t xml:space="preserve"> </w:t>
      </w:r>
      <w:r>
        <w:rPr>
          <w:spacing w:val="7"/>
          <w:sz w:val="20"/>
          <w:szCs w:val="20"/>
          <w:lang w:eastAsia="zh-CN"/>
        </w:rPr>
        <w:t>政府采购促进残疾人就业）。</w:t>
      </w:r>
    </w:p>
    <w:p w14:paraId="452C1029" w14:textId="77777777" w:rsidR="001D0D8A" w:rsidRDefault="00BD69B8">
      <w:pPr>
        <w:pStyle w:val="a4"/>
        <w:spacing w:before="222" w:line="227" w:lineRule="auto"/>
        <w:ind w:left="501"/>
        <w:rPr>
          <w:rFonts w:hint="eastAsia"/>
          <w:sz w:val="20"/>
          <w:szCs w:val="20"/>
          <w:lang w:eastAsia="zh-CN"/>
        </w:rPr>
      </w:pPr>
      <w:r>
        <w:rPr>
          <w:spacing w:val="7"/>
          <w:sz w:val="20"/>
          <w:szCs w:val="20"/>
          <w:lang w:eastAsia="zh-CN"/>
        </w:rPr>
        <w:t>4</w:t>
      </w:r>
      <w:r>
        <w:rPr>
          <w:spacing w:val="7"/>
          <w:sz w:val="20"/>
          <w:szCs w:val="20"/>
          <w:lang w:eastAsia="zh-CN"/>
        </w:rPr>
        <w:t>、预留采购份额：</w:t>
      </w:r>
    </w:p>
    <w:p w14:paraId="4674DD58" w14:textId="77777777" w:rsidR="001D0D8A" w:rsidRDefault="00BD69B8">
      <w:pPr>
        <w:pStyle w:val="a4"/>
        <w:spacing w:before="221" w:line="228" w:lineRule="auto"/>
        <w:ind w:left="510"/>
        <w:rPr>
          <w:rFonts w:hint="eastAsia"/>
          <w:sz w:val="20"/>
          <w:szCs w:val="20"/>
          <w:lang w:eastAsia="zh-CN"/>
        </w:rPr>
      </w:pPr>
      <w:r>
        <w:rPr>
          <w:rFonts w:ascii="MS Gothic" w:hAnsi="MS Gothic" w:cs="MS Gothic" w:hint="eastAsia"/>
          <w:color w:val="0000FF"/>
          <w:spacing w:val="6"/>
          <w:sz w:val="20"/>
          <w:szCs w:val="20"/>
          <w:lang w:eastAsia="zh-CN"/>
        </w:rPr>
        <w:t>☑</w:t>
      </w:r>
      <w:r>
        <w:rPr>
          <w:spacing w:val="6"/>
          <w:sz w:val="20"/>
          <w:szCs w:val="20"/>
          <w:lang w:eastAsia="zh-CN"/>
        </w:rPr>
        <w:t>专门面向：</w:t>
      </w:r>
      <w:r>
        <w:rPr>
          <w:spacing w:val="31"/>
          <w:sz w:val="20"/>
          <w:szCs w:val="20"/>
          <w:lang w:eastAsia="zh-CN"/>
        </w:rPr>
        <w:t xml:space="preserve">  </w:t>
      </w:r>
      <w:r>
        <w:rPr>
          <w:rFonts w:ascii="MS Gothic" w:hAnsi="MS Gothic" w:cs="MS Gothic" w:hint="eastAsia"/>
          <w:color w:val="0000FF"/>
          <w:spacing w:val="6"/>
          <w:sz w:val="20"/>
          <w:szCs w:val="20"/>
          <w:lang w:eastAsia="zh-CN"/>
        </w:rPr>
        <w:t>☑</w:t>
      </w:r>
      <w:r>
        <w:rPr>
          <w:spacing w:val="6"/>
          <w:sz w:val="20"/>
          <w:szCs w:val="20"/>
          <w:lang w:eastAsia="zh-CN"/>
        </w:rPr>
        <w:t>中小企业</w:t>
      </w:r>
      <w:r>
        <w:rPr>
          <w:spacing w:val="29"/>
          <w:sz w:val="20"/>
          <w:szCs w:val="20"/>
          <w:lang w:eastAsia="zh-CN"/>
        </w:rPr>
        <w:t xml:space="preserve">  </w:t>
      </w:r>
      <w:r>
        <w:rPr>
          <w:color w:val="0000FF"/>
          <w:spacing w:val="6"/>
          <w:sz w:val="20"/>
          <w:szCs w:val="20"/>
          <w:lang w:eastAsia="zh-CN"/>
        </w:rPr>
        <w:t>□</w:t>
      </w:r>
      <w:r>
        <w:rPr>
          <w:spacing w:val="6"/>
          <w:sz w:val="20"/>
          <w:szCs w:val="20"/>
          <w:lang w:eastAsia="zh-CN"/>
        </w:rPr>
        <w:t>小微企业</w:t>
      </w:r>
      <w:r>
        <w:rPr>
          <w:spacing w:val="28"/>
          <w:sz w:val="20"/>
          <w:szCs w:val="20"/>
          <w:lang w:eastAsia="zh-CN"/>
        </w:rPr>
        <w:t xml:space="preserve">  </w:t>
      </w:r>
      <w:r>
        <w:rPr>
          <w:color w:val="0000FF"/>
          <w:spacing w:val="6"/>
          <w:sz w:val="20"/>
          <w:szCs w:val="20"/>
          <w:lang w:eastAsia="zh-CN"/>
        </w:rPr>
        <w:t>□</w:t>
      </w:r>
      <w:r>
        <w:rPr>
          <w:spacing w:val="6"/>
          <w:sz w:val="20"/>
          <w:szCs w:val="20"/>
          <w:lang w:eastAsia="zh-CN"/>
        </w:rPr>
        <w:t>监狱企业</w:t>
      </w:r>
      <w:r>
        <w:rPr>
          <w:spacing w:val="6"/>
          <w:sz w:val="20"/>
          <w:szCs w:val="20"/>
          <w:lang w:eastAsia="zh-CN"/>
        </w:rPr>
        <w:t xml:space="preserve">  </w:t>
      </w:r>
      <w:r>
        <w:rPr>
          <w:color w:val="0000FF"/>
          <w:spacing w:val="6"/>
          <w:sz w:val="20"/>
          <w:szCs w:val="20"/>
          <w:lang w:eastAsia="zh-CN"/>
        </w:rPr>
        <w:t>□</w:t>
      </w:r>
      <w:r>
        <w:rPr>
          <w:spacing w:val="6"/>
          <w:sz w:val="20"/>
          <w:szCs w:val="20"/>
          <w:lang w:eastAsia="zh-CN"/>
        </w:rPr>
        <w:t>福利性单位</w:t>
      </w:r>
    </w:p>
    <w:p w14:paraId="0C5C5AC1" w14:textId="77777777" w:rsidR="001D0D8A" w:rsidRDefault="00BD69B8">
      <w:pPr>
        <w:pStyle w:val="a4"/>
        <w:spacing w:before="220" w:line="330" w:lineRule="auto"/>
        <w:ind w:left="23" w:right="73" w:firstLine="499"/>
        <w:rPr>
          <w:rFonts w:hint="eastAsia"/>
          <w:sz w:val="20"/>
          <w:szCs w:val="20"/>
          <w:lang w:eastAsia="zh-CN"/>
        </w:rPr>
      </w:pPr>
      <w:r>
        <w:rPr>
          <w:color w:val="0000FF"/>
          <w:spacing w:val="10"/>
          <w:sz w:val="20"/>
          <w:szCs w:val="20"/>
          <w:lang w:eastAsia="zh-CN"/>
        </w:rPr>
        <w:t>□</w:t>
      </w:r>
      <w:r>
        <w:rPr>
          <w:spacing w:val="10"/>
          <w:sz w:val="20"/>
          <w:szCs w:val="20"/>
          <w:lang w:eastAsia="zh-CN"/>
        </w:rPr>
        <w:t>强制分包（非专门面向</w:t>
      </w:r>
      <w:r>
        <w:rPr>
          <w:spacing w:val="17"/>
          <w:sz w:val="20"/>
          <w:szCs w:val="20"/>
          <w:lang w:eastAsia="zh-CN"/>
        </w:rPr>
        <w:t>）：</w:t>
      </w:r>
      <w:r>
        <w:rPr>
          <w:spacing w:val="10"/>
          <w:sz w:val="20"/>
          <w:szCs w:val="20"/>
          <w:lang w:eastAsia="zh-CN"/>
        </w:rPr>
        <w:t>大型企业应将采购份额的</w:t>
      </w:r>
      <w:r>
        <w:rPr>
          <w:color w:val="0000FF"/>
          <w:spacing w:val="10"/>
          <w:sz w:val="20"/>
          <w:szCs w:val="20"/>
          <w:lang w:eastAsia="zh-CN"/>
        </w:rPr>
        <w:t>/</w:t>
      </w:r>
      <w:r>
        <w:rPr>
          <w:spacing w:val="10"/>
          <w:sz w:val="20"/>
          <w:szCs w:val="20"/>
          <w:lang w:eastAsia="zh-CN"/>
        </w:rPr>
        <w:t>%</w:t>
      </w:r>
      <w:r>
        <w:rPr>
          <w:spacing w:val="10"/>
          <w:sz w:val="20"/>
          <w:szCs w:val="20"/>
          <w:lang w:eastAsia="zh-CN"/>
        </w:rPr>
        <w:t>以上分包给中小企业，</w:t>
      </w:r>
      <w:r>
        <w:rPr>
          <w:spacing w:val="9"/>
          <w:sz w:val="20"/>
          <w:szCs w:val="20"/>
          <w:lang w:eastAsia="zh-CN"/>
        </w:rPr>
        <w:t>其中</w:t>
      </w:r>
      <w:r>
        <w:rPr>
          <w:spacing w:val="1"/>
          <w:sz w:val="20"/>
          <w:szCs w:val="20"/>
          <w:lang w:eastAsia="zh-CN"/>
        </w:rPr>
        <w:t xml:space="preserve"> </w:t>
      </w:r>
      <w:r>
        <w:rPr>
          <w:spacing w:val="7"/>
          <w:sz w:val="20"/>
          <w:szCs w:val="20"/>
          <w:lang w:eastAsia="zh-CN"/>
        </w:rPr>
        <w:t>预留</w:t>
      </w:r>
      <w:r>
        <w:rPr>
          <w:color w:val="0000FF"/>
          <w:spacing w:val="7"/>
          <w:sz w:val="20"/>
          <w:szCs w:val="20"/>
          <w:lang w:eastAsia="zh-CN"/>
        </w:rPr>
        <w:t>/</w:t>
      </w:r>
      <w:r>
        <w:rPr>
          <w:spacing w:val="7"/>
          <w:sz w:val="20"/>
          <w:szCs w:val="20"/>
          <w:lang w:eastAsia="zh-CN"/>
        </w:rPr>
        <w:t>%</w:t>
      </w:r>
      <w:r>
        <w:rPr>
          <w:spacing w:val="7"/>
          <w:sz w:val="20"/>
          <w:szCs w:val="20"/>
          <w:lang w:eastAsia="zh-CN"/>
        </w:rPr>
        <w:t>份额给小微企业。</w:t>
      </w:r>
    </w:p>
    <w:p w14:paraId="4E125329" w14:textId="77777777" w:rsidR="001D0D8A" w:rsidRDefault="00BD69B8">
      <w:pPr>
        <w:pStyle w:val="a4"/>
        <w:spacing w:before="220" w:line="387" w:lineRule="auto"/>
        <w:ind w:left="445" w:right="1519" w:firstLine="66"/>
        <w:rPr>
          <w:rFonts w:hint="eastAsia"/>
          <w:sz w:val="20"/>
          <w:szCs w:val="20"/>
          <w:lang w:eastAsia="zh-CN"/>
        </w:rPr>
      </w:pPr>
      <w:r>
        <w:rPr>
          <w:b/>
          <w:bCs/>
          <w:spacing w:val="8"/>
          <w:sz w:val="20"/>
          <w:szCs w:val="20"/>
          <w:lang w:eastAsia="zh-CN"/>
        </w:rPr>
        <w:lastRenderedPageBreak/>
        <w:t>（二）采购进口产品：</w:t>
      </w:r>
      <w:r>
        <w:rPr>
          <w:spacing w:val="8"/>
          <w:sz w:val="20"/>
          <w:szCs w:val="20"/>
          <w:lang w:eastAsia="zh-CN"/>
        </w:rPr>
        <w:t>本项目</w:t>
      </w:r>
      <w:r>
        <w:rPr>
          <w:color w:val="0000FF"/>
          <w:spacing w:val="8"/>
          <w:sz w:val="20"/>
          <w:szCs w:val="20"/>
          <w:lang w:eastAsia="zh-CN"/>
        </w:rPr>
        <w:t>□</w:t>
      </w:r>
      <w:r>
        <w:rPr>
          <w:spacing w:val="8"/>
          <w:sz w:val="20"/>
          <w:szCs w:val="20"/>
          <w:lang w:eastAsia="zh-CN"/>
        </w:rPr>
        <w:t>接受</w:t>
      </w:r>
      <w:r>
        <w:rPr>
          <w:rFonts w:ascii="MS Gothic" w:eastAsia="MS Gothic" w:hAnsi="MS Gothic" w:cs="MS Gothic"/>
          <w:color w:val="0000FF"/>
          <w:spacing w:val="8"/>
          <w:sz w:val="20"/>
          <w:szCs w:val="20"/>
          <w:lang w:eastAsia="zh-CN"/>
        </w:rPr>
        <w:t>☑</w:t>
      </w:r>
      <w:r>
        <w:rPr>
          <w:spacing w:val="8"/>
          <w:sz w:val="20"/>
          <w:szCs w:val="20"/>
          <w:lang w:eastAsia="zh-CN"/>
        </w:rPr>
        <w:t>拒绝</w:t>
      </w:r>
      <w:r>
        <w:rPr>
          <w:spacing w:val="8"/>
          <w:sz w:val="20"/>
          <w:szCs w:val="20"/>
          <w:lang w:eastAsia="zh-CN"/>
        </w:rPr>
        <w:t xml:space="preserve"> </w:t>
      </w:r>
      <w:r>
        <w:rPr>
          <w:spacing w:val="7"/>
          <w:sz w:val="20"/>
          <w:szCs w:val="20"/>
          <w:lang w:eastAsia="zh-CN"/>
        </w:rPr>
        <w:t>进口产品参加磋商采购。</w:t>
      </w:r>
      <w:r>
        <w:rPr>
          <w:sz w:val="20"/>
          <w:szCs w:val="20"/>
          <w:lang w:eastAsia="zh-CN"/>
        </w:rPr>
        <w:t xml:space="preserve"> </w:t>
      </w:r>
      <w:r>
        <w:rPr>
          <w:b/>
          <w:bCs/>
          <w:spacing w:val="7"/>
          <w:sz w:val="20"/>
          <w:szCs w:val="20"/>
          <w:lang w:eastAsia="zh-CN"/>
        </w:rPr>
        <w:t>二、供应商的资格要求</w:t>
      </w:r>
    </w:p>
    <w:p w14:paraId="300D3CD0" w14:textId="77777777" w:rsidR="001D0D8A" w:rsidRDefault="00BD69B8">
      <w:pPr>
        <w:pStyle w:val="a4"/>
        <w:spacing w:before="2" w:line="301" w:lineRule="auto"/>
        <w:ind w:left="22" w:right="74" w:firstLine="435"/>
        <w:rPr>
          <w:rFonts w:hint="eastAsia"/>
          <w:sz w:val="20"/>
          <w:szCs w:val="20"/>
          <w:lang w:eastAsia="zh-CN"/>
        </w:rPr>
      </w:pPr>
      <w:r>
        <w:rPr>
          <w:spacing w:val="9"/>
          <w:sz w:val="20"/>
          <w:szCs w:val="20"/>
          <w:lang w:eastAsia="zh-CN"/>
        </w:rPr>
        <w:t>1</w:t>
      </w:r>
      <w:r>
        <w:rPr>
          <w:spacing w:val="9"/>
          <w:sz w:val="20"/>
          <w:szCs w:val="20"/>
          <w:lang w:eastAsia="zh-CN"/>
        </w:rPr>
        <w:t>、供应商的基本资格条件：供应商必须是在中华人民共和国境内注册登记的法人、其</w:t>
      </w:r>
      <w:r>
        <w:rPr>
          <w:spacing w:val="17"/>
          <w:sz w:val="20"/>
          <w:szCs w:val="20"/>
          <w:lang w:eastAsia="zh-CN"/>
        </w:rPr>
        <w:t xml:space="preserve"> </w:t>
      </w:r>
      <w:r>
        <w:rPr>
          <w:spacing w:val="9"/>
          <w:sz w:val="20"/>
          <w:szCs w:val="20"/>
          <w:lang w:eastAsia="zh-CN"/>
        </w:rPr>
        <w:t>他组织或者自然人，且应当符合《政府采购法》第二十二条第一款的规定，即：</w:t>
      </w:r>
    </w:p>
    <w:p w14:paraId="06E2C724" w14:textId="77777777" w:rsidR="001D0D8A" w:rsidRDefault="00BD69B8">
      <w:pPr>
        <w:pStyle w:val="a4"/>
        <w:spacing w:before="164" w:line="228" w:lineRule="auto"/>
        <w:ind w:left="452"/>
        <w:rPr>
          <w:rFonts w:hint="eastAsia"/>
          <w:sz w:val="20"/>
          <w:szCs w:val="20"/>
          <w:lang w:eastAsia="zh-CN"/>
        </w:rPr>
      </w:pPr>
      <w:r>
        <w:rPr>
          <w:spacing w:val="7"/>
          <w:sz w:val="20"/>
          <w:szCs w:val="20"/>
          <w:lang w:eastAsia="zh-CN"/>
        </w:rPr>
        <w:t>（</w:t>
      </w:r>
      <w:r>
        <w:rPr>
          <w:spacing w:val="7"/>
          <w:sz w:val="20"/>
          <w:szCs w:val="20"/>
          <w:lang w:eastAsia="zh-CN"/>
        </w:rPr>
        <w:t>1</w:t>
      </w:r>
      <w:r>
        <w:rPr>
          <w:spacing w:val="7"/>
          <w:sz w:val="20"/>
          <w:szCs w:val="20"/>
          <w:lang w:eastAsia="zh-CN"/>
        </w:rPr>
        <w:t>）具有独立承担民事责任的能力；</w:t>
      </w:r>
    </w:p>
    <w:p w14:paraId="44FE5FCF" w14:textId="77777777" w:rsidR="001D0D8A" w:rsidRDefault="00BD69B8">
      <w:pPr>
        <w:pStyle w:val="a4"/>
        <w:spacing w:before="161" w:line="227" w:lineRule="auto"/>
        <w:ind w:left="452"/>
        <w:rPr>
          <w:rFonts w:hint="eastAsia"/>
          <w:sz w:val="20"/>
          <w:szCs w:val="20"/>
          <w:lang w:eastAsia="zh-CN"/>
        </w:rPr>
      </w:pPr>
      <w:r>
        <w:rPr>
          <w:spacing w:val="8"/>
          <w:sz w:val="20"/>
          <w:szCs w:val="20"/>
          <w:lang w:eastAsia="zh-CN"/>
        </w:rPr>
        <w:t>（</w:t>
      </w:r>
      <w:r>
        <w:rPr>
          <w:spacing w:val="8"/>
          <w:sz w:val="20"/>
          <w:szCs w:val="20"/>
          <w:lang w:eastAsia="zh-CN"/>
        </w:rPr>
        <w:t>2</w:t>
      </w:r>
      <w:r>
        <w:rPr>
          <w:spacing w:val="8"/>
          <w:sz w:val="20"/>
          <w:szCs w:val="20"/>
          <w:lang w:eastAsia="zh-CN"/>
        </w:rPr>
        <w:t>）具有良好的商业信誉和健全的财务会计制度；</w:t>
      </w:r>
    </w:p>
    <w:p w14:paraId="6DAE56B9" w14:textId="77777777" w:rsidR="001D0D8A" w:rsidRDefault="00BD69B8">
      <w:pPr>
        <w:pStyle w:val="a4"/>
        <w:spacing w:before="162" w:line="228" w:lineRule="auto"/>
        <w:ind w:left="452"/>
        <w:rPr>
          <w:rFonts w:hint="eastAsia"/>
          <w:sz w:val="20"/>
          <w:szCs w:val="20"/>
          <w:lang w:eastAsia="zh-CN"/>
        </w:rPr>
      </w:pPr>
      <w:r>
        <w:rPr>
          <w:spacing w:val="8"/>
          <w:sz w:val="20"/>
          <w:szCs w:val="20"/>
          <w:lang w:eastAsia="zh-CN"/>
        </w:rPr>
        <w:t>（</w:t>
      </w:r>
      <w:r>
        <w:rPr>
          <w:spacing w:val="8"/>
          <w:sz w:val="20"/>
          <w:szCs w:val="20"/>
          <w:lang w:eastAsia="zh-CN"/>
        </w:rPr>
        <w:t>3</w:t>
      </w:r>
      <w:r>
        <w:rPr>
          <w:spacing w:val="8"/>
          <w:sz w:val="20"/>
          <w:szCs w:val="20"/>
          <w:lang w:eastAsia="zh-CN"/>
        </w:rPr>
        <w:t>）具有履行合同所必需的设备和专业技术能力；</w:t>
      </w:r>
    </w:p>
    <w:p w14:paraId="5441DED5" w14:textId="77777777" w:rsidR="001D0D8A" w:rsidRDefault="00BD69B8">
      <w:pPr>
        <w:pStyle w:val="a4"/>
        <w:spacing w:before="162" w:line="227" w:lineRule="auto"/>
        <w:ind w:left="452"/>
        <w:rPr>
          <w:rFonts w:hint="eastAsia"/>
          <w:sz w:val="20"/>
          <w:szCs w:val="20"/>
          <w:lang w:eastAsia="zh-CN"/>
        </w:rPr>
      </w:pPr>
      <w:r>
        <w:rPr>
          <w:spacing w:val="8"/>
          <w:sz w:val="20"/>
          <w:szCs w:val="20"/>
          <w:lang w:eastAsia="zh-CN"/>
        </w:rPr>
        <w:t>（</w:t>
      </w:r>
      <w:r>
        <w:rPr>
          <w:spacing w:val="8"/>
          <w:sz w:val="20"/>
          <w:szCs w:val="20"/>
          <w:lang w:eastAsia="zh-CN"/>
        </w:rPr>
        <w:t>4</w:t>
      </w:r>
      <w:r>
        <w:rPr>
          <w:spacing w:val="8"/>
          <w:sz w:val="20"/>
          <w:szCs w:val="20"/>
          <w:lang w:eastAsia="zh-CN"/>
        </w:rPr>
        <w:t>）有依法缴纳税收和社会保障资金的良好记录；</w:t>
      </w:r>
    </w:p>
    <w:p w14:paraId="7E0E734F" w14:textId="77777777" w:rsidR="001D0D8A" w:rsidRDefault="00BD69B8">
      <w:pPr>
        <w:pStyle w:val="a4"/>
        <w:spacing w:before="164" w:line="227" w:lineRule="auto"/>
        <w:ind w:left="452"/>
        <w:rPr>
          <w:rFonts w:hint="eastAsia"/>
          <w:sz w:val="20"/>
          <w:szCs w:val="20"/>
          <w:lang w:eastAsia="zh-CN"/>
        </w:rPr>
      </w:pPr>
      <w:r>
        <w:rPr>
          <w:spacing w:val="9"/>
          <w:sz w:val="20"/>
          <w:szCs w:val="20"/>
          <w:lang w:eastAsia="zh-CN"/>
        </w:rPr>
        <w:t>（</w:t>
      </w:r>
      <w:r>
        <w:rPr>
          <w:spacing w:val="9"/>
          <w:sz w:val="20"/>
          <w:szCs w:val="20"/>
          <w:lang w:eastAsia="zh-CN"/>
        </w:rPr>
        <w:t>5</w:t>
      </w:r>
      <w:r>
        <w:rPr>
          <w:spacing w:val="9"/>
          <w:sz w:val="20"/>
          <w:szCs w:val="20"/>
          <w:lang w:eastAsia="zh-CN"/>
        </w:rPr>
        <w:t>）参加政府采购活动前三年内，在经营活动中没有</w:t>
      </w:r>
      <w:r>
        <w:rPr>
          <w:spacing w:val="8"/>
          <w:sz w:val="20"/>
          <w:szCs w:val="20"/>
          <w:lang w:eastAsia="zh-CN"/>
        </w:rPr>
        <w:t>重大违法记录；</w:t>
      </w:r>
    </w:p>
    <w:p w14:paraId="0B6A870D" w14:textId="77777777" w:rsidR="001D0D8A" w:rsidRDefault="00BD69B8">
      <w:pPr>
        <w:pStyle w:val="a4"/>
        <w:spacing w:before="162" w:line="228" w:lineRule="auto"/>
        <w:ind w:left="452"/>
        <w:rPr>
          <w:rFonts w:hint="eastAsia"/>
          <w:sz w:val="20"/>
          <w:szCs w:val="20"/>
          <w:lang w:eastAsia="zh-CN"/>
        </w:rPr>
      </w:pPr>
      <w:r>
        <w:rPr>
          <w:spacing w:val="8"/>
          <w:sz w:val="20"/>
          <w:szCs w:val="20"/>
          <w:lang w:eastAsia="zh-CN"/>
        </w:rPr>
        <w:t>（</w:t>
      </w:r>
      <w:r>
        <w:rPr>
          <w:spacing w:val="8"/>
          <w:sz w:val="20"/>
          <w:szCs w:val="20"/>
          <w:lang w:eastAsia="zh-CN"/>
        </w:rPr>
        <w:t>6</w:t>
      </w:r>
      <w:r>
        <w:rPr>
          <w:spacing w:val="8"/>
          <w:sz w:val="20"/>
          <w:szCs w:val="20"/>
          <w:lang w:eastAsia="zh-CN"/>
        </w:rPr>
        <w:t>）法律、行政法规规定的其他条件。</w:t>
      </w:r>
    </w:p>
    <w:p w14:paraId="10CBC030" w14:textId="77777777" w:rsidR="001D0D8A" w:rsidRDefault="00BD69B8">
      <w:pPr>
        <w:pStyle w:val="a4"/>
        <w:spacing w:before="160" w:line="362" w:lineRule="auto"/>
        <w:ind w:left="23" w:right="73" w:firstLine="418"/>
        <w:rPr>
          <w:rFonts w:hint="eastAsia"/>
          <w:sz w:val="20"/>
          <w:szCs w:val="20"/>
          <w:lang w:eastAsia="zh-CN"/>
        </w:rPr>
      </w:pPr>
      <w:r>
        <w:rPr>
          <w:spacing w:val="7"/>
          <w:sz w:val="20"/>
          <w:szCs w:val="20"/>
          <w:lang w:eastAsia="zh-CN"/>
        </w:rPr>
        <w:t>供应商提供《湖南省政府采购供应商资格承诺函》和《供应商资格承诺函》即视为满足</w:t>
      </w:r>
      <w:r>
        <w:rPr>
          <w:spacing w:val="8"/>
          <w:sz w:val="20"/>
          <w:szCs w:val="20"/>
          <w:lang w:eastAsia="zh-CN"/>
        </w:rPr>
        <w:t xml:space="preserve"> </w:t>
      </w:r>
      <w:r>
        <w:rPr>
          <w:spacing w:val="7"/>
          <w:sz w:val="20"/>
          <w:szCs w:val="20"/>
          <w:lang w:eastAsia="zh-CN"/>
        </w:rPr>
        <w:t>上述基本资格条件。</w:t>
      </w:r>
    </w:p>
    <w:p w14:paraId="7398A955" w14:textId="77777777" w:rsidR="001D0D8A" w:rsidRDefault="00BD69B8">
      <w:pPr>
        <w:numPr>
          <w:ilvl w:val="0"/>
          <w:numId w:val="1"/>
        </w:numPr>
        <w:spacing w:before="120" w:line="336" w:lineRule="atLeast"/>
        <w:ind w:firstLine="420"/>
        <w:rPr>
          <w:spacing w:val="7"/>
          <w:sz w:val="20"/>
          <w:szCs w:val="20"/>
          <w:lang w:eastAsia="zh-CN"/>
        </w:rPr>
      </w:pPr>
      <w:r>
        <w:rPr>
          <w:spacing w:val="7"/>
          <w:sz w:val="20"/>
          <w:szCs w:val="20"/>
          <w:lang w:eastAsia="zh-CN"/>
        </w:rPr>
        <w:t>采购项目的特定资格条件：</w:t>
      </w:r>
    </w:p>
    <w:p w14:paraId="42A50F0D" w14:textId="77777777" w:rsidR="001D0D8A" w:rsidRDefault="00BD69B8">
      <w:pPr>
        <w:spacing w:before="120" w:line="336" w:lineRule="atLeast"/>
        <w:ind w:left="420"/>
        <w:rPr>
          <w:rFonts w:eastAsia="宋体" w:cs="宋体"/>
          <w:sz w:val="24"/>
          <w:szCs w:val="24"/>
          <w:lang w:eastAsia="zh-CN"/>
        </w:rPr>
      </w:pPr>
      <w:r>
        <w:rPr>
          <w:rFonts w:ascii="宋体" w:eastAsia="宋体" w:hAnsi="宋体" w:cs="宋体"/>
          <w:sz w:val="24"/>
          <w:szCs w:val="24"/>
          <w:lang w:eastAsia="zh-CN" w:bidi="ar"/>
        </w:rPr>
        <w:t>包</w:t>
      </w:r>
      <w:r>
        <w:rPr>
          <w:rFonts w:ascii="宋体" w:eastAsia="宋体" w:hAnsi="宋体" w:cs="宋体"/>
          <w:sz w:val="24"/>
          <w:szCs w:val="24"/>
          <w:lang w:eastAsia="zh-CN" w:bidi="ar"/>
        </w:rPr>
        <w:t>1:</w:t>
      </w:r>
      <w:r>
        <w:rPr>
          <w:rFonts w:ascii="Times New Roman" w:eastAsia="宋体" w:hAnsi="Times New Roman" w:cs="宋体" w:hint="eastAsia"/>
          <w:sz w:val="24"/>
          <w:szCs w:val="24"/>
          <w:lang w:eastAsia="zh-CN"/>
        </w:rPr>
        <w:t>具有行政主管部门颁发的检验检测机构资质认定证书，且在有效期内。</w:t>
      </w:r>
    </w:p>
    <w:p w14:paraId="513F3239" w14:textId="77777777" w:rsidR="001D0D8A" w:rsidRDefault="00BD69B8">
      <w:pPr>
        <w:spacing w:before="120" w:line="336" w:lineRule="atLeast"/>
        <w:ind w:firstLine="420"/>
        <w:rPr>
          <w:rFonts w:cs="宋体"/>
          <w:sz w:val="24"/>
          <w:szCs w:val="24"/>
          <w:lang w:eastAsia="zh-CN"/>
        </w:rPr>
      </w:pPr>
      <w:r>
        <w:rPr>
          <w:rFonts w:ascii="宋体" w:eastAsia="宋体" w:hAnsi="宋体" w:cs="宋体"/>
          <w:sz w:val="24"/>
          <w:szCs w:val="24"/>
          <w:lang w:eastAsia="zh-CN" w:bidi="ar"/>
        </w:rPr>
        <w:t>包</w:t>
      </w:r>
      <w:r>
        <w:rPr>
          <w:rFonts w:ascii="宋体" w:eastAsia="宋体" w:hAnsi="宋体" w:cs="宋体" w:hint="eastAsia"/>
          <w:sz w:val="24"/>
          <w:szCs w:val="24"/>
          <w:lang w:eastAsia="zh-CN" w:bidi="ar"/>
        </w:rPr>
        <w:t>2</w:t>
      </w:r>
      <w:r>
        <w:rPr>
          <w:rFonts w:ascii="宋体" w:eastAsia="宋体" w:hAnsi="宋体" w:cs="宋体"/>
          <w:sz w:val="24"/>
          <w:szCs w:val="24"/>
          <w:lang w:eastAsia="zh-CN" w:bidi="ar"/>
        </w:rPr>
        <w:t>:</w:t>
      </w:r>
      <w:r>
        <w:rPr>
          <w:rFonts w:ascii="Times New Roman" w:eastAsia="宋体" w:hAnsi="Times New Roman" w:cs="宋体" w:hint="eastAsia"/>
          <w:sz w:val="24"/>
          <w:szCs w:val="24"/>
          <w:lang w:eastAsia="zh-CN"/>
        </w:rPr>
        <w:t>具有行政主管部门颁发的检验检测机构资质认定证书，且在有效期内。</w:t>
      </w:r>
    </w:p>
    <w:p w14:paraId="0076A002" w14:textId="77777777" w:rsidR="001D0D8A" w:rsidRDefault="00BD69B8">
      <w:pPr>
        <w:spacing w:before="120" w:line="336" w:lineRule="atLeast"/>
        <w:ind w:firstLine="420"/>
        <w:rPr>
          <w:rFonts w:ascii="Times New Roman" w:eastAsia="宋体" w:hAnsi="Times New Roman" w:cs="宋体"/>
          <w:sz w:val="24"/>
          <w:szCs w:val="24"/>
          <w:lang w:eastAsia="zh-CN"/>
        </w:rPr>
      </w:pPr>
      <w:r>
        <w:rPr>
          <w:rFonts w:ascii="宋体" w:eastAsia="宋体" w:hAnsi="宋体" w:cs="宋体"/>
          <w:sz w:val="24"/>
          <w:szCs w:val="24"/>
          <w:lang w:eastAsia="zh-CN" w:bidi="ar"/>
        </w:rPr>
        <w:t>包</w:t>
      </w:r>
      <w:r>
        <w:rPr>
          <w:rFonts w:ascii="宋体" w:eastAsia="宋体" w:hAnsi="宋体" w:cs="宋体" w:hint="eastAsia"/>
          <w:sz w:val="24"/>
          <w:szCs w:val="24"/>
          <w:lang w:eastAsia="zh-CN" w:bidi="ar"/>
        </w:rPr>
        <w:t>3</w:t>
      </w:r>
      <w:r>
        <w:rPr>
          <w:rFonts w:ascii="宋体" w:eastAsia="宋体" w:hAnsi="宋体" w:cs="宋体"/>
          <w:sz w:val="24"/>
          <w:szCs w:val="24"/>
          <w:lang w:eastAsia="zh-CN" w:bidi="ar"/>
        </w:rPr>
        <w:t>:</w:t>
      </w:r>
      <w:r>
        <w:rPr>
          <w:rFonts w:ascii="Times New Roman" w:eastAsia="宋体" w:hAnsi="Times New Roman" w:cs="宋体" w:hint="eastAsia"/>
          <w:sz w:val="24"/>
          <w:szCs w:val="24"/>
          <w:lang w:eastAsia="zh-CN"/>
        </w:rPr>
        <w:t>具有行政主管部门颁发的检验检测机构资质认定证书，且在有效期内。</w:t>
      </w:r>
    </w:p>
    <w:p w14:paraId="61E52466" w14:textId="77777777" w:rsidR="001D0D8A" w:rsidRDefault="00BD69B8">
      <w:pPr>
        <w:spacing w:before="120" w:line="336" w:lineRule="atLeast"/>
        <w:ind w:firstLine="420"/>
        <w:rPr>
          <w:rFonts w:ascii="Times New Roman" w:eastAsia="宋体" w:hAnsi="Times New Roman" w:cs="宋体"/>
          <w:sz w:val="24"/>
          <w:szCs w:val="24"/>
          <w:lang w:eastAsia="zh-CN"/>
        </w:rPr>
      </w:pPr>
      <w:r>
        <w:rPr>
          <w:rFonts w:ascii="宋体" w:eastAsia="宋体" w:hAnsi="宋体" w:cs="宋体"/>
          <w:sz w:val="24"/>
          <w:szCs w:val="24"/>
          <w:lang w:eastAsia="zh-CN" w:bidi="ar"/>
        </w:rPr>
        <w:t>包</w:t>
      </w:r>
      <w:r>
        <w:rPr>
          <w:rFonts w:ascii="宋体" w:eastAsia="宋体" w:hAnsi="宋体" w:cs="宋体" w:hint="eastAsia"/>
          <w:sz w:val="24"/>
          <w:szCs w:val="24"/>
          <w:lang w:eastAsia="zh-CN" w:bidi="ar"/>
        </w:rPr>
        <w:t>4</w:t>
      </w:r>
      <w:r>
        <w:rPr>
          <w:rFonts w:ascii="宋体" w:eastAsia="宋体" w:hAnsi="宋体" w:cs="宋体"/>
          <w:sz w:val="24"/>
          <w:szCs w:val="24"/>
          <w:lang w:eastAsia="zh-CN" w:bidi="ar"/>
        </w:rPr>
        <w:t>:</w:t>
      </w:r>
      <w:r>
        <w:rPr>
          <w:rFonts w:ascii="Times New Roman" w:eastAsia="宋体" w:hAnsi="Times New Roman" w:cs="宋体" w:hint="eastAsia"/>
          <w:sz w:val="24"/>
          <w:szCs w:val="24"/>
          <w:lang w:eastAsia="zh-CN"/>
        </w:rPr>
        <w:t>具有行政主管部门颁发的检验检测机构资质认定证书，且在有效期内。</w:t>
      </w:r>
    </w:p>
    <w:p w14:paraId="2EB23553" w14:textId="77777777" w:rsidR="001D0D8A" w:rsidRDefault="00BD69B8">
      <w:pPr>
        <w:spacing w:before="120" w:line="336" w:lineRule="atLeast"/>
        <w:ind w:firstLineChars="200" w:firstLine="480"/>
        <w:rPr>
          <w:rFonts w:ascii="Times New Roman" w:eastAsia="宋体" w:hAnsi="Times New Roman" w:cs="宋体"/>
          <w:sz w:val="24"/>
          <w:szCs w:val="24"/>
          <w:lang w:eastAsia="zh-CN"/>
        </w:rPr>
      </w:pPr>
      <w:r>
        <w:rPr>
          <w:rFonts w:ascii="宋体" w:eastAsia="宋体" w:hAnsi="宋体" w:cs="宋体"/>
          <w:sz w:val="24"/>
          <w:szCs w:val="24"/>
          <w:lang w:eastAsia="zh-CN" w:bidi="ar"/>
        </w:rPr>
        <w:t>包</w:t>
      </w:r>
      <w:r>
        <w:rPr>
          <w:rFonts w:ascii="宋体" w:eastAsia="宋体" w:hAnsi="宋体" w:cs="宋体" w:hint="eastAsia"/>
          <w:sz w:val="24"/>
          <w:szCs w:val="24"/>
          <w:lang w:eastAsia="zh-CN" w:bidi="ar"/>
        </w:rPr>
        <w:t>5</w:t>
      </w:r>
      <w:r>
        <w:rPr>
          <w:rFonts w:ascii="宋体" w:eastAsia="宋体" w:hAnsi="宋体" w:cs="宋体"/>
          <w:sz w:val="24"/>
          <w:szCs w:val="24"/>
          <w:lang w:eastAsia="zh-CN" w:bidi="ar"/>
        </w:rPr>
        <w:t>:</w:t>
      </w:r>
      <w:r>
        <w:rPr>
          <w:rFonts w:ascii="Times New Roman" w:eastAsia="宋体" w:hAnsi="Times New Roman" w:cs="宋体" w:hint="eastAsia"/>
          <w:sz w:val="24"/>
          <w:szCs w:val="24"/>
          <w:lang w:eastAsia="zh-CN"/>
        </w:rPr>
        <w:t>具有行政主管部门颁发的检验检测机构资质认定证书，且在有效期内。</w:t>
      </w:r>
    </w:p>
    <w:p w14:paraId="05B46F0C" w14:textId="77777777" w:rsidR="001D0D8A" w:rsidRDefault="001D0D8A">
      <w:pPr>
        <w:pStyle w:val="a4"/>
        <w:spacing w:before="36" w:line="302" w:lineRule="auto"/>
        <w:ind w:left="442" w:right="2236" w:firstLine="2"/>
        <w:rPr>
          <w:rFonts w:hint="eastAsia"/>
          <w:sz w:val="20"/>
          <w:szCs w:val="20"/>
          <w:lang w:eastAsia="zh-CN"/>
        </w:rPr>
      </w:pPr>
    </w:p>
    <w:p w14:paraId="7614D42E" w14:textId="77777777" w:rsidR="001D0D8A" w:rsidRDefault="00BD69B8">
      <w:pPr>
        <w:pStyle w:val="a4"/>
        <w:spacing w:before="160" w:line="302" w:lineRule="auto"/>
        <w:ind w:left="42" w:right="74" w:firstLine="403"/>
        <w:rPr>
          <w:rFonts w:hint="eastAsia"/>
          <w:sz w:val="20"/>
          <w:szCs w:val="20"/>
          <w:lang w:eastAsia="zh-CN"/>
        </w:rPr>
      </w:pPr>
      <w:r>
        <w:rPr>
          <w:spacing w:val="10"/>
          <w:sz w:val="20"/>
          <w:szCs w:val="20"/>
          <w:lang w:eastAsia="zh-CN"/>
        </w:rPr>
        <w:t>3</w:t>
      </w:r>
      <w:r>
        <w:rPr>
          <w:spacing w:val="10"/>
          <w:sz w:val="20"/>
          <w:szCs w:val="20"/>
          <w:lang w:eastAsia="zh-CN"/>
        </w:rPr>
        <w:t>、单位负责人为同一人或者存在直接控股、管理关系的不同供</w:t>
      </w:r>
      <w:r>
        <w:rPr>
          <w:spacing w:val="9"/>
          <w:sz w:val="20"/>
          <w:szCs w:val="20"/>
          <w:lang w:eastAsia="zh-CN"/>
        </w:rPr>
        <w:t>应商，不得参加同一合</w:t>
      </w:r>
      <w:r>
        <w:rPr>
          <w:sz w:val="20"/>
          <w:szCs w:val="20"/>
          <w:lang w:eastAsia="zh-CN"/>
        </w:rPr>
        <w:t xml:space="preserve"> </w:t>
      </w:r>
      <w:r>
        <w:rPr>
          <w:spacing w:val="6"/>
          <w:sz w:val="20"/>
          <w:szCs w:val="20"/>
          <w:lang w:eastAsia="zh-CN"/>
        </w:rPr>
        <w:t>同项下的政府采购活动。</w:t>
      </w:r>
    </w:p>
    <w:p w14:paraId="181CEB17" w14:textId="77777777" w:rsidR="001D0D8A" w:rsidRDefault="00BD69B8">
      <w:pPr>
        <w:pStyle w:val="a4"/>
        <w:spacing w:before="162" w:line="302" w:lineRule="auto"/>
        <w:ind w:left="23" w:right="74" w:firstLine="417"/>
        <w:rPr>
          <w:rFonts w:hint="eastAsia"/>
          <w:sz w:val="20"/>
          <w:szCs w:val="20"/>
          <w:lang w:eastAsia="zh-CN"/>
        </w:rPr>
      </w:pPr>
      <w:r>
        <w:rPr>
          <w:spacing w:val="10"/>
          <w:sz w:val="20"/>
          <w:szCs w:val="20"/>
          <w:lang w:eastAsia="zh-CN"/>
        </w:rPr>
        <w:t>4</w:t>
      </w:r>
      <w:r>
        <w:rPr>
          <w:spacing w:val="10"/>
          <w:sz w:val="20"/>
          <w:szCs w:val="20"/>
          <w:lang w:eastAsia="zh-CN"/>
        </w:rPr>
        <w:t>、为本采购项目提供整体设计、规范编制或者项目管理、监理、检测等服</w:t>
      </w:r>
      <w:r>
        <w:rPr>
          <w:spacing w:val="9"/>
          <w:sz w:val="20"/>
          <w:szCs w:val="20"/>
          <w:lang w:eastAsia="zh-CN"/>
        </w:rPr>
        <w:t>务的，不得</w:t>
      </w:r>
      <w:r>
        <w:rPr>
          <w:sz w:val="20"/>
          <w:szCs w:val="20"/>
          <w:lang w:eastAsia="zh-CN"/>
        </w:rPr>
        <w:t xml:space="preserve"> </w:t>
      </w:r>
      <w:r>
        <w:rPr>
          <w:spacing w:val="8"/>
          <w:sz w:val="20"/>
          <w:szCs w:val="20"/>
          <w:lang w:eastAsia="zh-CN"/>
        </w:rPr>
        <w:t>再参加此项目的其他采购活动。</w:t>
      </w:r>
    </w:p>
    <w:p w14:paraId="287386EE" w14:textId="77777777" w:rsidR="001D0D8A" w:rsidRDefault="00BD69B8">
      <w:pPr>
        <w:pStyle w:val="a4"/>
        <w:spacing w:before="164" w:line="302" w:lineRule="auto"/>
        <w:ind w:left="24" w:right="74" w:firstLine="421"/>
        <w:rPr>
          <w:rFonts w:hint="eastAsia"/>
          <w:sz w:val="20"/>
          <w:szCs w:val="20"/>
          <w:lang w:eastAsia="zh-CN"/>
        </w:rPr>
      </w:pPr>
      <w:r>
        <w:rPr>
          <w:spacing w:val="10"/>
          <w:sz w:val="20"/>
          <w:szCs w:val="20"/>
          <w:lang w:eastAsia="zh-CN"/>
        </w:rPr>
        <w:t>5</w:t>
      </w:r>
      <w:r>
        <w:rPr>
          <w:spacing w:val="10"/>
          <w:sz w:val="20"/>
          <w:szCs w:val="20"/>
          <w:lang w:eastAsia="zh-CN"/>
        </w:rPr>
        <w:t>、列入失信被执行人、重大税收违法案件当事人名单，列入政</w:t>
      </w:r>
      <w:r>
        <w:rPr>
          <w:spacing w:val="9"/>
          <w:sz w:val="20"/>
          <w:szCs w:val="20"/>
          <w:lang w:eastAsia="zh-CN"/>
        </w:rPr>
        <w:t>府采购严重违法失信行</w:t>
      </w:r>
      <w:r>
        <w:rPr>
          <w:sz w:val="20"/>
          <w:szCs w:val="20"/>
          <w:lang w:eastAsia="zh-CN"/>
        </w:rPr>
        <w:t xml:space="preserve"> </w:t>
      </w:r>
      <w:r>
        <w:rPr>
          <w:spacing w:val="8"/>
          <w:sz w:val="20"/>
          <w:szCs w:val="20"/>
          <w:lang w:eastAsia="zh-CN"/>
        </w:rPr>
        <w:t>为记录名单的，拒绝其参与政府采购活动。</w:t>
      </w:r>
    </w:p>
    <w:p w14:paraId="730C2D6D" w14:textId="77777777" w:rsidR="001D0D8A" w:rsidRDefault="00BD69B8">
      <w:pPr>
        <w:pStyle w:val="a4"/>
        <w:spacing w:before="163" w:line="302" w:lineRule="auto"/>
        <w:ind w:left="23" w:right="73" w:firstLine="420"/>
        <w:rPr>
          <w:rFonts w:hint="eastAsia"/>
          <w:sz w:val="20"/>
          <w:szCs w:val="20"/>
          <w:lang w:eastAsia="zh-CN"/>
        </w:rPr>
      </w:pPr>
      <w:r>
        <w:rPr>
          <w:spacing w:val="7"/>
          <w:sz w:val="20"/>
          <w:szCs w:val="20"/>
          <w:lang w:eastAsia="zh-CN"/>
        </w:rPr>
        <w:t>6</w:t>
      </w:r>
      <w:r>
        <w:rPr>
          <w:spacing w:val="7"/>
          <w:sz w:val="20"/>
          <w:szCs w:val="20"/>
          <w:lang w:eastAsia="zh-CN"/>
        </w:rPr>
        <w:t>、供应商为联合体形式的。本次磋商采购</w:t>
      </w:r>
      <w:r>
        <w:rPr>
          <w:color w:val="0000FF"/>
          <w:spacing w:val="7"/>
          <w:sz w:val="20"/>
          <w:szCs w:val="20"/>
          <w:lang w:eastAsia="zh-CN"/>
        </w:rPr>
        <w:t>□</w:t>
      </w:r>
      <w:r>
        <w:rPr>
          <w:spacing w:val="7"/>
          <w:sz w:val="20"/>
          <w:szCs w:val="20"/>
          <w:lang w:eastAsia="zh-CN"/>
        </w:rPr>
        <w:t>接受</w:t>
      </w:r>
      <w:r>
        <w:rPr>
          <w:rFonts w:ascii="MS Gothic" w:eastAsia="MS Gothic" w:hAnsi="MS Gothic" w:cs="MS Gothic"/>
          <w:color w:val="0000FF"/>
          <w:spacing w:val="7"/>
          <w:sz w:val="20"/>
          <w:szCs w:val="20"/>
          <w:lang w:eastAsia="zh-CN"/>
        </w:rPr>
        <w:t>☑</w:t>
      </w:r>
      <w:r>
        <w:rPr>
          <w:spacing w:val="7"/>
          <w:sz w:val="20"/>
          <w:szCs w:val="20"/>
          <w:lang w:eastAsia="zh-CN"/>
        </w:rPr>
        <w:t>不接受</w:t>
      </w:r>
      <w:r>
        <w:rPr>
          <w:spacing w:val="7"/>
          <w:sz w:val="20"/>
          <w:szCs w:val="20"/>
          <w:lang w:eastAsia="zh-CN"/>
        </w:rPr>
        <w:t xml:space="preserve"> </w:t>
      </w:r>
      <w:r>
        <w:rPr>
          <w:spacing w:val="7"/>
          <w:sz w:val="20"/>
          <w:szCs w:val="20"/>
          <w:lang w:eastAsia="zh-CN"/>
        </w:rPr>
        <w:t>供应商为联合体形式。接受</w:t>
      </w:r>
      <w:r>
        <w:rPr>
          <w:sz w:val="20"/>
          <w:szCs w:val="20"/>
          <w:lang w:eastAsia="zh-CN"/>
        </w:rPr>
        <w:t xml:space="preserve"> </w:t>
      </w:r>
      <w:r>
        <w:rPr>
          <w:spacing w:val="8"/>
          <w:sz w:val="20"/>
          <w:szCs w:val="20"/>
          <w:lang w:eastAsia="zh-CN"/>
        </w:rPr>
        <w:t>联合体形式的，联合体应当具备下列条件：</w:t>
      </w:r>
      <w:r>
        <w:rPr>
          <w:color w:val="0000FF"/>
          <w:spacing w:val="8"/>
          <w:sz w:val="20"/>
          <w:szCs w:val="20"/>
          <w:lang w:eastAsia="zh-CN"/>
        </w:rPr>
        <w:t>/</w:t>
      </w:r>
      <w:r>
        <w:rPr>
          <w:spacing w:val="8"/>
          <w:sz w:val="20"/>
          <w:szCs w:val="20"/>
          <w:lang w:eastAsia="zh-CN"/>
        </w:rPr>
        <w:t>。</w:t>
      </w:r>
    </w:p>
    <w:p w14:paraId="3537AE0D" w14:textId="77777777" w:rsidR="001D0D8A" w:rsidRDefault="00BD69B8">
      <w:pPr>
        <w:pStyle w:val="a4"/>
        <w:spacing w:before="259" w:line="228" w:lineRule="auto"/>
        <w:ind w:left="442"/>
        <w:rPr>
          <w:rFonts w:hint="eastAsia"/>
          <w:sz w:val="20"/>
          <w:szCs w:val="20"/>
          <w:lang w:eastAsia="zh-CN"/>
        </w:rPr>
      </w:pPr>
      <w:r>
        <w:rPr>
          <w:b/>
          <w:bCs/>
          <w:spacing w:val="8"/>
          <w:sz w:val="20"/>
          <w:szCs w:val="20"/>
          <w:lang w:eastAsia="zh-CN"/>
        </w:rPr>
        <w:t>三、获取磋商文件的时间、地点及方式</w:t>
      </w:r>
    </w:p>
    <w:p w14:paraId="341D0184" w14:textId="77777777" w:rsidR="001D0D8A" w:rsidRDefault="00BD69B8">
      <w:pPr>
        <w:pStyle w:val="a4"/>
        <w:spacing w:before="125" w:line="228" w:lineRule="auto"/>
        <w:jc w:val="right"/>
        <w:rPr>
          <w:rFonts w:hint="eastAsia"/>
          <w:sz w:val="20"/>
          <w:szCs w:val="20"/>
          <w:lang w:eastAsia="zh-CN"/>
        </w:rPr>
      </w:pPr>
      <w:r>
        <w:rPr>
          <w:rFonts w:ascii="Times New Roman" w:eastAsia="Times New Roman" w:hAnsi="Times New Roman" w:cs="Times New Roman"/>
          <w:spacing w:val="4"/>
          <w:sz w:val="20"/>
          <w:szCs w:val="20"/>
          <w:lang w:eastAsia="zh-CN"/>
        </w:rPr>
        <w:t>1</w:t>
      </w:r>
      <w:r>
        <w:rPr>
          <w:rFonts w:ascii="Times New Roman" w:eastAsia="Times New Roman" w:hAnsi="Times New Roman" w:cs="Times New Roman"/>
          <w:spacing w:val="-26"/>
          <w:sz w:val="20"/>
          <w:szCs w:val="20"/>
          <w:lang w:eastAsia="zh-CN"/>
        </w:rPr>
        <w:t xml:space="preserve"> </w:t>
      </w:r>
      <w:r>
        <w:rPr>
          <w:spacing w:val="4"/>
          <w:sz w:val="20"/>
          <w:szCs w:val="20"/>
          <w:lang w:eastAsia="zh-CN"/>
        </w:rPr>
        <w:t>、获取磋商文件的时间（报名时间</w:t>
      </w:r>
      <w:r>
        <w:rPr>
          <w:spacing w:val="15"/>
          <w:sz w:val="20"/>
          <w:szCs w:val="20"/>
          <w:lang w:eastAsia="zh-CN"/>
        </w:rPr>
        <w:t>）：</w:t>
      </w:r>
      <w:r>
        <w:rPr>
          <w:spacing w:val="4"/>
          <w:sz w:val="20"/>
          <w:szCs w:val="20"/>
          <w:lang w:eastAsia="zh-CN"/>
        </w:rPr>
        <w:t>从</w:t>
      </w:r>
      <w:r>
        <w:rPr>
          <w:color w:val="0000FF"/>
          <w:spacing w:val="4"/>
          <w:sz w:val="20"/>
          <w:szCs w:val="20"/>
          <w:lang w:eastAsia="zh-CN"/>
        </w:rPr>
        <w:t>20</w:t>
      </w:r>
      <w:r>
        <w:rPr>
          <w:color w:val="0000FF"/>
          <w:spacing w:val="3"/>
          <w:sz w:val="20"/>
          <w:szCs w:val="20"/>
          <w:lang w:eastAsia="zh-CN"/>
        </w:rPr>
        <w:t>25-</w:t>
      </w:r>
      <w:r>
        <w:rPr>
          <w:rFonts w:hint="eastAsia"/>
          <w:color w:val="0000FF"/>
          <w:spacing w:val="3"/>
          <w:sz w:val="20"/>
          <w:szCs w:val="20"/>
          <w:lang w:eastAsia="zh-CN"/>
        </w:rPr>
        <w:t>06</w:t>
      </w:r>
      <w:r>
        <w:rPr>
          <w:color w:val="0000FF"/>
          <w:spacing w:val="3"/>
          <w:sz w:val="20"/>
          <w:szCs w:val="20"/>
          <w:lang w:eastAsia="zh-CN"/>
        </w:rPr>
        <w:t>-</w:t>
      </w:r>
      <w:r>
        <w:rPr>
          <w:rFonts w:hint="eastAsia"/>
          <w:color w:val="0000FF"/>
          <w:spacing w:val="3"/>
          <w:sz w:val="20"/>
          <w:szCs w:val="20"/>
          <w:lang w:eastAsia="zh-CN"/>
        </w:rPr>
        <w:t>17</w:t>
      </w:r>
      <w:r>
        <w:rPr>
          <w:color w:val="0000FF"/>
          <w:spacing w:val="3"/>
          <w:sz w:val="20"/>
          <w:szCs w:val="20"/>
          <w:lang w:eastAsia="zh-CN"/>
        </w:rPr>
        <w:t xml:space="preserve"> 08:00</w:t>
      </w:r>
      <w:r>
        <w:rPr>
          <w:spacing w:val="3"/>
          <w:sz w:val="20"/>
          <w:szCs w:val="20"/>
          <w:lang w:eastAsia="zh-CN"/>
        </w:rPr>
        <w:t>起至</w:t>
      </w:r>
      <w:r>
        <w:rPr>
          <w:color w:val="0000FF"/>
          <w:spacing w:val="3"/>
          <w:sz w:val="20"/>
          <w:szCs w:val="20"/>
          <w:lang w:eastAsia="zh-CN"/>
        </w:rPr>
        <w:t>2025-0</w:t>
      </w:r>
      <w:r>
        <w:rPr>
          <w:rFonts w:hint="eastAsia"/>
          <w:color w:val="0000FF"/>
          <w:spacing w:val="3"/>
          <w:sz w:val="20"/>
          <w:szCs w:val="20"/>
          <w:lang w:eastAsia="zh-CN"/>
        </w:rPr>
        <w:t>6</w:t>
      </w:r>
      <w:r>
        <w:rPr>
          <w:color w:val="0000FF"/>
          <w:spacing w:val="3"/>
          <w:sz w:val="20"/>
          <w:szCs w:val="20"/>
          <w:lang w:eastAsia="zh-CN"/>
        </w:rPr>
        <w:t>-</w:t>
      </w:r>
      <w:r>
        <w:rPr>
          <w:rFonts w:hint="eastAsia"/>
          <w:color w:val="0000FF"/>
          <w:spacing w:val="3"/>
          <w:sz w:val="20"/>
          <w:szCs w:val="20"/>
          <w:lang w:eastAsia="zh-CN"/>
        </w:rPr>
        <w:t xml:space="preserve">24 </w:t>
      </w:r>
      <w:r>
        <w:rPr>
          <w:color w:val="0000FF"/>
          <w:spacing w:val="3"/>
          <w:sz w:val="20"/>
          <w:szCs w:val="20"/>
          <w:lang w:eastAsia="zh-CN"/>
        </w:rPr>
        <w:t xml:space="preserve"> 17:00</w:t>
      </w:r>
      <w:r>
        <w:rPr>
          <w:spacing w:val="3"/>
          <w:sz w:val="20"/>
          <w:szCs w:val="20"/>
          <w:lang w:eastAsia="zh-CN"/>
        </w:rPr>
        <w:t>止；</w:t>
      </w:r>
    </w:p>
    <w:p w14:paraId="57CFE1CB" w14:textId="77777777" w:rsidR="001D0D8A" w:rsidRDefault="00BD69B8">
      <w:pPr>
        <w:pStyle w:val="a4"/>
        <w:spacing w:before="162" w:line="299" w:lineRule="auto"/>
        <w:ind w:left="32" w:right="43" w:firstLine="406"/>
        <w:rPr>
          <w:rFonts w:hint="eastAsia"/>
          <w:sz w:val="20"/>
          <w:szCs w:val="20"/>
          <w:lang w:eastAsia="zh-CN"/>
        </w:rPr>
      </w:pPr>
      <w:r>
        <w:rPr>
          <w:rFonts w:ascii="Times New Roman" w:eastAsia="Times New Roman" w:hAnsi="Times New Roman" w:cs="Times New Roman"/>
          <w:spacing w:val="8"/>
          <w:sz w:val="20"/>
          <w:szCs w:val="20"/>
          <w:lang w:eastAsia="zh-CN"/>
        </w:rPr>
        <w:t>2</w:t>
      </w:r>
      <w:r>
        <w:rPr>
          <w:rFonts w:ascii="Times New Roman" w:eastAsia="Times New Roman" w:hAnsi="Times New Roman" w:cs="Times New Roman"/>
          <w:spacing w:val="-17"/>
          <w:sz w:val="20"/>
          <w:szCs w:val="20"/>
          <w:lang w:eastAsia="zh-CN"/>
        </w:rPr>
        <w:t xml:space="preserve"> </w:t>
      </w:r>
      <w:r>
        <w:rPr>
          <w:spacing w:val="8"/>
          <w:sz w:val="20"/>
          <w:szCs w:val="20"/>
          <w:lang w:eastAsia="zh-CN"/>
        </w:rPr>
        <w:t>、请在衡阳市公共资源交易中心窗口办理</w:t>
      </w:r>
      <w:r>
        <w:rPr>
          <w:rFonts w:ascii="Times New Roman" w:eastAsia="Times New Roman" w:hAnsi="Times New Roman" w:cs="Times New Roman"/>
          <w:sz w:val="20"/>
          <w:szCs w:val="20"/>
          <w:lang w:eastAsia="zh-CN"/>
        </w:rPr>
        <w:t>CA</w:t>
      </w:r>
      <w:r>
        <w:rPr>
          <w:spacing w:val="8"/>
          <w:sz w:val="20"/>
          <w:szCs w:val="20"/>
          <w:lang w:eastAsia="zh-CN"/>
        </w:rPr>
        <w:t>认证后，在衡阳市公共资源网上交易平台</w:t>
      </w:r>
      <w:r>
        <w:rPr>
          <w:sz w:val="20"/>
          <w:szCs w:val="20"/>
          <w:lang w:eastAsia="zh-CN"/>
        </w:rPr>
        <w:t xml:space="preserve"> </w:t>
      </w:r>
      <w:r>
        <w:rPr>
          <w:spacing w:val="9"/>
          <w:sz w:val="20"/>
          <w:szCs w:val="20"/>
          <w:lang w:eastAsia="zh-CN"/>
        </w:rPr>
        <w:t>（</w:t>
      </w:r>
      <w:hyperlink r:id="rId9" w:history="1">
        <w:r>
          <w:rPr>
            <w:sz w:val="20"/>
            <w:szCs w:val="20"/>
            <w:lang w:eastAsia="zh-CN"/>
          </w:rPr>
          <w:t>http</w:t>
        </w:r>
        <w:r>
          <w:rPr>
            <w:spacing w:val="9"/>
            <w:sz w:val="20"/>
            <w:szCs w:val="20"/>
            <w:lang w:eastAsia="zh-CN"/>
          </w:rPr>
          <w:t>://</w:t>
        </w:r>
        <w:r>
          <w:rPr>
            <w:sz w:val="20"/>
            <w:szCs w:val="20"/>
            <w:lang w:eastAsia="zh-CN"/>
          </w:rPr>
          <w:t>hyggzyjy</w:t>
        </w:r>
        <w:r>
          <w:rPr>
            <w:spacing w:val="9"/>
            <w:sz w:val="20"/>
            <w:szCs w:val="20"/>
            <w:lang w:eastAsia="zh-CN"/>
          </w:rPr>
          <w:t>.</w:t>
        </w:r>
        <w:r>
          <w:rPr>
            <w:sz w:val="20"/>
            <w:szCs w:val="20"/>
            <w:lang w:eastAsia="zh-CN"/>
          </w:rPr>
          <w:t>hengyang</w:t>
        </w:r>
        <w:r>
          <w:rPr>
            <w:spacing w:val="9"/>
            <w:sz w:val="20"/>
            <w:szCs w:val="20"/>
            <w:lang w:eastAsia="zh-CN"/>
          </w:rPr>
          <w:t>.</w:t>
        </w:r>
        <w:r>
          <w:rPr>
            <w:sz w:val="20"/>
            <w:szCs w:val="20"/>
            <w:lang w:eastAsia="zh-CN"/>
          </w:rPr>
          <w:t>gov</w:t>
        </w:r>
        <w:r>
          <w:rPr>
            <w:spacing w:val="9"/>
            <w:sz w:val="20"/>
            <w:szCs w:val="20"/>
            <w:lang w:eastAsia="zh-CN"/>
          </w:rPr>
          <w:t>.</w:t>
        </w:r>
        <w:r>
          <w:rPr>
            <w:sz w:val="20"/>
            <w:szCs w:val="20"/>
            <w:lang w:eastAsia="zh-CN"/>
          </w:rPr>
          <w:t>cn</w:t>
        </w:r>
        <w:r>
          <w:rPr>
            <w:spacing w:val="9"/>
            <w:sz w:val="20"/>
            <w:szCs w:val="20"/>
            <w:lang w:eastAsia="zh-CN"/>
          </w:rPr>
          <w:t>:89/</w:t>
        </w:r>
        <w:r>
          <w:rPr>
            <w:sz w:val="20"/>
            <w:szCs w:val="20"/>
            <w:lang w:eastAsia="zh-CN"/>
          </w:rPr>
          <w:t>TPBidder</w:t>
        </w:r>
        <w:r>
          <w:rPr>
            <w:spacing w:val="9"/>
            <w:sz w:val="20"/>
            <w:szCs w:val="20"/>
            <w:lang w:eastAsia="zh-CN"/>
          </w:rPr>
          <w:t>/</w:t>
        </w:r>
        <w:r>
          <w:rPr>
            <w:sz w:val="20"/>
            <w:szCs w:val="20"/>
            <w:lang w:eastAsia="zh-CN"/>
          </w:rPr>
          <w:t>memberLogin</w:t>
        </w:r>
      </w:hyperlink>
      <w:r>
        <w:rPr>
          <w:spacing w:val="9"/>
          <w:sz w:val="20"/>
          <w:szCs w:val="20"/>
          <w:lang w:eastAsia="zh-CN"/>
        </w:rPr>
        <w:t>）进行报名，报名成功后，</w:t>
      </w:r>
      <w:r>
        <w:rPr>
          <w:spacing w:val="11"/>
          <w:sz w:val="20"/>
          <w:szCs w:val="20"/>
          <w:lang w:eastAsia="zh-CN"/>
        </w:rPr>
        <w:t>在本项目报名截止时间前登录衡阳市公共资源交易网站完整下载磋商文</w:t>
      </w:r>
      <w:r>
        <w:rPr>
          <w:spacing w:val="10"/>
          <w:sz w:val="20"/>
          <w:szCs w:val="20"/>
          <w:lang w:eastAsia="zh-CN"/>
        </w:rPr>
        <w:t>件，并进行</w:t>
      </w:r>
      <w:r>
        <w:rPr>
          <w:rFonts w:ascii="Times New Roman" w:eastAsia="Times New Roman" w:hAnsi="Times New Roman" w:cs="Times New Roman"/>
          <w:spacing w:val="10"/>
          <w:sz w:val="20"/>
          <w:szCs w:val="20"/>
          <w:lang w:eastAsia="zh-CN"/>
        </w:rPr>
        <w:t>“</w:t>
      </w:r>
      <w:r>
        <w:rPr>
          <w:spacing w:val="10"/>
          <w:sz w:val="20"/>
          <w:szCs w:val="20"/>
          <w:lang w:eastAsia="zh-CN"/>
        </w:rPr>
        <w:t>报名确</w:t>
      </w:r>
      <w:r>
        <w:rPr>
          <w:sz w:val="20"/>
          <w:szCs w:val="20"/>
          <w:lang w:eastAsia="zh-CN"/>
        </w:rPr>
        <w:t xml:space="preserve"> </w:t>
      </w:r>
      <w:r>
        <w:rPr>
          <w:spacing w:val="11"/>
          <w:sz w:val="20"/>
          <w:szCs w:val="20"/>
          <w:lang w:eastAsia="zh-CN"/>
        </w:rPr>
        <w:t>认</w:t>
      </w:r>
      <w:r>
        <w:rPr>
          <w:rFonts w:ascii="Times New Roman" w:eastAsia="Times New Roman" w:hAnsi="Times New Roman" w:cs="Times New Roman"/>
          <w:spacing w:val="11"/>
          <w:sz w:val="20"/>
          <w:szCs w:val="20"/>
          <w:lang w:eastAsia="zh-CN"/>
        </w:rPr>
        <w:t>”</w:t>
      </w:r>
      <w:r>
        <w:rPr>
          <w:spacing w:val="11"/>
          <w:sz w:val="20"/>
          <w:szCs w:val="20"/>
          <w:lang w:eastAsia="zh-CN"/>
        </w:rPr>
        <w:t>操作，逾期将视同放弃磋商资格。供应商须从衡阳市公共资源交易网上完</w:t>
      </w:r>
      <w:r>
        <w:rPr>
          <w:spacing w:val="10"/>
          <w:sz w:val="20"/>
          <w:szCs w:val="20"/>
          <w:lang w:eastAsia="zh-CN"/>
        </w:rPr>
        <w:t>整下载磋商文</w:t>
      </w:r>
      <w:r>
        <w:rPr>
          <w:sz w:val="20"/>
          <w:szCs w:val="20"/>
          <w:lang w:eastAsia="zh-CN"/>
        </w:rPr>
        <w:t xml:space="preserve"> </w:t>
      </w:r>
      <w:r>
        <w:rPr>
          <w:spacing w:val="12"/>
          <w:sz w:val="20"/>
          <w:szCs w:val="20"/>
          <w:lang w:eastAsia="zh-CN"/>
        </w:rPr>
        <w:t>件，否则视同无效响应。网上完整下载</w:t>
      </w:r>
      <w:r>
        <w:rPr>
          <w:rFonts w:ascii="Times New Roman" w:eastAsia="Times New Roman" w:hAnsi="Times New Roman" w:cs="Times New Roman"/>
          <w:spacing w:val="12"/>
          <w:sz w:val="20"/>
          <w:szCs w:val="20"/>
          <w:lang w:eastAsia="zh-CN"/>
        </w:rPr>
        <w:t>/</w:t>
      </w:r>
      <w:r>
        <w:rPr>
          <w:spacing w:val="12"/>
          <w:sz w:val="20"/>
          <w:szCs w:val="20"/>
          <w:lang w:eastAsia="zh-CN"/>
        </w:rPr>
        <w:t>获取磋商文件等技术资</w:t>
      </w:r>
      <w:r>
        <w:rPr>
          <w:spacing w:val="11"/>
          <w:sz w:val="20"/>
          <w:szCs w:val="20"/>
          <w:lang w:eastAsia="zh-CN"/>
        </w:rPr>
        <w:t>料等，恕不另行通知，如有</w:t>
      </w:r>
      <w:r>
        <w:rPr>
          <w:sz w:val="20"/>
          <w:szCs w:val="20"/>
          <w:lang w:eastAsia="zh-CN"/>
        </w:rPr>
        <w:t xml:space="preserve"> </w:t>
      </w:r>
      <w:r>
        <w:rPr>
          <w:spacing w:val="9"/>
          <w:sz w:val="20"/>
          <w:szCs w:val="20"/>
          <w:lang w:eastAsia="zh-CN"/>
        </w:rPr>
        <w:t>遗漏采购人概不负责。如遇衡阳市</w:t>
      </w:r>
      <w:r>
        <w:rPr>
          <w:spacing w:val="9"/>
          <w:sz w:val="20"/>
          <w:szCs w:val="20"/>
          <w:lang w:eastAsia="zh-CN"/>
        </w:rPr>
        <w:lastRenderedPageBreak/>
        <w:t>公共资源交</w:t>
      </w:r>
      <w:r>
        <w:rPr>
          <w:spacing w:val="8"/>
          <w:sz w:val="20"/>
          <w:szCs w:val="20"/>
          <w:lang w:eastAsia="zh-CN"/>
        </w:rPr>
        <w:t>易平台操作问题，可拨打平台统一服务热线：</w:t>
      </w:r>
      <w:r>
        <w:rPr>
          <w:sz w:val="20"/>
          <w:szCs w:val="20"/>
          <w:lang w:eastAsia="zh-CN"/>
        </w:rPr>
        <w:t xml:space="preserve"> </w:t>
      </w:r>
      <w:r>
        <w:rPr>
          <w:rFonts w:ascii="Times New Roman" w:eastAsia="Times New Roman" w:hAnsi="Times New Roman" w:cs="Times New Roman"/>
          <w:spacing w:val="6"/>
          <w:sz w:val="20"/>
          <w:szCs w:val="20"/>
          <w:lang w:eastAsia="zh-CN"/>
        </w:rPr>
        <w:t>4009980000</w:t>
      </w:r>
      <w:r>
        <w:rPr>
          <w:rFonts w:ascii="Times New Roman" w:eastAsia="Times New Roman" w:hAnsi="Times New Roman" w:cs="Times New Roman"/>
          <w:spacing w:val="-13"/>
          <w:sz w:val="20"/>
          <w:szCs w:val="20"/>
          <w:lang w:eastAsia="zh-CN"/>
        </w:rPr>
        <w:t xml:space="preserve"> </w:t>
      </w:r>
      <w:r>
        <w:rPr>
          <w:spacing w:val="6"/>
          <w:sz w:val="20"/>
          <w:szCs w:val="20"/>
          <w:lang w:eastAsia="zh-CN"/>
        </w:rPr>
        <w:t>，热线服务时间为工作日上午</w:t>
      </w:r>
      <w:r>
        <w:rPr>
          <w:rFonts w:ascii="Times New Roman" w:eastAsia="Times New Roman" w:hAnsi="Times New Roman" w:cs="Times New Roman"/>
          <w:spacing w:val="6"/>
          <w:sz w:val="20"/>
          <w:szCs w:val="20"/>
          <w:lang w:eastAsia="zh-CN"/>
        </w:rPr>
        <w:t>8:30</w:t>
      </w:r>
      <w:r>
        <w:rPr>
          <w:spacing w:val="6"/>
          <w:sz w:val="20"/>
          <w:szCs w:val="20"/>
          <w:lang w:eastAsia="zh-CN"/>
        </w:rPr>
        <w:t>时到</w:t>
      </w:r>
      <w:r>
        <w:rPr>
          <w:rFonts w:ascii="Times New Roman" w:eastAsia="Times New Roman" w:hAnsi="Times New Roman" w:cs="Times New Roman"/>
          <w:spacing w:val="6"/>
          <w:sz w:val="20"/>
          <w:szCs w:val="20"/>
          <w:lang w:eastAsia="zh-CN"/>
        </w:rPr>
        <w:t>12:00</w:t>
      </w:r>
      <w:r>
        <w:rPr>
          <w:spacing w:val="6"/>
          <w:sz w:val="20"/>
          <w:szCs w:val="20"/>
          <w:lang w:eastAsia="zh-CN"/>
        </w:rPr>
        <w:t>时，下午</w:t>
      </w:r>
      <w:r>
        <w:rPr>
          <w:rFonts w:ascii="Times New Roman" w:eastAsia="Times New Roman" w:hAnsi="Times New Roman" w:cs="Times New Roman"/>
          <w:spacing w:val="6"/>
          <w:sz w:val="20"/>
          <w:szCs w:val="20"/>
          <w:lang w:eastAsia="zh-CN"/>
        </w:rPr>
        <w:t>14:00</w:t>
      </w:r>
      <w:r>
        <w:rPr>
          <w:spacing w:val="6"/>
          <w:sz w:val="20"/>
          <w:szCs w:val="20"/>
          <w:lang w:eastAsia="zh-CN"/>
        </w:rPr>
        <w:t>时到</w:t>
      </w:r>
      <w:r>
        <w:rPr>
          <w:rFonts w:ascii="Times New Roman" w:eastAsia="Times New Roman" w:hAnsi="Times New Roman" w:cs="Times New Roman"/>
          <w:spacing w:val="6"/>
          <w:sz w:val="20"/>
          <w:szCs w:val="20"/>
          <w:lang w:eastAsia="zh-CN"/>
        </w:rPr>
        <w:t>17:00</w:t>
      </w:r>
      <w:r>
        <w:rPr>
          <w:spacing w:val="6"/>
          <w:sz w:val="20"/>
          <w:szCs w:val="20"/>
          <w:lang w:eastAsia="zh-CN"/>
        </w:rPr>
        <w:t>时。</w:t>
      </w:r>
    </w:p>
    <w:p w14:paraId="5D161577" w14:textId="77777777" w:rsidR="001D0D8A" w:rsidRDefault="00BD69B8">
      <w:pPr>
        <w:pStyle w:val="a4"/>
        <w:spacing w:before="129" w:line="227" w:lineRule="auto"/>
        <w:ind w:left="446"/>
        <w:rPr>
          <w:rFonts w:hint="eastAsia"/>
          <w:sz w:val="20"/>
          <w:szCs w:val="20"/>
          <w:lang w:eastAsia="zh-CN"/>
        </w:rPr>
      </w:pPr>
      <w:r>
        <w:rPr>
          <w:spacing w:val="9"/>
          <w:sz w:val="20"/>
          <w:szCs w:val="20"/>
          <w:lang w:eastAsia="zh-CN"/>
        </w:rPr>
        <w:t>3</w:t>
      </w:r>
      <w:r>
        <w:rPr>
          <w:spacing w:val="9"/>
          <w:sz w:val="20"/>
          <w:szCs w:val="20"/>
          <w:lang w:eastAsia="zh-CN"/>
        </w:rPr>
        <w:t>、供应商参与本项目的响应事宜，须办理以下</w:t>
      </w:r>
      <w:r>
        <w:rPr>
          <w:spacing w:val="8"/>
          <w:sz w:val="20"/>
          <w:szCs w:val="20"/>
          <w:lang w:eastAsia="zh-CN"/>
        </w:rPr>
        <w:t>数字证书：</w:t>
      </w:r>
    </w:p>
    <w:p w14:paraId="33426593" w14:textId="77777777" w:rsidR="001D0D8A" w:rsidRDefault="00BD69B8">
      <w:pPr>
        <w:pStyle w:val="a4"/>
        <w:spacing w:before="222" w:line="227" w:lineRule="auto"/>
        <w:ind w:left="512"/>
        <w:rPr>
          <w:rFonts w:hint="eastAsia"/>
          <w:sz w:val="20"/>
          <w:szCs w:val="20"/>
          <w:lang w:eastAsia="zh-CN"/>
        </w:rPr>
      </w:pPr>
      <w:r>
        <w:rPr>
          <w:spacing w:val="7"/>
          <w:sz w:val="20"/>
          <w:szCs w:val="20"/>
          <w:lang w:eastAsia="zh-CN"/>
        </w:rPr>
        <w:t>（</w:t>
      </w:r>
      <w:r>
        <w:rPr>
          <w:spacing w:val="7"/>
          <w:sz w:val="20"/>
          <w:szCs w:val="20"/>
          <w:lang w:eastAsia="zh-CN"/>
        </w:rPr>
        <w:t>1</w:t>
      </w:r>
      <w:r>
        <w:rPr>
          <w:spacing w:val="7"/>
          <w:sz w:val="20"/>
          <w:szCs w:val="20"/>
          <w:lang w:eastAsia="zh-CN"/>
        </w:rPr>
        <w:t>）供应商数字证书</w:t>
      </w:r>
      <w:r>
        <w:rPr>
          <w:spacing w:val="7"/>
          <w:sz w:val="20"/>
          <w:szCs w:val="20"/>
          <w:lang w:eastAsia="zh-CN"/>
        </w:rPr>
        <w:t>(</w:t>
      </w:r>
      <w:r>
        <w:rPr>
          <w:spacing w:val="7"/>
          <w:sz w:val="20"/>
          <w:szCs w:val="20"/>
          <w:lang w:eastAsia="zh-CN"/>
        </w:rPr>
        <w:t>电子印章</w:t>
      </w:r>
      <w:r>
        <w:rPr>
          <w:spacing w:val="7"/>
          <w:sz w:val="20"/>
          <w:szCs w:val="20"/>
          <w:lang w:eastAsia="zh-CN"/>
        </w:rPr>
        <w:t>)</w:t>
      </w:r>
      <w:r>
        <w:rPr>
          <w:spacing w:val="-52"/>
          <w:sz w:val="20"/>
          <w:szCs w:val="20"/>
          <w:lang w:eastAsia="zh-CN"/>
        </w:rPr>
        <w:t xml:space="preserve"> </w:t>
      </w:r>
      <w:r>
        <w:rPr>
          <w:spacing w:val="7"/>
          <w:sz w:val="20"/>
          <w:szCs w:val="20"/>
          <w:lang w:eastAsia="zh-CN"/>
        </w:rPr>
        <w:t>;</w:t>
      </w:r>
    </w:p>
    <w:p w14:paraId="153F8F19" w14:textId="77777777" w:rsidR="001D0D8A" w:rsidRDefault="00BD69B8">
      <w:pPr>
        <w:pStyle w:val="a4"/>
        <w:spacing w:before="222" w:line="227" w:lineRule="auto"/>
        <w:ind w:left="512"/>
        <w:rPr>
          <w:rFonts w:hint="eastAsia"/>
          <w:sz w:val="20"/>
          <w:szCs w:val="20"/>
          <w:lang w:eastAsia="zh-CN"/>
        </w:rPr>
      </w:pPr>
      <w:r>
        <w:rPr>
          <w:spacing w:val="9"/>
          <w:sz w:val="20"/>
          <w:szCs w:val="20"/>
          <w:lang w:eastAsia="zh-CN"/>
        </w:rPr>
        <w:t>（</w:t>
      </w:r>
      <w:r>
        <w:rPr>
          <w:spacing w:val="9"/>
          <w:sz w:val="20"/>
          <w:szCs w:val="20"/>
          <w:lang w:eastAsia="zh-CN"/>
        </w:rPr>
        <w:t>2</w:t>
      </w:r>
      <w:r>
        <w:rPr>
          <w:spacing w:val="9"/>
          <w:sz w:val="20"/>
          <w:szCs w:val="20"/>
          <w:lang w:eastAsia="zh-CN"/>
        </w:rPr>
        <w:t>）法定代表人（单位负责人）数字证书</w:t>
      </w:r>
      <w:r>
        <w:rPr>
          <w:spacing w:val="8"/>
          <w:sz w:val="20"/>
          <w:szCs w:val="20"/>
          <w:lang w:eastAsia="zh-CN"/>
        </w:rPr>
        <w:t>（含电子签名或电子印章）</w:t>
      </w:r>
      <w:r>
        <w:rPr>
          <w:spacing w:val="-48"/>
          <w:sz w:val="20"/>
          <w:szCs w:val="20"/>
          <w:lang w:eastAsia="zh-CN"/>
        </w:rPr>
        <w:t xml:space="preserve"> </w:t>
      </w:r>
      <w:r>
        <w:rPr>
          <w:spacing w:val="8"/>
          <w:sz w:val="20"/>
          <w:szCs w:val="20"/>
          <w:lang w:eastAsia="zh-CN"/>
        </w:rPr>
        <w:t>;</w:t>
      </w:r>
    </w:p>
    <w:p w14:paraId="42616BA1" w14:textId="77777777" w:rsidR="001D0D8A" w:rsidRDefault="00BD69B8">
      <w:pPr>
        <w:pStyle w:val="a4"/>
        <w:spacing w:before="221" w:line="330" w:lineRule="auto"/>
        <w:ind w:left="30" w:right="94" w:firstLine="481"/>
        <w:rPr>
          <w:rFonts w:hint="eastAsia"/>
          <w:sz w:val="20"/>
          <w:szCs w:val="20"/>
          <w:lang w:eastAsia="zh-CN"/>
        </w:rPr>
      </w:pPr>
      <w:r>
        <w:rPr>
          <w:spacing w:val="8"/>
          <w:sz w:val="20"/>
          <w:szCs w:val="20"/>
          <w:lang w:eastAsia="zh-CN"/>
        </w:rPr>
        <w:t>（</w:t>
      </w:r>
      <w:r>
        <w:rPr>
          <w:spacing w:val="8"/>
          <w:sz w:val="20"/>
          <w:szCs w:val="20"/>
          <w:lang w:eastAsia="zh-CN"/>
        </w:rPr>
        <w:t>3</w:t>
      </w:r>
      <w:r>
        <w:rPr>
          <w:spacing w:val="8"/>
          <w:sz w:val="20"/>
          <w:szCs w:val="20"/>
          <w:lang w:eastAsia="zh-CN"/>
        </w:rPr>
        <w:t>）授权委托人数字证书（含电子签名或电子印章，若响应代表为法定代表人〔单位</w:t>
      </w:r>
      <w:r>
        <w:rPr>
          <w:sz w:val="20"/>
          <w:szCs w:val="20"/>
          <w:lang w:eastAsia="zh-CN"/>
        </w:rPr>
        <w:t xml:space="preserve"> </w:t>
      </w:r>
      <w:r>
        <w:rPr>
          <w:spacing w:val="6"/>
          <w:sz w:val="20"/>
          <w:szCs w:val="20"/>
          <w:lang w:eastAsia="zh-CN"/>
        </w:rPr>
        <w:t>负责人〕，无需办理）。</w:t>
      </w:r>
    </w:p>
    <w:p w14:paraId="2E6AC626" w14:textId="77777777" w:rsidR="001D0D8A" w:rsidRDefault="00BD69B8">
      <w:pPr>
        <w:pStyle w:val="a4"/>
        <w:spacing w:before="206" w:line="344" w:lineRule="auto"/>
        <w:ind w:left="21" w:right="92" w:firstLine="486"/>
        <w:rPr>
          <w:rFonts w:hint="eastAsia"/>
          <w:sz w:val="24"/>
          <w:szCs w:val="24"/>
          <w:lang w:eastAsia="zh-CN"/>
        </w:rPr>
      </w:pPr>
      <w:r>
        <w:rPr>
          <w:spacing w:val="-3"/>
          <w:sz w:val="24"/>
          <w:szCs w:val="24"/>
          <w:lang w:eastAsia="zh-CN"/>
        </w:rPr>
        <w:t>具体办理流程详见衡阳市公共资源交易网市场主体服</w:t>
      </w:r>
      <w:r>
        <w:rPr>
          <w:spacing w:val="-4"/>
          <w:sz w:val="24"/>
          <w:szCs w:val="24"/>
          <w:lang w:eastAsia="zh-CN"/>
        </w:rPr>
        <w:t>务区相关信息。数字证</w:t>
      </w:r>
      <w:r>
        <w:rPr>
          <w:sz w:val="24"/>
          <w:szCs w:val="24"/>
          <w:lang w:eastAsia="zh-CN"/>
        </w:rPr>
        <w:t xml:space="preserve"> </w:t>
      </w:r>
      <w:r>
        <w:rPr>
          <w:spacing w:val="2"/>
          <w:sz w:val="24"/>
          <w:szCs w:val="24"/>
          <w:lang w:eastAsia="zh-CN"/>
        </w:rPr>
        <w:t>书</w:t>
      </w:r>
      <w:r>
        <w:rPr>
          <w:spacing w:val="2"/>
          <w:sz w:val="24"/>
          <w:szCs w:val="24"/>
          <w:lang w:eastAsia="zh-CN"/>
        </w:rPr>
        <w:t>(</w:t>
      </w:r>
      <w:r>
        <w:rPr>
          <w:spacing w:val="2"/>
          <w:sz w:val="24"/>
          <w:szCs w:val="24"/>
          <w:lang w:eastAsia="zh-CN"/>
        </w:rPr>
        <w:t>含电子印章、电子签名</w:t>
      </w:r>
      <w:r>
        <w:rPr>
          <w:spacing w:val="2"/>
          <w:sz w:val="24"/>
          <w:szCs w:val="24"/>
          <w:lang w:eastAsia="zh-CN"/>
        </w:rPr>
        <w:t>)</w:t>
      </w:r>
      <w:r>
        <w:rPr>
          <w:spacing w:val="2"/>
          <w:sz w:val="24"/>
          <w:szCs w:val="24"/>
          <w:lang w:eastAsia="zh-CN"/>
        </w:rPr>
        <w:t>有关业务流程或电话咨询</w:t>
      </w:r>
      <w:r>
        <w:rPr>
          <w:spacing w:val="2"/>
          <w:sz w:val="24"/>
          <w:szCs w:val="24"/>
          <w:lang w:eastAsia="zh-CN"/>
        </w:rPr>
        <w:t>(</w:t>
      </w:r>
      <w:r>
        <w:rPr>
          <w:spacing w:val="2"/>
          <w:sz w:val="24"/>
          <w:szCs w:val="24"/>
          <w:lang w:eastAsia="zh-CN"/>
        </w:rPr>
        <w:t>湖南</w:t>
      </w:r>
      <w:r>
        <w:rPr>
          <w:spacing w:val="-51"/>
          <w:sz w:val="24"/>
          <w:szCs w:val="24"/>
          <w:lang w:eastAsia="zh-CN"/>
        </w:rPr>
        <w:t xml:space="preserve"> </w:t>
      </w:r>
      <w:r>
        <w:rPr>
          <w:sz w:val="24"/>
          <w:szCs w:val="24"/>
          <w:lang w:eastAsia="zh-CN"/>
        </w:rPr>
        <w:t>CA</w:t>
      </w:r>
      <w:r>
        <w:rPr>
          <w:spacing w:val="1"/>
          <w:sz w:val="24"/>
          <w:szCs w:val="24"/>
          <w:lang w:eastAsia="zh-CN"/>
        </w:rPr>
        <w:t>:0734-8846535</w:t>
      </w:r>
      <w:r>
        <w:rPr>
          <w:spacing w:val="1"/>
          <w:sz w:val="24"/>
          <w:szCs w:val="24"/>
          <w:lang w:eastAsia="zh-CN"/>
        </w:rPr>
        <w:t>、</w:t>
      </w:r>
      <w:r>
        <w:rPr>
          <w:sz w:val="24"/>
          <w:szCs w:val="24"/>
          <w:lang w:eastAsia="zh-CN"/>
        </w:rPr>
        <w:t xml:space="preserve"> </w:t>
      </w:r>
      <w:r>
        <w:rPr>
          <w:spacing w:val="-1"/>
          <w:sz w:val="24"/>
          <w:szCs w:val="24"/>
          <w:lang w:eastAsia="zh-CN"/>
        </w:rPr>
        <w:t>CFCA:0734-8869546</w:t>
      </w:r>
      <w:r>
        <w:rPr>
          <w:spacing w:val="-1"/>
          <w:sz w:val="24"/>
          <w:szCs w:val="24"/>
          <w:lang w:eastAsia="zh-CN"/>
        </w:rPr>
        <w:t>、手机</w:t>
      </w:r>
      <w:r>
        <w:rPr>
          <w:spacing w:val="-42"/>
          <w:sz w:val="24"/>
          <w:szCs w:val="24"/>
          <w:lang w:eastAsia="zh-CN"/>
        </w:rPr>
        <w:t xml:space="preserve"> </w:t>
      </w:r>
      <w:r>
        <w:rPr>
          <w:spacing w:val="-1"/>
          <w:sz w:val="24"/>
          <w:szCs w:val="24"/>
          <w:lang w:eastAsia="zh-CN"/>
        </w:rPr>
        <w:t>CA</w:t>
      </w:r>
      <w:r>
        <w:rPr>
          <w:spacing w:val="-47"/>
          <w:sz w:val="24"/>
          <w:szCs w:val="24"/>
          <w:lang w:eastAsia="zh-CN"/>
        </w:rPr>
        <w:t xml:space="preserve"> </w:t>
      </w:r>
      <w:r>
        <w:rPr>
          <w:spacing w:val="-1"/>
          <w:sz w:val="24"/>
          <w:szCs w:val="24"/>
          <w:lang w:eastAsia="zh-CN"/>
        </w:rPr>
        <w:t>互认平台：</w:t>
      </w:r>
      <w:r>
        <w:rPr>
          <w:spacing w:val="-1"/>
          <w:sz w:val="24"/>
          <w:szCs w:val="24"/>
          <w:lang w:eastAsia="zh-CN"/>
        </w:rPr>
        <w:t>0734-8846545</w:t>
      </w:r>
      <w:r>
        <w:rPr>
          <w:spacing w:val="-1"/>
          <w:sz w:val="24"/>
          <w:szCs w:val="24"/>
          <w:lang w:eastAsia="zh-CN"/>
        </w:rPr>
        <w:t>）</w:t>
      </w:r>
    </w:p>
    <w:p w14:paraId="51405E4B" w14:textId="77777777" w:rsidR="001D0D8A" w:rsidRDefault="00BD69B8">
      <w:pPr>
        <w:pStyle w:val="a4"/>
        <w:spacing w:before="1" w:line="226" w:lineRule="auto"/>
        <w:ind w:left="439"/>
        <w:rPr>
          <w:rFonts w:hint="eastAsia"/>
          <w:sz w:val="20"/>
          <w:szCs w:val="20"/>
          <w:lang w:eastAsia="zh-CN"/>
        </w:rPr>
      </w:pPr>
      <w:r>
        <w:rPr>
          <w:spacing w:val="3"/>
          <w:sz w:val="20"/>
          <w:szCs w:val="20"/>
          <w:lang w:eastAsia="zh-CN"/>
        </w:rPr>
        <w:t>3</w:t>
      </w:r>
      <w:r>
        <w:rPr>
          <w:spacing w:val="3"/>
          <w:sz w:val="20"/>
          <w:szCs w:val="20"/>
          <w:lang w:eastAsia="zh-CN"/>
        </w:rPr>
        <w:t>、磋商文件售价：</w:t>
      </w:r>
      <w:r>
        <w:rPr>
          <w:color w:val="0000FF"/>
          <w:spacing w:val="3"/>
          <w:sz w:val="20"/>
          <w:szCs w:val="20"/>
          <w:lang w:eastAsia="zh-CN"/>
        </w:rPr>
        <w:t>0</w:t>
      </w:r>
      <w:r>
        <w:rPr>
          <w:color w:val="0000FF"/>
          <w:spacing w:val="-38"/>
          <w:sz w:val="20"/>
          <w:szCs w:val="20"/>
          <w:lang w:eastAsia="zh-CN"/>
        </w:rPr>
        <w:t xml:space="preserve"> </w:t>
      </w:r>
      <w:r>
        <w:rPr>
          <w:spacing w:val="3"/>
          <w:sz w:val="20"/>
          <w:szCs w:val="20"/>
          <w:lang w:eastAsia="zh-CN"/>
        </w:rPr>
        <w:t>元。</w:t>
      </w:r>
    </w:p>
    <w:p w14:paraId="2D6E4FD2" w14:textId="77777777" w:rsidR="001D0D8A" w:rsidRDefault="00BD69B8">
      <w:pPr>
        <w:pStyle w:val="a4"/>
        <w:spacing w:before="144" w:line="228" w:lineRule="auto"/>
        <w:ind w:left="461"/>
        <w:rPr>
          <w:rFonts w:hint="eastAsia"/>
          <w:sz w:val="20"/>
          <w:szCs w:val="20"/>
          <w:lang w:eastAsia="zh-CN"/>
        </w:rPr>
      </w:pPr>
      <w:r>
        <w:rPr>
          <w:b/>
          <w:bCs/>
          <w:spacing w:val="5"/>
          <w:sz w:val="20"/>
          <w:szCs w:val="20"/>
          <w:lang w:eastAsia="zh-CN"/>
        </w:rPr>
        <w:t>四、开标时间与地点</w:t>
      </w:r>
    </w:p>
    <w:p w14:paraId="7BF8E654" w14:textId="77777777" w:rsidR="001D0D8A" w:rsidRDefault="00BD69B8">
      <w:pPr>
        <w:pStyle w:val="a4"/>
        <w:spacing w:before="121" w:line="228" w:lineRule="auto"/>
        <w:ind w:firstLineChars="200" w:firstLine="412"/>
        <w:rPr>
          <w:rFonts w:hint="eastAsia"/>
          <w:sz w:val="20"/>
          <w:szCs w:val="20"/>
          <w:lang w:eastAsia="zh-CN"/>
        </w:rPr>
      </w:pPr>
      <w:r>
        <w:rPr>
          <w:spacing w:val="6"/>
          <w:sz w:val="20"/>
          <w:szCs w:val="20"/>
          <w:lang w:eastAsia="zh-CN"/>
        </w:rPr>
        <w:t>1</w:t>
      </w:r>
      <w:r>
        <w:rPr>
          <w:spacing w:val="6"/>
          <w:sz w:val="20"/>
          <w:szCs w:val="20"/>
          <w:lang w:eastAsia="zh-CN"/>
        </w:rPr>
        <w:t>、开标时间（提交首次电子响应文件的截止时间</w:t>
      </w:r>
      <w:r>
        <w:rPr>
          <w:spacing w:val="13"/>
          <w:sz w:val="20"/>
          <w:szCs w:val="20"/>
          <w:lang w:eastAsia="zh-CN"/>
        </w:rPr>
        <w:t>）：</w:t>
      </w:r>
      <w:r>
        <w:rPr>
          <w:spacing w:val="6"/>
          <w:sz w:val="20"/>
          <w:szCs w:val="20"/>
          <w:lang w:eastAsia="zh-CN"/>
        </w:rPr>
        <w:t>2025</w:t>
      </w:r>
      <w:r>
        <w:rPr>
          <w:spacing w:val="6"/>
          <w:sz w:val="20"/>
          <w:szCs w:val="20"/>
          <w:lang w:eastAsia="zh-CN"/>
        </w:rPr>
        <w:t>年</w:t>
      </w:r>
      <w:r>
        <w:rPr>
          <w:rFonts w:hint="eastAsia"/>
          <w:spacing w:val="6"/>
          <w:sz w:val="20"/>
          <w:szCs w:val="20"/>
          <w:lang w:eastAsia="zh-CN"/>
        </w:rPr>
        <w:t>6</w:t>
      </w:r>
      <w:r>
        <w:rPr>
          <w:spacing w:val="6"/>
          <w:sz w:val="20"/>
          <w:szCs w:val="20"/>
          <w:lang w:eastAsia="zh-CN"/>
        </w:rPr>
        <w:t>月</w:t>
      </w:r>
      <w:r>
        <w:rPr>
          <w:rFonts w:hint="eastAsia"/>
          <w:spacing w:val="6"/>
          <w:sz w:val="20"/>
          <w:szCs w:val="20"/>
          <w:lang w:eastAsia="zh-CN"/>
        </w:rPr>
        <w:t>30</w:t>
      </w:r>
      <w:r>
        <w:rPr>
          <w:spacing w:val="6"/>
          <w:sz w:val="20"/>
          <w:szCs w:val="20"/>
          <w:lang w:eastAsia="zh-CN"/>
        </w:rPr>
        <w:t>日</w:t>
      </w:r>
      <w:r>
        <w:rPr>
          <w:rFonts w:hint="eastAsia"/>
          <w:spacing w:val="6"/>
          <w:sz w:val="20"/>
          <w:szCs w:val="20"/>
          <w:lang w:eastAsia="zh-CN"/>
        </w:rPr>
        <w:t xml:space="preserve">9:00 </w:t>
      </w:r>
      <w:r>
        <w:rPr>
          <w:spacing w:val="5"/>
          <w:sz w:val="20"/>
          <w:szCs w:val="20"/>
          <w:lang w:eastAsia="zh-CN"/>
        </w:rPr>
        <w:t>（北京时间）。</w:t>
      </w:r>
    </w:p>
    <w:p w14:paraId="16A929D1" w14:textId="77777777" w:rsidR="001D0D8A" w:rsidRDefault="00BD69B8">
      <w:pPr>
        <w:pStyle w:val="a4"/>
        <w:spacing w:before="262" w:line="228" w:lineRule="auto"/>
        <w:ind w:left="444"/>
        <w:rPr>
          <w:rFonts w:hint="eastAsia"/>
          <w:sz w:val="20"/>
          <w:szCs w:val="20"/>
          <w:lang w:eastAsia="zh-CN"/>
        </w:rPr>
      </w:pPr>
      <w:r>
        <w:rPr>
          <w:spacing w:val="9"/>
          <w:sz w:val="20"/>
          <w:szCs w:val="20"/>
          <w:lang w:eastAsia="zh-CN"/>
        </w:rPr>
        <w:t>2</w:t>
      </w:r>
      <w:r>
        <w:rPr>
          <w:spacing w:val="9"/>
          <w:sz w:val="20"/>
          <w:szCs w:val="20"/>
          <w:lang w:eastAsia="zh-CN"/>
        </w:rPr>
        <w:t>、开标地点：衡阳市公共资源交易不见面开标大厅</w:t>
      </w:r>
    </w:p>
    <w:p w14:paraId="72B5EFCB" w14:textId="77777777" w:rsidR="001D0D8A" w:rsidRDefault="00BD69B8">
      <w:pPr>
        <w:pStyle w:val="a4"/>
        <w:spacing w:before="223" w:line="418" w:lineRule="auto"/>
        <w:ind w:left="44" w:right="106" w:hanging="12"/>
        <w:rPr>
          <w:rFonts w:hint="eastAsia"/>
          <w:sz w:val="20"/>
          <w:szCs w:val="20"/>
        </w:rPr>
      </w:pPr>
      <w:r>
        <w:rPr>
          <w:spacing w:val="26"/>
          <w:sz w:val="20"/>
          <w:szCs w:val="20"/>
        </w:rPr>
        <w:t>（</w:t>
      </w:r>
      <w:hyperlink r:id="rId10" w:history="1">
        <w:r>
          <w:rPr>
            <w:sz w:val="20"/>
            <w:szCs w:val="20"/>
          </w:rPr>
          <w:t>http</w:t>
        </w:r>
        <w:r>
          <w:rPr>
            <w:spacing w:val="26"/>
            <w:sz w:val="20"/>
            <w:szCs w:val="20"/>
          </w:rPr>
          <w:t>://</w:t>
        </w:r>
        <w:r>
          <w:rPr>
            <w:sz w:val="20"/>
            <w:szCs w:val="20"/>
          </w:rPr>
          <w:t>hyggzyjy</w:t>
        </w:r>
        <w:r>
          <w:rPr>
            <w:spacing w:val="26"/>
            <w:sz w:val="20"/>
            <w:szCs w:val="20"/>
          </w:rPr>
          <w:t>.</w:t>
        </w:r>
        <w:r>
          <w:rPr>
            <w:sz w:val="20"/>
            <w:szCs w:val="20"/>
          </w:rPr>
          <w:t>hengyang</w:t>
        </w:r>
        <w:r>
          <w:rPr>
            <w:spacing w:val="26"/>
            <w:sz w:val="20"/>
            <w:szCs w:val="20"/>
          </w:rPr>
          <w:t>.</w:t>
        </w:r>
        <w:r>
          <w:rPr>
            <w:sz w:val="20"/>
            <w:szCs w:val="20"/>
          </w:rPr>
          <w:t>gov</w:t>
        </w:r>
        <w:r>
          <w:rPr>
            <w:spacing w:val="26"/>
            <w:sz w:val="20"/>
            <w:szCs w:val="20"/>
          </w:rPr>
          <w:t>.</w:t>
        </w:r>
        <w:r>
          <w:rPr>
            <w:sz w:val="20"/>
            <w:szCs w:val="20"/>
          </w:rPr>
          <w:t>cn</w:t>
        </w:r>
        <w:r>
          <w:rPr>
            <w:spacing w:val="26"/>
            <w:sz w:val="20"/>
            <w:szCs w:val="20"/>
          </w:rPr>
          <w:t>:89/</w:t>
        </w:r>
        <w:r>
          <w:rPr>
            <w:sz w:val="20"/>
            <w:szCs w:val="20"/>
          </w:rPr>
          <w:t>BidOpening</w:t>
        </w:r>
        <w:r>
          <w:rPr>
            <w:spacing w:val="26"/>
            <w:sz w:val="20"/>
            <w:szCs w:val="20"/>
          </w:rPr>
          <w:t>/</w:t>
        </w:r>
        <w:r>
          <w:rPr>
            <w:sz w:val="20"/>
            <w:szCs w:val="20"/>
          </w:rPr>
          <w:t>bidopeninghallaction</w:t>
        </w:r>
        <w:r>
          <w:rPr>
            <w:spacing w:val="26"/>
            <w:sz w:val="20"/>
            <w:szCs w:val="20"/>
          </w:rPr>
          <w:t>/</w:t>
        </w:r>
        <w:r>
          <w:rPr>
            <w:sz w:val="20"/>
            <w:szCs w:val="20"/>
          </w:rPr>
          <w:t>hall</w:t>
        </w:r>
        <w:r>
          <w:rPr>
            <w:spacing w:val="26"/>
            <w:sz w:val="20"/>
            <w:szCs w:val="20"/>
          </w:rPr>
          <w:t>/</w:t>
        </w:r>
        <w:r>
          <w:rPr>
            <w:sz w:val="20"/>
            <w:szCs w:val="20"/>
          </w:rPr>
          <w:t>login</w:t>
        </w:r>
      </w:hyperlink>
      <w:r>
        <w:rPr>
          <w:spacing w:val="9"/>
          <w:sz w:val="20"/>
          <w:szCs w:val="20"/>
        </w:rPr>
        <w:t xml:space="preserve"> </w:t>
      </w:r>
      <w:r>
        <w:rPr>
          <w:spacing w:val="-20"/>
          <w:sz w:val="20"/>
          <w:szCs w:val="20"/>
        </w:rPr>
        <w:t>)</w:t>
      </w:r>
      <w:r>
        <w:rPr>
          <w:spacing w:val="44"/>
          <w:sz w:val="20"/>
          <w:szCs w:val="20"/>
        </w:rPr>
        <w:t xml:space="preserve"> </w:t>
      </w:r>
      <w:r>
        <w:rPr>
          <w:spacing w:val="-20"/>
          <w:sz w:val="20"/>
          <w:szCs w:val="20"/>
        </w:rPr>
        <w:t>;</w:t>
      </w:r>
    </w:p>
    <w:p w14:paraId="48BD39C7" w14:textId="77777777" w:rsidR="001D0D8A" w:rsidRDefault="00BD69B8">
      <w:pPr>
        <w:pStyle w:val="a4"/>
        <w:spacing w:before="31" w:line="428" w:lineRule="auto"/>
        <w:ind w:left="21" w:right="93" w:firstLine="425"/>
        <w:jc w:val="both"/>
        <w:rPr>
          <w:rFonts w:hint="eastAsia"/>
          <w:sz w:val="20"/>
          <w:szCs w:val="20"/>
          <w:lang w:eastAsia="zh-CN"/>
        </w:rPr>
      </w:pPr>
      <w:r>
        <w:rPr>
          <w:spacing w:val="10"/>
          <w:sz w:val="20"/>
          <w:szCs w:val="20"/>
          <w:lang w:eastAsia="zh-CN"/>
        </w:rPr>
        <w:t>3</w:t>
      </w:r>
      <w:r>
        <w:rPr>
          <w:spacing w:val="10"/>
          <w:sz w:val="20"/>
          <w:szCs w:val="20"/>
          <w:lang w:eastAsia="zh-CN"/>
        </w:rPr>
        <w:t>、首次响应文件的解密：首次响应文件上传截止时间后，供应</w:t>
      </w:r>
      <w:r>
        <w:rPr>
          <w:spacing w:val="9"/>
          <w:sz w:val="20"/>
          <w:szCs w:val="20"/>
          <w:lang w:eastAsia="zh-CN"/>
        </w:rPr>
        <w:t>商应在开标当天使用具</w:t>
      </w:r>
      <w:r>
        <w:rPr>
          <w:sz w:val="20"/>
          <w:szCs w:val="20"/>
          <w:lang w:eastAsia="zh-CN"/>
        </w:rPr>
        <w:t xml:space="preserve"> </w:t>
      </w:r>
      <w:r>
        <w:rPr>
          <w:spacing w:val="7"/>
          <w:sz w:val="20"/>
          <w:szCs w:val="20"/>
          <w:lang w:eastAsia="zh-CN"/>
        </w:rPr>
        <w:t>有上网卡和音视频功能的电脑提前登录衡阳市公共资源交</w:t>
      </w:r>
      <w:r>
        <w:rPr>
          <w:spacing w:val="6"/>
          <w:sz w:val="20"/>
          <w:szCs w:val="20"/>
          <w:lang w:eastAsia="zh-CN"/>
        </w:rPr>
        <w:t>易网进入</w:t>
      </w:r>
      <w:r>
        <w:rPr>
          <w:spacing w:val="6"/>
          <w:sz w:val="20"/>
          <w:szCs w:val="20"/>
          <w:lang w:eastAsia="zh-CN"/>
        </w:rPr>
        <w:t>“</w:t>
      </w:r>
      <w:r>
        <w:rPr>
          <w:spacing w:val="6"/>
          <w:sz w:val="20"/>
          <w:szCs w:val="20"/>
          <w:lang w:eastAsia="zh-CN"/>
        </w:rPr>
        <w:t>服务导航</w:t>
      </w:r>
      <w:r>
        <w:rPr>
          <w:spacing w:val="-70"/>
          <w:sz w:val="20"/>
          <w:szCs w:val="20"/>
          <w:lang w:eastAsia="zh-CN"/>
        </w:rPr>
        <w:t xml:space="preserve"> </w:t>
      </w:r>
      <w:r>
        <w:rPr>
          <w:spacing w:val="6"/>
          <w:sz w:val="20"/>
          <w:szCs w:val="20"/>
          <w:lang w:eastAsia="zh-CN"/>
        </w:rPr>
        <w:t>”—“</w:t>
      </w:r>
      <w:r>
        <w:rPr>
          <w:spacing w:val="6"/>
          <w:sz w:val="20"/>
          <w:szCs w:val="20"/>
          <w:lang w:eastAsia="zh-CN"/>
        </w:rPr>
        <w:t>不见面</w:t>
      </w:r>
      <w:r>
        <w:rPr>
          <w:sz w:val="20"/>
          <w:szCs w:val="20"/>
          <w:lang w:eastAsia="zh-CN"/>
        </w:rPr>
        <w:t xml:space="preserve"> </w:t>
      </w:r>
      <w:r>
        <w:rPr>
          <w:spacing w:val="7"/>
          <w:sz w:val="20"/>
          <w:szCs w:val="20"/>
          <w:lang w:eastAsia="zh-CN"/>
        </w:rPr>
        <w:t>开标大厅登录</w:t>
      </w:r>
      <w:r>
        <w:rPr>
          <w:spacing w:val="-70"/>
          <w:sz w:val="20"/>
          <w:szCs w:val="20"/>
          <w:lang w:eastAsia="zh-CN"/>
        </w:rPr>
        <w:t xml:space="preserve"> </w:t>
      </w:r>
      <w:r>
        <w:rPr>
          <w:spacing w:val="7"/>
          <w:sz w:val="20"/>
          <w:szCs w:val="20"/>
          <w:lang w:eastAsia="zh-CN"/>
        </w:rPr>
        <w:t>”</w:t>
      </w:r>
      <w:r>
        <w:rPr>
          <w:spacing w:val="7"/>
          <w:sz w:val="20"/>
          <w:szCs w:val="20"/>
          <w:lang w:eastAsia="zh-CN"/>
        </w:rPr>
        <w:t>。采购代理机构将在系统内公布供应商名</w:t>
      </w:r>
      <w:r>
        <w:rPr>
          <w:spacing w:val="6"/>
          <w:sz w:val="20"/>
          <w:szCs w:val="20"/>
          <w:lang w:eastAsia="zh-CN"/>
        </w:rPr>
        <w:t>单，并通过不见面开标系统发出首</w:t>
      </w:r>
      <w:r>
        <w:rPr>
          <w:sz w:val="20"/>
          <w:szCs w:val="20"/>
          <w:lang w:eastAsia="zh-CN"/>
        </w:rPr>
        <w:t xml:space="preserve"> </w:t>
      </w:r>
      <w:r>
        <w:rPr>
          <w:spacing w:val="7"/>
          <w:sz w:val="20"/>
          <w:szCs w:val="20"/>
          <w:lang w:eastAsia="zh-CN"/>
        </w:rPr>
        <w:t>次响应文件解密的指令。供应商可通过网上操作，按</w:t>
      </w:r>
      <w:r>
        <w:rPr>
          <w:spacing w:val="7"/>
          <w:sz w:val="20"/>
          <w:szCs w:val="20"/>
          <w:lang w:eastAsia="zh-CN"/>
        </w:rPr>
        <w:t>“</w:t>
      </w:r>
      <w:r>
        <w:rPr>
          <w:spacing w:val="7"/>
          <w:sz w:val="20"/>
          <w:szCs w:val="20"/>
          <w:lang w:eastAsia="zh-CN"/>
        </w:rPr>
        <w:t>不</w:t>
      </w:r>
      <w:r>
        <w:rPr>
          <w:spacing w:val="6"/>
          <w:sz w:val="20"/>
          <w:szCs w:val="20"/>
          <w:lang w:eastAsia="zh-CN"/>
        </w:rPr>
        <w:t>见面开标系统</w:t>
      </w:r>
      <w:r>
        <w:rPr>
          <w:spacing w:val="-70"/>
          <w:sz w:val="20"/>
          <w:szCs w:val="20"/>
          <w:lang w:eastAsia="zh-CN"/>
        </w:rPr>
        <w:t xml:space="preserve"> </w:t>
      </w:r>
      <w:r>
        <w:rPr>
          <w:spacing w:val="6"/>
          <w:sz w:val="20"/>
          <w:szCs w:val="20"/>
          <w:lang w:eastAsia="zh-CN"/>
        </w:rPr>
        <w:t>”</w:t>
      </w:r>
      <w:r>
        <w:rPr>
          <w:spacing w:val="6"/>
          <w:sz w:val="20"/>
          <w:szCs w:val="20"/>
          <w:lang w:eastAsia="zh-CN"/>
        </w:rPr>
        <w:t>提示在规定时间自</w:t>
      </w:r>
      <w:r>
        <w:rPr>
          <w:sz w:val="20"/>
          <w:szCs w:val="20"/>
          <w:lang w:eastAsia="zh-CN"/>
        </w:rPr>
        <w:t xml:space="preserve"> </w:t>
      </w:r>
      <w:r>
        <w:rPr>
          <w:spacing w:val="12"/>
          <w:sz w:val="20"/>
          <w:szCs w:val="20"/>
          <w:lang w:eastAsia="zh-CN"/>
        </w:rPr>
        <w:t>行实施远程解密参加网上开标活动（远程解密方法见衡阳市公共资源交易网</w:t>
      </w:r>
      <w:r>
        <w:rPr>
          <w:spacing w:val="12"/>
          <w:sz w:val="20"/>
          <w:szCs w:val="20"/>
          <w:lang w:eastAsia="zh-CN"/>
        </w:rPr>
        <w:t>--</w:t>
      </w:r>
      <w:r>
        <w:rPr>
          <w:spacing w:val="12"/>
          <w:sz w:val="20"/>
          <w:szCs w:val="20"/>
          <w:lang w:eastAsia="zh-CN"/>
        </w:rPr>
        <w:t>信息公开</w:t>
      </w:r>
      <w:r>
        <w:rPr>
          <w:spacing w:val="12"/>
          <w:sz w:val="20"/>
          <w:szCs w:val="20"/>
          <w:lang w:eastAsia="zh-CN"/>
        </w:rPr>
        <w:t>--</w:t>
      </w:r>
      <w:r>
        <w:rPr>
          <w:spacing w:val="4"/>
          <w:sz w:val="20"/>
          <w:szCs w:val="20"/>
          <w:lang w:eastAsia="zh-CN"/>
        </w:rPr>
        <w:t xml:space="preserve"> </w:t>
      </w:r>
      <w:r>
        <w:rPr>
          <w:spacing w:val="9"/>
          <w:sz w:val="20"/>
          <w:szCs w:val="20"/>
          <w:lang w:eastAsia="zh-CN"/>
        </w:rPr>
        <w:t>服务指南</w:t>
      </w:r>
      <w:r>
        <w:rPr>
          <w:spacing w:val="9"/>
          <w:sz w:val="20"/>
          <w:szCs w:val="20"/>
          <w:lang w:eastAsia="zh-CN"/>
        </w:rPr>
        <w:t>--</w:t>
      </w:r>
      <w:r>
        <w:rPr>
          <w:spacing w:val="9"/>
          <w:sz w:val="20"/>
          <w:szCs w:val="20"/>
          <w:lang w:eastAsia="zh-CN"/>
        </w:rPr>
        <w:t>政府采购交易服务：《不见面开标大</w:t>
      </w:r>
      <w:r>
        <w:rPr>
          <w:spacing w:val="8"/>
          <w:sz w:val="20"/>
          <w:szCs w:val="20"/>
          <w:lang w:eastAsia="zh-CN"/>
        </w:rPr>
        <w:t>厅政府采购供应商操作手册》</w:t>
      </w:r>
      <w:r>
        <w:rPr>
          <w:spacing w:val="-20"/>
          <w:sz w:val="20"/>
          <w:szCs w:val="20"/>
          <w:lang w:eastAsia="zh-CN"/>
        </w:rPr>
        <w:t>），</w:t>
      </w:r>
      <w:r>
        <w:rPr>
          <w:spacing w:val="8"/>
          <w:sz w:val="20"/>
          <w:szCs w:val="20"/>
          <w:lang w:eastAsia="zh-CN"/>
        </w:rPr>
        <w:t>供应商在</w:t>
      </w:r>
      <w:r>
        <w:rPr>
          <w:spacing w:val="1"/>
          <w:sz w:val="20"/>
          <w:szCs w:val="20"/>
          <w:lang w:eastAsia="zh-CN"/>
        </w:rPr>
        <w:t xml:space="preserve"> </w:t>
      </w:r>
      <w:r>
        <w:rPr>
          <w:spacing w:val="9"/>
          <w:sz w:val="20"/>
          <w:szCs w:val="20"/>
          <w:lang w:eastAsia="zh-CN"/>
        </w:rPr>
        <w:t>采购代理机构发出解密指令之时起</w:t>
      </w:r>
      <w:r>
        <w:rPr>
          <w:spacing w:val="-27"/>
          <w:sz w:val="20"/>
          <w:szCs w:val="20"/>
          <w:lang w:eastAsia="zh-CN"/>
        </w:rPr>
        <w:t xml:space="preserve"> </w:t>
      </w:r>
      <w:r>
        <w:rPr>
          <w:color w:val="0000FF"/>
          <w:spacing w:val="9"/>
          <w:sz w:val="20"/>
          <w:szCs w:val="20"/>
          <w:lang w:eastAsia="zh-CN"/>
        </w:rPr>
        <w:t>20</w:t>
      </w:r>
      <w:r>
        <w:rPr>
          <w:color w:val="0000FF"/>
          <w:spacing w:val="-38"/>
          <w:sz w:val="20"/>
          <w:szCs w:val="20"/>
          <w:lang w:eastAsia="zh-CN"/>
        </w:rPr>
        <w:t xml:space="preserve"> </w:t>
      </w:r>
      <w:r>
        <w:rPr>
          <w:spacing w:val="9"/>
          <w:sz w:val="20"/>
          <w:szCs w:val="20"/>
          <w:lang w:eastAsia="zh-CN"/>
        </w:rPr>
        <w:t>分钟之内完成首次响应文件解密，否则视同放弃本次</w:t>
      </w:r>
      <w:r>
        <w:rPr>
          <w:sz w:val="20"/>
          <w:szCs w:val="20"/>
          <w:lang w:eastAsia="zh-CN"/>
        </w:rPr>
        <w:t xml:space="preserve"> </w:t>
      </w:r>
      <w:r>
        <w:rPr>
          <w:spacing w:val="8"/>
          <w:sz w:val="20"/>
          <w:szCs w:val="20"/>
          <w:lang w:eastAsia="zh-CN"/>
        </w:rPr>
        <w:t>响应。关于</w:t>
      </w:r>
      <w:r>
        <w:rPr>
          <w:spacing w:val="8"/>
          <w:sz w:val="20"/>
          <w:szCs w:val="20"/>
          <w:lang w:eastAsia="zh-CN"/>
        </w:rPr>
        <w:t>“</w:t>
      </w:r>
      <w:r>
        <w:rPr>
          <w:spacing w:val="8"/>
          <w:sz w:val="20"/>
          <w:szCs w:val="20"/>
          <w:lang w:eastAsia="zh-CN"/>
        </w:rPr>
        <w:t>不见面开标系统</w:t>
      </w:r>
      <w:r>
        <w:rPr>
          <w:spacing w:val="-73"/>
          <w:sz w:val="20"/>
          <w:szCs w:val="20"/>
          <w:lang w:eastAsia="zh-CN"/>
        </w:rPr>
        <w:t xml:space="preserve"> </w:t>
      </w:r>
      <w:r>
        <w:rPr>
          <w:spacing w:val="8"/>
          <w:sz w:val="20"/>
          <w:szCs w:val="20"/>
          <w:lang w:eastAsia="zh-CN"/>
        </w:rPr>
        <w:t>”</w:t>
      </w:r>
      <w:r>
        <w:rPr>
          <w:spacing w:val="8"/>
          <w:sz w:val="20"/>
          <w:szCs w:val="20"/>
          <w:lang w:eastAsia="zh-CN"/>
        </w:rPr>
        <w:t>解密规定详见磋商文件第二章磋</w:t>
      </w:r>
      <w:r>
        <w:rPr>
          <w:spacing w:val="7"/>
          <w:sz w:val="20"/>
          <w:szCs w:val="20"/>
          <w:lang w:eastAsia="zh-CN"/>
        </w:rPr>
        <w:t>商须知第</w:t>
      </w:r>
      <w:r>
        <w:rPr>
          <w:spacing w:val="-34"/>
          <w:sz w:val="20"/>
          <w:szCs w:val="20"/>
          <w:lang w:eastAsia="zh-CN"/>
        </w:rPr>
        <w:t xml:space="preserve"> </w:t>
      </w:r>
      <w:r>
        <w:rPr>
          <w:spacing w:val="7"/>
          <w:sz w:val="20"/>
          <w:szCs w:val="20"/>
          <w:lang w:eastAsia="zh-CN"/>
        </w:rPr>
        <w:t>22</w:t>
      </w:r>
      <w:r>
        <w:rPr>
          <w:spacing w:val="-38"/>
          <w:sz w:val="20"/>
          <w:szCs w:val="20"/>
          <w:lang w:eastAsia="zh-CN"/>
        </w:rPr>
        <w:t xml:space="preserve"> </w:t>
      </w:r>
      <w:r>
        <w:rPr>
          <w:spacing w:val="7"/>
          <w:sz w:val="20"/>
          <w:szCs w:val="20"/>
          <w:lang w:eastAsia="zh-CN"/>
        </w:rPr>
        <w:t>条。</w:t>
      </w:r>
    </w:p>
    <w:p w14:paraId="1E5E6B06" w14:textId="77777777" w:rsidR="001D0D8A" w:rsidRDefault="00BD69B8">
      <w:pPr>
        <w:pStyle w:val="a4"/>
        <w:spacing w:before="33" w:line="228" w:lineRule="auto"/>
        <w:ind w:left="445"/>
        <w:rPr>
          <w:rFonts w:hint="eastAsia"/>
          <w:sz w:val="20"/>
          <w:szCs w:val="20"/>
          <w:lang w:eastAsia="zh-CN"/>
        </w:rPr>
      </w:pPr>
      <w:r>
        <w:rPr>
          <w:b/>
          <w:bCs/>
          <w:spacing w:val="6"/>
          <w:sz w:val="20"/>
          <w:szCs w:val="20"/>
          <w:lang w:eastAsia="zh-CN"/>
        </w:rPr>
        <w:t>五、询问及质疑</w:t>
      </w:r>
    </w:p>
    <w:p w14:paraId="273C95F4" w14:textId="77777777" w:rsidR="001D0D8A" w:rsidRDefault="00BD69B8">
      <w:pPr>
        <w:pStyle w:val="a4"/>
        <w:spacing w:before="122" w:line="302" w:lineRule="auto"/>
        <w:ind w:left="21" w:right="132" w:firstLine="436"/>
        <w:rPr>
          <w:rFonts w:hint="eastAsia"/>
          <w:sz w:val="20"/>
          <w:szCs w:val="20"/>
          <w:lang w:eastAsia="zh-CN"/>
        </w:rPr>
      </w:pPr>
      <w:r>
        <w:rPr>
          <w:spacing w:val="8"/>
          <w:sz w:val="20"/>
          <w:szCs w:val="20"/>
          <w:lang w:eastAsia="zh-CN"/>
        </w:rPr>
        <w:t>1</w:t>
      </w:r>
      <w:r>
        <w:rPr>
          <w:spacing w:val="8"/>
          <w:sz w:val="20"/>
          <w:szCs w:val="20"/>
          <w:lang w:eastAsia="zh-CN"/>
        </w:rPr>
        <w:t>、供应商对政府采购活动事项如有疑问的，可以向采购人、采购代理机构提出询问。</w:t>
      </w:r>
      <w:r>
        <w:rPr>
          <w:spacing w:val="18"/>
          <w:sz w:val="20"/>
          <w:szCs w:val="20"/>
          <w:lang w:eastAsia="zh-CN"/>
        </w:rPr>
        <w:t xml:space="preserve"> </w:t>
      </w:r>
      <w:r>
        <w:rPr>
          <w:spacing w:val="8"/>
          <w:sz w:val="20"/>
          <w:szCs w:val="20"/>
          <w:lang w:eastAsia="zh-CN"/>
        </w:rPr>
        <w:t>采购人、采购代理机构将在</w:t>
      </w:r>
      <w:r>
        <w:rPr>
          <w:spacing w:val="-33"/>
          <w:sz w:val="20"/>
          <w:szCs w:val="20"/>
          <w:lang w:eastAsia="zh-CN"/>
        </w:rPr>
        <w:t xml:space="preserve"> </w:t>
      </w:r>
      <w:r>
        <w:rPr>
          <w:spacing w:val="8"/>
          <w:sz w:val="20"/>
          <w:szCs w:val="20"/>
          <w:lang w:eastAsia="zh-CN"/>
        </w:rPr>
        <w:t>3</w:t>
      </w:r>
      <w:r>
        <w:rPr>
          <w:spacing w:val="-40"/>
          <w:sz w:val="20"/>
          <w:szCs w:val="20"/>
          <w:lang w:eastAsia="zh-CN"/>
        </w:rPr>
        <w:t xml:space="preserve"> </w:t>
      </w:r>
      <w:r>
        <w:rPr>
          <w:spacing w:val="8"/>
          <w:sz w:val="20"/>
          <w:szCs w:val="20"/>
          <w:lang w:eastAsia="zh-CN"/>
        </w:rPr>
        <w:t>个工作日内作出答</w:t>
      </w:r>
      <w:r>
        <w:rPr>
          <w:spacing w:val="7"/>
          <w:sz w:val="20"/>
          <w:szCs w:val="20"/>
          <w:lang w:eastAsia="zh-CN"/>
        </w:rPr>
        <w:t>复。</w:t>
      </w:r>
    </w:p>
    <w:p w14:paraId="5A518423" w14:textId="77777777" w:rsidR="001D0D8A" w:rsidRDefault="00BD69B8">
      <w:pPr>
        <w:pStyle w:val="a4"/>
        <w:spacing w:before="162" w:line="226" w:lineRule="auto"/>
        <w:ind w:left="444"/>
        <w:rPr>
          <w:rFonts w:hint="eastAsia"/>
          <w:sz w:val="20"/>
          <w:szCs w:val="20"/>
          <w:lang w:eastAsia="zh-CN"/>
        </w:rPr>
      </w:pPr>
      <w:r>
        <w:rPr>
          <w:spacing w:val="10"/>
          <w:sz w:val="20"/>
          <w:szCs w:val="20"/>
          <w:lang w:eastAsia="zh-CN"/>
        </w:rPr>
        <w:t>2</w:t>
      </w:r>
      <w:r>
        <w:rPr>
          <w:spacing w:val="10"/>
          <w:sz w:val="20"/>
          <w:szCs w:val="20"/>
          <w:lang w:eastAsia="zh-CN"/>
        </w:rPr>
        <w:t>、供应商认为磋商文件或磋商公告使自己的权益受到损害的，可在知道</w:t>
      </w:r>
      <w:r>
        <w:rPr>
          <w:spacing w:val="9"/>
          <w:sz w:val="20"/>
          <w:szCs w:val="20"/>
          <w:lang w:eastAsia="zh-CN"/>
        </w:rPr>
        <w:t>或应知其权益</w:t>
      </w:r>
      <w:r>
        <w:rPr>
          <w:spacing w:val="7"/>
          <w:sz w:val="20"/>
          <w:szCs w:val="20"/>
          <w:lang w:eastAsia="zh-CN"/>
        </w:rPr>
        <w:t>受到损害之日起</w:t>
      </w:r>
      <w:r>
        <w:rPr>
          <w:spacing w:val="-40"/>
          <w:sz w:val="20"/>
          <w:szCs w:val="20"/>
          <w:lang w:eastAsia="zh-CN"/>
        </w:rPr>
        <w:t xml:space="preserve"> </w:t>
      </w:r>
      <w:r>
        <w:rPr>
          <w:rFonts w:ascii="Times New Roman" w:eastAsia="Times New Roman" w:hAnsi="Times New Roman" w:cs="Times New Roman"/>
          <w:spacing w:val="7"/>
          <w:sz w:val="20"/>
          <w:szCs w:val="20"/>
          <w:lang w:eastAsia="zh-CN"/>
        </w:rPr>
        <w:t xml:space="preserve">7 </w:t>
      </w:r>
      <w:r>
        <w:rPr>
          <w:spacing w:val="7"/>
          <w:sz w:val="20"/>
          <w:szCs w:val="20"/>
          <w:lang w:eastAsia="zh-CN"/>
        </w:rPr>
        <w:t>个工作日内，按《湖南省财政厅关于印发＜政府采购质疑</w:t>
      </w:r>
      <w:r>
        <w:rPr>
          <w:spacing w:val="6"/>
          <w:sz w:val="20"/>
          <w:szCs w:val="20"/>
          <w:lang w:eastAsia="zh-CN"/>
        </w:rPr>
        <w:t>答复和投诉处理</w:t>
      </w:r>
      <w:r>
        <w:rPr>
          <w:sz w:val="20"/>
          <w:szCs w:val="20"/>
          <w:lang w:eastAsia="zh-CN"/>
        </w:rPr>
        <w:t xml:space="preserve"> </w:t>
      </w:r>
      <w:r>
        <w:rPr>
          <w:spacing w:val="9"/>
          <w:sz w:val="20"/>
          <w:szCs w:val="20"/>
          <w:lang w:eastAsia="zh-CN"/>
        </w:rPr>
        <w:t>操作规程＞的通知》</w:t>
      </w:r>
      <w:r>
        <w:rPr>
          <w:spacing w:val="-42"/>
          <w:sz w:val="20"/>
          <w:szCs w:val="20"/>
          <w:lang w:eastAsia="zh-CN"/>
        </w:rPr>
        <w:t xml:space="preserve"> </w:t>
      </w:r>
      <w:r>
        <w:rPr>
          <w:spacing w:val="9"/>
          <w:sz w:val="20"/>
          <w:szCs w:val="20"/>
          <w:lang w:eastAsia="zh-CN"/>
        </w:rPr>
        <w:t>(</w:t>
      </w:r>
      <w:r>
        <w:rPr>
          <w:spacing w:val="9"/>
          <w:sz w:val="20"/>
          <w:szCs w:val="20"/>
          <w:lang w:eastAsia="zh-CN"/>
        </w:rPr>
        <w:t>湘财购〔</w:t>
      </w:r>
      <w:r>
        <w:rPr>
          <w:spacing w:val="9"/>
          <w:sz w:val="20"/>
          <w:szCs w:val="20"/>
          <w:lang w:eastAsia="zh-CN"/>
        </w:rPr>
        <w:t>2019</w:t>
      </w:r>
      <w:r>
        <w:rPr>
          <w:spacing w:val="9"/>
          <w:sz w:val="20"/>
          <w:szCs w:val="20"/>
          <w:lang w:eastAsia="zh-CN"/>
        </w:rPr>
        <w:t>〕</w:t>
      </w:r>
      <w:r>
        <w:rPr>
          <w:spacing w:val="9"/>
          <w:sz w:val="20"/>
          <w:szCs w:val="20"/>
          <w:lang w:eastAsia="zh-CN"/>
        </w:rPr>
        <w:t>20</w:t>
      </w:r>
      <w:r>
        <w:rPr>
          <w:spacing w:val="-33"/>
          <w:sz w:val="20"/>
          <w:szCs w:val="20"/>
          <w:lang w:eastAsia="zh-CN"/>
        </w:rPr>
        <w:t xml:space="preserve"> </w:t>
      </w:r>
      <w:r>
        <w:rPr>
          <w:spacing w:val="9"/>
          <w:sz w:val="20"/>
          <w:szCs w:val="20"/>
          <w:lang w:eastAsia="zh-CN"/>
        </w:rPr>
        <w:t>号</w:t>
      </w:r>
      <w:r>
        <w:rPr>
          <w:spacing w:val="9"/>
          <w:sz w:val="20"/>
          <w:szCs w:val="20"/>
          <w:lang w:eastAsia="zh-CN"/>
        </w:rPr>
        <w:t>)</w:t>
      </w:r>
      <w:r>
        <w:rPr>
          <w:spacing w:val="9"/>
          <w:sz w:val="20"/>
          <w:szCs w:val="20"/>
          <w:lang w:eastAsia="zh-CN"/>
        </w:rPr>
        <w:t>的规定</w:t>
      </w:r>
      <w:r>
        <w:rPr>
          <w:spacing w:val="8"/>
          <w:sz w:val="20"/>
          <w:szCs w:val="20"/>
          <w:lang w:eastAsia="zh-CN"/>
        </w:rPr>
        <w:t>，向采购人、采购代理机构提出书面质</w:t>
      </w:r>
      <w:r>
        <w:rPr>
          <w:sz w:val="20"/>
          <w:szCs w:val="20"/>
          <w:lang w:eastAsia="zh-CN"/>
        </w:rPr>
        <w:t xml:space="preserve"> </w:t>
      </w:r>
      <w:r>
        <w:rPr>
          <w:spacing w:val="6"/>
          <w:sz w:val="20"/>
          <w:szCs w:val="20"/>
          <w:lang w:eastAsia="zh-CN"/>
        </w:rPr>
        <w:t>疑。联系人</w:t>
      </w:r>
      <w:r>
        <w:rPr>
          <w:color w:val="0000FF"/>
          <w:spacing w:val="6"/>
          <w:sz w:val="20"/>
          <w:szCs w:val="20"/>
          <w:lang w:eastAsia="zh-CN"/>
        </w:rPr>
        <w:t>欧阳先生</w:t>
      </w:r>
      <w:r>
        <w:rPr>
          <w:spacing w:val="6"/>
          <w:sz w:val="20"/>
          <w:szCs w:val="20"/>
          <w:lang w:eastAsia="zh-CN"/>
        </w:rPr>
        <w:t>，联系电话</w:t>
      </w:r>
      <w:r>
        <w:rPr>
          <w:spacing w:val="-16"/>
          <w:sz w:val="20"/>
          <w:szCs w:val="20"/>
          <w:lang w:eastAsia="zh-CN"/>
        </w:rPr>
        <w:t xml:space="preserve"> </w:t>
      </w:r>
      <w:r>
        <w:rPr>
          <w:rFonts w:ascii="Times New Roman" w:eastAsia="Times New Roman" w:hAnsi="Times New Roman" w:cs="Times New Roman"/>
          <w:color w:val="0000FF"/>
          <w:spacing w:val="6"/>
          <w:sz w:val="20"/>
          <w:szCs w:val="20"/>
          <w:lang w:eastAsia="zh-CN"/>
        </w:rPr>
        <w:t>13873443019</w:t>
      </w:r>
      <w:r>
        <w:rPr>
          <w:spacing w:val="6"/>
          <w:sz w:val="20"/>
          <w:szCs w:val="20"/>
          <w:lang w:eastAsia="zh-CN"/>
        </w:rPr>
        <w:t>。</w:t>
      </w:r>
    </w:p>
    <w:p w14:paraId="04470C09" w14:textId="77777777" w:rsidR="001D0D8A" w:rsidRDefault="00BD69B8">
      <w:pPr>
        <w:pStyle w:val="a4"/>
        <w:spacing w:before="129" w:line="228" w:lineRule="auto"/>
        <w:ind w:left="443"/>
        <w:rPr>
          <w:rFonts w:hint="eastAsia"/>
          <w:sz w:val="20"/>
          <w:szCs w:val="20"/>
          <w:lang w:eastAsia="zh-CN"/>
        </w:rPr>
      </w:pPr>
      <w:r>
        <w:rPr>
          <w:b/>
          <w:bCs/>
          <w:spacing w:val="7"/>
          <w:sz w:val="20"/>
          <w:szCs w:val="20"/>
          <w:lang w:eastAsia="zh-CN"/>
        </w:rPr>
        <w:t>六、磋商保证金</w:t>
      </w:r>
    </w:p>
    <w:p w14:paraId="34A5562A" w14:textId="77777777" w:rsidR="001D0D8A" w:rsidRDefault="00BD69B8">
      <w:pPr>
        <w:pStyle w:val="a4"/>
        <w:spacing w:before="141" w:line="227" w:lineRule="auto"/>
        <w:ind w:left="503"/>
        <w:rPr>
          <w:rFonts w:hint="eastAsia"/>
          <w:sz w:val="20"/>
          <w:szCs w:val="20"/>
          <w:lang w:eastAsia="zh-CN"/>
        </w:rPr>
      </w:pPr>
      <w:r>
        <w:rPr>
          <w:spacing w:val="6"/>
          <w:sz w:val="20"/>
          <w:szCs w:val="20"/>
          <w:lang w:eastAsia="zh-CN"/>
        </w:rPr>
        <w:t>本项目需交纳磋商保证金</w:t>
      </w:r>
      <w:r>
        <w:rPr>
          <w:spacing w:val="-29"/>
          <w:sz w:val="20"/>
          <w:szCs w:val="20"/>
          <w:lang w:eastAsia="zh-CN"/>
        </w:rPr>
        <w:t xml:space="preserve"> </w:t>
      </w:r>
      <w:r>
        <w:rPr>
          <w:color w:val="0000FF"/>
          <w:spacing w:val="6"/>
          <w:sz w:val="20"/>
          <w:szCs w:val="20"/>
          <w:lang w:eastAsia="zh-CN"/>
        </w:rPr>
        <w:t>0</w:t>
      </w:r>
      <w:r>
        <w:rPr>
          <w:color w:val="0000FF"/>
          <w:spacing w:val="-36"/>
          <w:sz w:val="20"/>
          <w:szCs w:val="20"/>
          <w:lang w:eastAsia="zh-CN"/>
        </w:rPr>
        <w:t xml:space="preserve"> </w:t>
      </w:r>
      <w:r>
        <w:rPr>
          <w:spacing w:val="6"/>
          <w:sz w:val="20"/>
          <w:szCs w:val="20"/>
          <w:lang w:eastAsia="zh-CN"/>
        </w:rPr>
        <w:t>元。</w:t>
      </w:r>
    </w:p>
    <w:p w14:paraId="45E75922" w14:textId="77777777" w:rsidR="001D0D8A" w:rsidRDefault="00BD69B8">
      <w:pPr>
        <w:pStyle w:val="a4"/>
        <w:spacing w:before="145" w:line="229" w:lineRule="auto"/>
        <w:ind w:left="441"/>
        <w:rPr>
          <w:rFonts w:hint="eastAsia"/>
          <w:sz w:val="20"/>
          <w:szCs w:val="20"/>
          <w:lang w:eastAsia="zh-CN"/>
        </w:rPr>
      </w:pPr>
      <w:r>
        <w:rPr>
          <w:b/>
          <w:bCs/>
          <w:spacing w:val="7"/>
          <w:sz w:val="20"/>
          <w:szCs w:val="20"/>
          <w:lang w:eastAsia="zh-CN"/>
        </w:rPr>
        <w:t>七、联系方式</w:t>
      </w:r>
    </w:p>
    <w:p w14:paraId="575338F4" w14:textId="77777777" w:rsidR="001D0D8A" w:rsidRDefault="00BD69B8">
      <w:pPr>
        <w:pStyle w:val="a4"/>
        <w:spacing w:before="140" w:line="227" w:lineRule="auto"/>
        <w:ind w:left="457"/>
        <w:rPr>
          <w:rFonts w:hint="eastAsia"/>
          <w:sz w:val="20"/>
          <w:szCs w:val="20"/>
          <w:lang w:eastAsia="zh-CN"/>
        </w:rPr>
      </w:pPr>
      <w:r>
        <w:rPr>
          <w:b/>
          <w:bCs/>
          <w:spacing w:val="2"/>
          <w:sz w:val="20"/>
          <w:szCs w:val="20"/>
          <w:lang w:eastAsia="zh-CN"/>
        </w:rPr>
        <w:lastRenderedPageBreak/>
        <w:t>1</w:t>
      </w:r>
      <w:r>
        <w:rPr>
          <w:spacing w:val="2"/>
          <w:sz w:val="20"/>
          <w:szCs w:val="20"/>
          <w:lang w:eastAsia="zh-CN"/>
        </w:rPr>
        <w:t>、</w:t>
      </w:r>
      <w:r>
        <w:rPr>
          <w:b/>
          <w:bCs/>
          <w:spacing w:val="2"/>
          <w:sz w:val="20"/>
          <w:szCs w:val="20"/>
          <w:lang w:eastAsia="zh-CN"/>
        </w:rPr>
        <w:t>采购人</w:t>
      </w:r>
    </w:p>
    <w:p w14:paraId="2EBCCD0C" w14:textId="77777777" w:rsidR="001D0D8A" w:rsidRDefault="00BD69B8">
      <w:pPr>
        <w:spacing w:line="500" w:lineRule="exact"/>
        <w:ind w:firstLineChars="200" w:firstLine="420"/>
        <w:rPr>
          <w:rFonts w:ascii="宋体" w:eastAsia="宋体" w:hAnsi="宋体" w:cs="宋体" w:hint="eastAsia"/>
          <w:color w:val="auto"/>
          <w:lang w:eastAsia="zh-CN"/>
        </w:rPr>
      </w:pPr>
      <w:r>
        <w:rPr>
          <w:rFonts w:ascii="宋体" w:eastAsia="宋体" w:hAnsi="宋体" w:cs="宋体"/>
          <w:lang w:eastAsia="zh-CN" w:bidi="ar"/>
        </w:rPr>
        <w:t>（</w:t>
      </w:r>
      <w:r>
        <w:rPr>
          <w:rFonts w:ascii="宋体" w:eastAsia="宋体" w:hAnsi="宋体" w:cs="宋体"/>
          <w:lang w:eastAsia="zh-CN" w:bidi="ar"/>
        </w:rPr>
        <w:t>1</w:t>
      </w:r>
      <w:r>
        <w:rPr>
          <w:rFonts w:ascii="宋体" w:eastAsia="宋体" w:hAnsi="宋体" w:cs="宋体"/>
          <w:lang w:eastAsia="zh-CN" w:bidi="ar"/>
        </w:rPr>
        <w:t>）名</w:t>
      </w:r>
      <w:r>
        <w:rPr>
          <w:rFonts w:ascii="宋体" w:eastAsia="宋体" w:hAnsi="宋体" w:cs="宋体"/>
          <w:lang w:eastAsia="zh-CN" w:bidi="ar"/>
        </w:rPr>
        <w:t xml:space="preserve"> </w:t>
      </w:r>
      <w:r>
        <w:rPr>
          <w:rFonts w:ascii="宋体" w:eastAsia="宋体" w:hAnsi="宋体" w:cs="宋体"/>
          <w:lang w:eastAsia="zh-CN" w:bidi="ar"/>
        </w:rPr>
        <w:t>称：</w:t>
      </w:r>
      <w:r>
        <w:rPr>
          <w:rFonts w:ascii="宋体" w:eastAsia="宋体" w:hAnsi="宋体" w:cs="宋体" w:hint="eastAsia"/>
          <w:color w:val="auto"/>
          <w:lang w:eastAsia="zh-CN"/>
        </w:rPr>
        <w:t>衡阳县市场监督管理局</w:t>
      </w:r>
    </w:p>
    <w:p w14:paraId="1C13081F" w14:textId="77777777" w:rsidR="001D0D8A" w:rsidRDefault="00BD69B8">
      <w:pPr>
        <w:tabs>
          <w:tab w:val="left" w:pos="1250"/>
        </w:tabs>
        <w:spacing w:before="120" w:line="336" w:lineRule="atLeast"/>
        <w:ind w:firstLine="420"/>
        <w:rPr>
          <w:rFonts w:ascii="宋体" w:hAnsi="宋体" w:cs="宋体"/>
          <w:lang w:eastAsia="zh-CN"/>
        </w:rPr>
      </w:pPr>
      <w:r>
        <w:rPr>
          <w:rFonts w:ascii="宋体" w:eastAsia="宋体" w:hAnsi="宋体" w:cs="宋体"/>
          <w:lang w:eastAsia="zh-CN" w:bidi="ar"/>
        </w:rPr>
        <w:t>（</w:t>
      </w:r>
      <w:r>
        <w:rPr>
          <w:rFonts w:ascii="宋体" w:eastAsia="宋体" w:hAnsi="宋体" w:cs="宋体"/>
          <w:lang w:eastAsia="zh-CN" w:bidi="ar"/>
        </w:rPr>
        <w:t>2</w:t>
      </w:r>
      <w:r>
        <w:rPr>
          <w:rFonts w:ascii="宋体" w:eastAsia="宋体" w:hAnsi="宋体" w:cs="宋体"/>
          <w:lang w:eastAsia="zh-CN" w:bidi="ar"/>
        </w:rPr>
        <w:t>）地</w:t>
      </w:r>
      <w:r>
        <w:rPr>
          <w:rFonts w:ascii="宋体" w:eastAsia="宋体" w:hAnsi="宋体" w:cs="宋体"/>
          <w:lang w:eastAsia="zh-CN" w:bidi="ar"/>
        </w:rPr>
        <w:t xml:space="preserve"> </w:t>
      </w:r>
      <w:r>
        <w:rPr>
          <w:rFonts w:ascii="宋体" w:eastAsia="宋体" w:hAnsi="宋体" w:cs="宋体"/>
          <w:lang w:eastAsia="zh-CN" w:bidi="ar"/>
        </w:rPr>
        <w:t>址：</w:t>
      </w:r>
      <w:r>
        <w:rPr>
          <w:rFonts w:ascii="宋体" w:hAnsi="宋体" w:cs="宋体" w:hint="eastAsia"/>
          <w:lang w:eastAsia="zh-CN"/>
        </w:rPr>
        <w:t>衡阳县西渡镇</w:t>
      </w:r>
    </w:p>
    <w:p w14:paraId="212B6109" w14:textId="77777777" w:rsidR="001D0D8A" w:rsidRDefault="00BD69B8">
      <w:pPr>
        <w:spacing w:before="120" w:line="336" w:lineRule="atLeast"/>
        <w:ind w:firstLine="420"/>
        <w:rPr>
          <w:rFonts w:ascii="宋体" w:eastAsia="宋体" w:hAnsi="宋体" w:cs="宋体" w:hint="eastAsia"/>
          <w:lang w:eastAsia="zh-CN" w:bidi="ar"/>
        </w:rPr>
      </w:pPr>
      <w:r>
        <w:rPr>
          <w:rFonts w:ascii="宋体" w:eastAsia="宋体" w:hAnsi="宋体" w:cs="宋体"/>
          <w:lang w:eastAsia="zh-CN" w:bidi="ar"/>
        </w:rPr>
        <w:t>（</w:t>
      </w:r>
      <w:r>
        <w:rPr>
          <w:rFonts w:ascii="宋体" w:eastAsia="宋体" w:hAnsi="宋体" w:cs="宋体"/>
          <w:lang w:eastAsia="zh-CN" w:bidi="ar"/>
        </w:rPr>
        <w:t>3</w:t>
      </w:r>
      <w:r>
        <w:rPr>
          <w:rFonts w:ascii="宋体" w:eastAsia="宋体" w:hAnsi="宋体" w:cs="宋体"/>
          <w:lang w:eastAsia="zh-CN" w:bidi="ar"/>
        </w:rPr>
        <w:t>）联系人：</w:t>
      </w:r>
      <w:r>
        <w:rPr>
          <w:rFonts w:ascii="宋体" w:hAnsi="宋体" w:cs="宋体" w:hint="eastAsia"/>
          <w:lang w:eastAsia="zh-CN" w:bidi="ar"/>
        </w:rPr>
        <w:t>凌女士</w:t>
      </w:r>
    </w:p>
    <w:p w14:paraId="18364C98" w14:textId="77777777" w:rsidR="001D0D8A" w:rsidRDefault="00BD69B8">
      <w:pPr>
        <w:spacing w:before="120" w:line="336" w:lineRule="atLeast"/>
        <w:ind w:firstLine="420"/>
        <w:rPr>
          <w:lang w:eastAsia="zh-CN"/>
        </w:rPr>
      </w:pPr>
      <w:r>
        <w:rPr>
          <w:rFonts w:ascii="宋体" w:eastAsia="宋体" w:hAnsi="宋体" w:cs="宋体"/>
          <w:lang w:eastAsia="zh-CN" w:bidi="ar"/>
        </w:rPr>
        <w:t>（</w:t>
      </w:r>
      <w:r>
        <w:rPr>
          <w:rFonts w:ascii="宋体" w:eastAsia="宋体" w:hAnsi="宋体" w:cs="宋体"/>
          <w:lang w:eastAsia="zh-CN" w:bidi="ar"/>
        </w:rPr>
        <w:t>4</w:t>
      </w:r>
      <w:r>
        <w:rPr>
          <w:rFonts w:ascii="宋体" w:eastAsia="宋体" w:hAnsi="宋体" w:cs="宋体"/>
          <w:lang w:eastAsia="zh-CN" w:bidi="ar"/>
        </w:rPr>
        <w:t>）邮</w:t>
      </w:r>
      <w:r>
        <w:rPr>
          <w:rFonts w:ascii="宋体" w:eastAsia="宋体" w:hAnsi="宋体" w:cs="宋体"/>
          <w:lang w:eastAsia="zh-CN" w:bidi="ar"/>
        </w:rPr>
        <w:t xml:space="preserve"> </w:t>
      </w:r>
      <w:r>
        <w:rPr>
          <w:rFonts w:ascii="宋体" w:eastAsia="宋体" w:hAnsi="宋体" w:cs="宋体"/>
          <w:lang w:eastAsia="zh-CN" w:bidi="ar"/>
        </w:rPr>
        <w:t>编：</w:t>
      </w:r>
      <w:r>
        <w:rPr>
          <w:rFonts w:ascii="宋体" w:eastAsia="宋体" w:hAnsi="宋体" w:cs="宋体"/>
          <w:lang w:eastAsia="zh-CN" w:bidi="ar"/>
        </w:rPr>
        <w:t>42100</w:t>
      </w:r>
      <w:r>
        <w:rPr>
          <w:rFonts w:ascii="宋体" w:hAnsi="宋体" w:cs="宋体" w:hint="eastAsia"/>
          <w:lang w:eastAsia="zh-CN" w:bidi="ar"/>
        </w:rPr>
        <w:t>1</w:t>
      </w:r>
    </w:p>
    <w:p w14:paraId="76253124" w14:textId="77777777" w:rsidR="001D0D8A" w:rsidRDefault="00BD69B8">
      <w:pPr>
        <w:spacing w:line="500" w:lineRule="exact"/>
        <w:ind w:firstLineChars="200" w:firstLine="420"/>
        <w:rPr>
          <w:lang w:eastAsia="zh-CN"/>
        </w:rPr>
      </w:pPr>
      <w:r>
        <w:rPr>
          <w:rFonts w:ascii="宋体" w:eastAsia="宋体" w:hAnsi="宋体" w:cs="宋体"/>
          <w:lang w:eastAsia="zh-CN" w:bidi="ar"/>
        </w:rPr>
        <w:t>（</w:t>
      </w:r>
      <w:r>
        <w:rPr>
          <w:rFonts w:ascii="宋体" w:eastAsia="宋体" w:hAnsi="宋体" w:cs="宋体"/>
          <w:lang w:eastAsia="zh-CN" w:bidi="ar"/>
        </w:rPr>
        <w:t>5</w:t>
      </w:r>
      <w:r>
        <w:rPr>
          <w:rFonts w:ascii="宋体" w:eastAsia="宋体" w:hAnsi="宋体" w:cs="宋体"/>
          <w:lang w:eastAsia="zh-CN" w:bidi="ar"/>
        </w:rPr>
        <w:t>）电</w:t>
      </w:r>
      <w:r>
        <w:rPr>
          <w:rFonts w:ascii="宋体" w:eastAsia="宋体" w:hAnsi="宋体" w:cs="宋体"/>
          <w:lang w:eastAsia="zh-CN" w:bidi="ar"/>
        </w:rPr>
        <w:t xml:space="preserve"> </w:t>
      </w:r>
      <w:r>
        <w:rPr>
          <w:rFonts w:ascii="宋体" w:eastAsia="宋体" w:hAnsi="宋体" w:cs="宋体"/>
          <w:lang w:eastAsia="zh-CN" w:bidi="ar"/>
        </w:rPr>
        <w:t>话：</w:t>
      </w:r>
      <w:r>
        <w:rPr>
          <w:rFonts w:ascii="宋体" w:eastAsia="宋体" w:hAnsi="宋体" w:cs="宋体" w:hint="eastAsia"/>
          <w:color w:val="auto"/>
          <w:lang w:eastAsia="zh-CN"/>
        </w:rPr>
        <w:t>0734-6839668</w:t>
      </w:r>
    </w:p>
    <w:p w14:paraId="0BDB2EB0" w14:textId="77777777" w:rsidR="001D0D8A" w:rsidRDefault="00BD69B8">
      <w:pPr>
        <w:spacing w:before="120" w:line="336" w:lineRule="atLeast"/>
        <w:ind w:firstLine="420"/>
        <w:rPr>
          <w:lang w:eastAsia="zh-CN"/>
        </w:rPr>
      </w:pPr>
      <w:r>
        <w:rPr>
          <w:rFonts w:ascii="宋体" w:eastAsia="宋体" w:hAnsi="宋体" w:cs="宋体"/>
          <w:lang w:eastAsia="zh-CN" w:bidi="ar"/>
        </w:rPr>
        <w:t>（</w:t>
      </w:r>
      <w:r>
        <w:rPr>
          <w:rFonts w:ascii="宋体" w:eastAsia="宋体" w:hAnsi="宋体" w:cs="宋体"/>
          <w:lang w:eastAsia="zh-CN" w:bidi="ar"/>
        </w:rPr>
        <w:t>6</w:t>
      </w:r>
      <w:r>
        <w:rPr>
          <w:rFonts w:ascii="宋体" w:eastAsia="宋体" w:hAnsi="宋体" w:cs="宋体"/>
          <w:lang w:eastAsia="zh-CN" w:bidi="ar"/>
        </w:rPr>
        <w:t>）电子邮箱：</w:t>
      </w:r>
      <w:r>
        <w:rPr>
          <w:rFonts w:ascii="宋体" w:eastAsia="宋体" w:hAnsi="宋体" w:cs="宋体"/>
          <w:lang w:eastAsia="zh-CN" w:bidi="ar"/>
        </w:rPr>
        <w:t xml:space="preserve">/ </w:t>
      </w:r>
    </w:p>
    <w:p w14:paraId="729ACC1C" w14:textId="77777777" w:rsidR="001D0D8A" w:rsidRDefault="00BD69B8">
      <w:pPr>
        <w:pStyle w:val="a4"/>
        <w:spacing w:before="180" w:line="227" w:lineRule="auto"/>
        <w:ind w:left="444"/>
        <w:rPr>
          <w:rFonts w:hint="eastAsia"/>
          <w:sz w:val="20"/>
          <w:szCs w:val="20"/>
          <w:lang w:eastAsia="zh-CN"/>
        </w:rPr>
      </w:pPr>
      <w:r>
        <w:rPr>
          <w:b/>
          <w:bCs/>
          <w:spacing w:val="6"/>
          <w:sz w:val="20"/>
          <w:szCs w:val="20"/>
          <w:lang w:eastAsia="zh-CN"/>
        </w:rPr>
        <w:t>2</w:t>
      </w:r>
      <w:r>
        <w:rPr>
          <w:spacing w:val="6"/>
          <w:sz w:val="20"/>
          <w:szCs w:val="20"/>
          <w:lang w:eastAsia="zh-CN"/>
        </w:rPr>
        <w:t>、</w:t>
      </w:r>
      <w:r>
        <w:rPr>
          <w:b/>
          <w:bCs/>
          <w:spacing w:val="6"/>
          <w:sz w:val="20"/>
          <w:szCs w:val="20"/>
          <w:lang w:eastAsia="zh-CN"/>
        </w:rPr>
        <w:t>采购代理机构</w:t>
      </w:r>
    </w:p>
    <w:p w14:paraId="37953486" w14:textId="77777777" w:rsidR="001D0D8A" w:rsidRDefault="00BD69B8">
      <w:pPr>
        <w:pStyle w:val="a4"/>
        <w:spacing w:before="48" w:line="228" w:lineRule="auto"/>
        <w:ind w:left="445"/>
        <w:rPr>
          <w:rFonts w:hint="eastAsia"/>
          <w:color w:val="auto"/>
          <w:sz w:val="21"/>
          <w:szCs w:val="21"/>
          <w:lang w:eastAsia="zh-CN"/>
        </w:rPr>
      </w:pPr>
      <w:r>
        <w:rPr>
          <w:rFonts w:hint="eastAsia"/>
          <w:color w:val="auto"/>
          <w:sz w:val="21"/>
          <w:szCs w:val="21"/>
          <w:lang w:eastAsia="zh-CN"/>
        </w:rPr>
        <w:t>（</w:t>
      </w:r>
      <w:r>
        <w:rPr>
          <w:rFonts w:hint="eastAsia"/>
          <w:color w:val="auto"/>
          <w:sz w:val="21"/>
          <w:szCs w:val="21"/>
          <w:lang w:eastAsia="zh-CN"/>
        </w:rPr>
        <w:t>1</w:t>
      </w:r>
      <w:r>
        <w:rPr>
          <w:rFonts w:hint="eastAsia"/>
          <w:color w:val="auto"/>
          <w:sz w:val="21"/>
          <w:szCs w:val="21"/>
          <w:lang w:eastAsia="zh-CN"/>
        </w:rPr>
        <w:t>）名</w:t>
      </w:r>
      <w:r>
        <w:rPr>
          <w:rFonts w:hint="eastAsia"/>
          <w:color w:val="auto"/>
          <w:sz w:val="21"/>
          <w:szCs w:val="21"/>
          <w:lang w:eastAsia="zh-CN"/>
        </w:rPr>
        <w:t xml:space="preserve">  </w:t>
      </w:r>
      <w:r>
        <w:rPr>
          <w:rFonts w:hint="eastAsia"/>
          <w:color w:val="auto"/>
          <w:sz w:val="21"/>
          <w:szCs w:val="21"/>
          <w:lang w:eastAsia="zh-CN"/>
        </w:rPr>
        <w:t>称：湖南英邦工程建设咨询有限公司</w:t>
      </w:r>
    </w:p>
    <w:p w14:paraId="720CD750" w14:textId="77777777" w:rsidR="001D0D8A" w:rsidRDefault="00BD69B8">
      <w:pPr>
        <w:pStyle w:val="a4"/>
        <w:spacing w:before="160" w:line="227" w:lineRule="auto"/>
        <w:ind w:left="452"/>
        <w:rPr>
          <w:rFonts w:hint="eastAsia"/>
          <w:color w:val="auto"/>
          <w:sz w:val="21"/>
          <w:szCs w:val="21"/>
          <w:lang w:eastAsia="zh-CN"/>
        </w:rPr>
      </w:pPr>
      <w:r>
        <w:rPr>
          <w:rFonts w:hint="eastAsia"/>
          <w:color w:val="auto"/>
          <w:sz w:val="21"/>
          <w:szCs w:val="21"/>
          <w:lang w:eastAsia="zh-CN"/>
        </w:rPr>
        <w:t>（</w:t>
      </w:r>
      <w:r>
        <w:rPr>
          <w:rFonts w:hint="eastAsia"/>
          <w:color w:val="auto"/>
          <w:sz w:val="21"/>
          <w:szCs w:val="21"/>
          <w:lang w:eastAsia="zh-CN"/>
        </w:rPr>
        <w:t>2</w:t>
      </w:r>
      <w:r>
        <w:rPr>
          <w:rFonts w:hint="eastAsia"/>
          <w:color w:val="auto"/>
          <w:sz w:val="21"/>
          <w:szCs w:val="21"/>
          <w:lang w:eastAsia="zh-CN"/>
        </w:rPr>
        <w:t>）地</w:t>
      </w:r>
      <w:r>
        <w:rPr>
          <w:rFonts w:hint="eastAsia"/>
          <w:color w:val="auto"/>
          <w:sz w:val="21"/>
          <w:szCs w:val="21"/>
          <w:lang w:eastAsia="zh-CN"/>
        </w:rPr>
        <w:t xml:space="preserve">  </w:t>
      </w:r>
      <w:r>
        <w:rPr>
          <w:rFonts w:hint="eastAsia"/>
          <w:color w:val="auto"/>
          <w:sz w:val="21"/>
          <w:szCs w:val="21"/>
          <w:lang w:eastAsia="zh-CN"/>
        </w:rPr>
        <w:t>址：长沙市雨花区香莲路</w:t>
      </w:r>
      <w:r>
        <w:rPr>
          <w:rFonts w:hint="eastAsia"/>
          <w:color w:val="auto"/>
          <w:sz w:val="21"/>
          <w:szCs w:val="21"/>
          <w:lang w:eastAsia="zh-CN"/>
        </w:rPr>
        <w:t xml:space="preserve"> 517 </w:t>
      </w:r>
      <w:r>
        <w:rPr>
          <w:rFonts w:hint="eastAsia"/>
          <w:color w:val="auto"/>
          <w:sz w:val="21"/>
          <w:szCs w:val="21"/>
          <w:lang w:eastAsia="zh-CN"/>
        </w:rPr>
        <w:t>号弘阳万侯府</w:t>
      </w:r>
      <w:r>
        <w:rPr>
          <w:rFonts w:hint="eastAsia"/>
          <w:color w:val="auto"/>
          <w:sz w:val="21"/>
          <w:szCs w:val="21"/>
          <w:lang w:eastAsia="zh-CN"/>
        </w:rPr>
        <w:t xml:space="preserve"> 1 </w:t>
      </w:r>
      <w:r>
        <w:rPr>
          <w:rFonts w:hint="eastAsia"/>
          <w:color w:val="auto"/>
          <w:sz w:val="21"/>
          <w:szCs w:val="21"/>
          <w:lang w:eastAsia="zh-CN"/>
        </w:rPr>
        <w:t>栋</w:t>
      </w:r>
      <w:r>
        <w:rPr>
          <w:rFonts w:hint="eastAsia"/>
          <w:color w:val="auto"/>
          <w:sz w:val="21"/>
          <w:szCs w:val="21"/>
          <w:lang w:eastAsia="zh-CN"/>
        </w:rPr>
        <w:t xml:space="preserve"> 5 </w:t>
      </w:r>
      <w:r>
        <w:rPr>
          <w:rFonts w:hint="eastAsia"/>
          <w:color w:val="auto"/>
          <w:sz w:val="21"/>
          <w:szCs w:val="21"/>
          <w:lang w:eastAsia="zh-CN"/>
        </w:rPr>
        <w:t>楼</w:t>
      </w:r>
    </w:p>
    <w:p w14:paraId="71AD01B5" w14:textId="77777777" w:rsidR="001D0D8A" w:rsidRDefault="00BD69B8">
      <w:pPr>
        <w:pStyle w:val="a4"/>
        <w:spacing w:before="164" w:line="228" w:lineRule="auto"/>
        <w:ind w:left="452"/>
        <w:rPr>
          <w:rFonts w:hint="eastAsia"/>
          <w:color w:val="auto"/>
          <w:sz w:val="21"/>
          <w:szCs w:val="21"/>
          <w:lang w:eastAsia="zh-CN"/>
        </w:rPr>
      </w:pPr>
      <w:r>
        <w:rPr>
          <w:rFonts w:hint="eastAsia"/>
          <w:color w:val="auto"/>
          <w:sz w:val="21"/>
          <w:szCs w:val="21"/>
          <w:lang w:eastAsia="zh-CN"/>
        </w:rPr>
        <w:t>（</w:t>
      </w:r>
      <w:r>
        <w:rPr>
          <w:rFonts w:hint="eastAsia"/>
          <w:color w:val="auto"/>
          <w:sz w:val="21"/>
          <w:szCs w:val="21"/>
          <w:lang w:eastAsia="zh-CN"/>
        </w:rPr>
        <w:t>3</w:t>
      </w:r>
      <w:r>
        <w:rPr>
          <w:rFonts w:hint="eastAsia"/>
          <w:color w:val="auto"/>
          <w:sz w:val="21"/>
          <w:szCs w:val="21"/>
          <w:lang w:eastAsia="zh-CN"/>
        </w:rPr>
        <w:t>）联系人：欧阳先生</w:t>
      </w:r>
    </w:p>
    <w:p w14:paraId="15278174" w14:textId="77777777" w:rsidR="001D0D8A" w:rsidRDefault="00BD69B8">
      <w:pPr>
        <w:pStyle w:val="a4"/>
        <w:spacing w:before="161" w:line="230" w:lineRule="auto"/>
        <w:ind w:left="452"/>
        <w:rPr>
          <w:rFonts w:hint="eastAsia"/>
          <w:color w:val="auto"/>
          <w:sz w:val="21"/>
          <w:szCs w:val="21"/>
          <w:lang w:eastAsia="zh-CN"/>
        </w:rPr>
      </w:pPr>
      <w:r>
        <w:rPr>
          <w:rFonts w:hint="eastAsia"/>
          <w:color w:val="auto"/>
          <w:sz w:val="21"/>
          <w:szCs w:val="21"/>
          <w:lang w:eastAsia="zh-CN"/>
        </w:rPr>
        <w:t>（</w:t>
      </w:r>
      <w:r>
        <w:rPr>
          <w:rFonts w:hint="eastAsia"/>
          <w:color w:val="auto"/>
          <w:sz w:val="21"/>
          <w:szCs w:val="21"/>
          <w:lang w:eastAsia="zh-CN"/>
        </w:rPr>
        <w:t>4</w:t>
      </w:r>
      <w:r>
        <w:rPr>
          <w:rFonts w:hint="eastAsia"/>
          <w:color w:val="auto"/>
          <w:sz w:val="21"/>
          <w:szCs w:val="21"/>
          <w:lang w:eastAsia="zh-CN"/>
        </w:rPr>
        <w:t>）</w:t>
      </w:r>
      <w:r>
        <w:rPr>
          <w:rFonts w:hint="eastAsia"/>
          <w:color w:val="auto"/>
          <w:sz w:val="21"/>
          <w:szCs w:val="21"/>
          <w:lang w:eastAsia="zh-CN"/>
        </w:rPr>
        <w:t xml:space="preserve"> </w:t>
      </w:r>
      <w:r>
        <w:rPr>
          <w:rFonts w:hint="eastAsia"/>
          <w:color w:val="auto"/>
          <w:sz w:val="21"/>
          <w:szCs w:val="21"/>
          <w:lang w:eastAsia="zh-CN"/>
        </w:rPr>
        <w:t>电</w:t>
      </w:r>
      <w:r>
        <w:rPr>
          <w:rFonts w:hint="eastAsia"/>
          <w:color w:val="auto"/>
          <w:sz w:val="21"/>
          <w:szCs w:val="21"/>
          <w:lang w:eastAsia="zh-CN"/>
        </w:rPr>
        <w:t xml:space="preserve">  </w:t>
      </w:r>
      <w:r>
        <w:rPr>
          <w:rFonts w:hint="eastAsia"/>
          <w:color w:val="auto"/>
          <w:sz w:val="21"/>
          <w:szCs w:val="21"/>
          <w:lang w:eastAsia="zh-CN"/>
        </w:rPr>
        <w:t>话：</w:t>
      </w:r>
      <w:r>
        <w:rPr>
          <w:rFonts w:hint="eastAsia"/>
          <w:color w:val="auto"/>
          <w:sz w:val="21"/>
          <w:szCs w:val="21"/>
          <w:lang w:eastAsia="zh-CN"/>
        </w:rPr>
        <w:t>13873443019</w:t>
      </w:r>
    </w:p>
    <w:p w14:paraId="279E0CFE" w14:textId="77777777" w:rsidR="001D0D8A" w:rsidRDefault="00BD69B8">
      <w:pPr>
        <w:pStyle w:val="a4"/>
        <w:spacing w:before="159" w:line="223" w:lineRule="auto"/>
        <w:ind w:left="452"/>
        <w:rPr>
          <w:rFonts w:hint="eastAsia"/>
          <w:color w:val="auto"/>
          <w:sz w:val="21"/>
          <w:szCs w:val="21"/>
          <w:lang w:eastAsia="zh-CN"/>
        </w:rPr>
      </w:pPr>
      <w:r>
        <w:rPr>
          <w:rFonts w:hint="eastAsia"/>
          <w:color w:val="auto"/>
          <w:sz w:val="21"/>
          <w:szCs w:val="21"/>
          <w:lang w:eastAsia="zh-CN"/>
        </w:rPr>
        <w:t>（</w:t>
      </w:r>
      <w:r>
        <w:rPr>
          <w:rFonts w:hint="eastAsia"/>
          <w:color w:val="auto"/>
          <w:sz w:val="21"/>
          <w:szCs w:val="21"/>
          <w:lang w:eastAsia="zh-CN"/>
        </w:rPr>
        <w:t>5</w:t>
      </w:r>
      <w:r>
        <w:rPr>
          <w:rFonts w:hint="eastAsia"/>
          <w:color w:val="auto"/>
          <w:sz w:val="21"/>
          <w:szCs w:val="21"/>
          <w:lang w:eastAsia="zh-CN"/>
        </w:rPr>
        <w:t>）</w:t>
      </w:r>
      <w:r>
        <w:rPr>
          <w:rFonts w:hint="eastAsia"/>
          <w:color w:val="auto"/>
          <w:sz w:val="21"/>
          <w:szCs w:val="21"/>
          <w:lang w:eastAsia="zh-CN"/>
        </w:rPr>
        <w:t xml:space="preserve"> </w:t>
      </w:r>
      <w:r>
        <w:rPr>
          <w:rFonts w:hint="eastAsia"/>
          <w:color w:val="auto"/>
          <w:sz w:val="21"/>
          <w:szCs w:val="21"/>
          <w:lang w:eastAsia="zh-CN"/>
        </w:rPr>
        <w:t>电子邮箱：</w:t>
      </w:r>
      <w:r>
        <w:rPr>
          <w:rFonts w:hint="eastAsia"/>
          <w:color w:val="auto"/>
          <w:sz w:val="21"/>
          <w:szCs w:val="21"/>
          <w:lang w:eastAsia="zh-CN"/>
        </w:rPr>
        <w:t>1048645123qq.com</w:t>
      </w:r>
    </w:p>
    <w:p w14:paraId="75653B8B" w14:textId="77777777" w:rsidR="001D0D8A" w:rsidRDefault="001D0D8A">
      <w:pPr>
        <w:spacing w:line="223" w:lineRule="auto"/>
        <w:rPr>
          <w:rFonts w:ascii="宋体" w:eastAsia="宋体" w:hAnsi="宋体" w:cs="宋体" w:hint="eastAsia"/>
          <w:color w:val="auto"/>
          <w:lang w:eastAsia="zh-CN"/>
        </w:rPr>
        <w:sectPr w:rsidR="001D0D8A">
          <w:footerReference w:type="default" r:id="rId11"/>
          <w:pgSz w:w="11906" w:h="16839"/>
          <w:pgMar w:top="1428" w:right="1276" w:bottom="1378" w:left="1332" w:header="0" w:footer="1212" w:gutter="0"/>
          <w:cols w:space="720"/>
        </w:sectPr>
      </w:pPr>
    </w:p>
    <w:p w14:paraId="47AA4A71" w14:textId="77777777" w:rsidR="001D0D8A" w:rsidRDefault="00BD69B8">
      <w:pPr>
        <w:pStyle w:val="a4"/>
        <w:spacing w:before="162" w:line="224" w:lineRule="auto"/>
        <w:ind w:left="3044"/>
        <w:outlineLvl w:val="0"/>
        <w:rPr>
          <w:rFonts w:hint="eastAsia"/>
          <w:lang w:eastAsia="zh-CN"/>
        </w:rPr>
      </w:pPr>
      <w:bookmarkStart w:id="2" w:name="bookmark6"/>
      <w:bookmarkStart w:id="3" w:name="bookmark4"/>
      <w:bookmarkStart w:id="4" w:name="bookmark3"/>
      <w:bookmarkEnd w:id="2"/>
      <w:bookmarkEnd w:id="3"/>
      <w:bookmarkEnd w:id="4"/>
      <w:r>
        <w:rPr>
          <w:b/>
          <w:bCs/>
          <w:spacing w:val="5"/>
          <w:lang w:eastAsia="zh-CN"/>
        </w:rPr>
        <w:lastRenderedPageBreak/>
        <w:t>第二章</w:t>
      </w:r>
      <w:r>
        <w:rPr>
          <w:spacing w:val="5"/>
          <w:lang w:eastAsia="zh-CN"/>
        </w:rPr>
        <w:t xml:space="preserve">  </w:t>
      </w:r>
      <w:r>
        <w:rPr>
          <w:b/>
          <w:bCs/>
          <w:spacing w:val="5"/>
          <w:lang w:eastAsia="zh-CN"/>
        </w:rPr>
        <w:t>磋商须知</w:t>
      </w:r>
    </w:p>
    <w:p w14:paraId="6AF6B022" w14:textId="77777777" w:rsidR="001D0D8A" w:rsidRDefault="00BD69B8">
      <w:pPr>
        <w:pStyle w:val="a4"/>
        <w:spacing w:before="207" w:line="219" w:lineRule="auto"/>
        <w:ind w:left="3060"/>
        <w:outlineLvl w:val="1"/>
        <w:rPr>
          <w:rFonts w:hint="eastAsia"/>
          <w:sz w:val="24"/>
          <w:szCs w:val="24"/>
          <w:lang w:eastAsia="zh-CN"/>
        </w:rPr>
      </w:pPr>
      <w:bookmarkStart w:id="5" w:name="bookmark5"/>
      <w:bookmarkEnd w:id="5"/>
      <w:r>
        <w:rPr>
          <w:b/>
          <w:bCs/>
          <w:spacing w:val="-3"/>
          <w:sz w:val="24"/>
          <w:szCs w:val="24"/>
          <w:lang w:eastAsia="zh-CN"/>
        </w:rPr>
        <w:t>第一节</w:t>
      </w:r>
      <w:r>
        <w:rPr>
          <w:spacing w:val="-3"/>
          <w:sz w:val="24"/>
          <w:szCs w:val="24"/>
          <w:lang w:eastAsia="zh-CN"/>
        </w:rPr>
        <w:t xml:space="preserve"> </w:t>
      </w:r>
      <w:r>
        <w:rPr>
          <w:b/>
          <w:bCs/>
          <w:spacing w:val="-3"/>
          <w:sz w:val="24"/>
          <w:szCs w:val="24"/>
          <w:lang w:eastAsia="zh-CN"/>
        </w:rPr>
        <w:t>磋商须知前附表</w:t>
      </w:r>
    </w:p>
    <w:p w14:paraId="14CFF573" w14:textId="77777777" w:rsidR="001D0D8A" w:rsidRDefault="001D0D8A">
      <w:pPr>
        <w:spacing w:line="344" w:lineRule="auto"/>
        <w:rPr>
          <w:lang w:eastAsia="zh-CN"/>
        </w:rPr>
      </w:pPr>
    </w:p>
    <w:p w14:paraId="0908023D" w14:textId="77777777" w:rsidR="001D0D8A" w:rsidRDefault="00BD69B8">
      <w:pPr>
        <w:pStyle w:val="a4"/>
        <w:spacing w:before="65" w:line="227" w:lineRule="auto"/>
        <w:ind w:left="278"/>
        <w:rPr>
          <w:rFonts w:hint="eastAsia"/>
          <w:sz w:val="20"/>
          <w:szCs w:val="20"/>
          <w:lang w:eastAsia="zh-CN"/>
        </w:rPr>
      </w:pPr>
      <w:r>
        <w:rPr>
          <w:spacing w:val="7"/>
          <w:sz w:val="20"/>
          <w:szCs w:val="20"/>
          <w:lang w:eastAsia="zh-CN"/>
        </w:rPr>
        <w:t>注：本项目启用的条款在</w:t>
      </w:r>
      <w:r>
        <w:rPr>
          <w:spacing w:val="7"/>
          <w:sz w:val="20"/>
          <w:szCs w:val="20"/>
          <w:lang w:eastAsia="zh-CN"/>
        </w:rPr>
        <w:t>“</w:t>
      </w:r>
      <w:r>
        <w:rPr>
          <w:spacing w:val="7"/>
          <w:sz w:val="20"/>
          <w:szCs w:val="20"/>
          <w:lang w:eastAsia="zh-CN"/>
        </w:rPr>
        <w:t>编列内容规定</w:t>
      </w:r>
      <w:r>
        <w:rPr>
          <w:spacing w:val="-70"/>
          <w:sz w:val="20"/>
          <w:szCs w:val="20"/>
          <w:lang w:eastAsia="zh-CN"/>
        </w:rPr>
        <w:t xml:space="preserve"> </w:t>
      </w:r>
      <w:r>
        <w:rPr>
          <w:spacing w:val="7"/>
          <w:sz w:val="20"/>
          <w:szCs w:val="20"/>
          <w:lang w:eastAsia="zh-CN"/>
        </w:rPr>
        <w:t>”</w:t>
      </w:r>
      <w:r>
        <w:rPr>
          <w:spacing w:val="7"/>
          <w:sz w:val="20"/>
          <w:szCs w:val="20"/>
          <w:lang w:eastAsia="zh-CN"/>
        </w:rPr>
        <w:t>栏内以</w:t>
      </w:r>
      <w:r>
        <w:rPr>
          <w:spacing w:val="7"/>
          <w:sz w:val="20"/>
          <w:szCs w:val="20"/>
          <w:lang w:eastAsia="zh-CN"/>
        </w:rPr>
        <w:t>“</w:t>
      </w:r>
      <w:r>
        <w:rPr>
          <w:rFonts w:ascii="MS Gothic" w:eastAsia="MS Gothic" w:hAnsi="MS Gothic" w:cs="MS Gothic"/>
          <w:spacing w:val="7"/>
          <w:sz w:val="20"/>
          <w:szCs w:val="20"/>
          <w:lang w:eastAsia="zh-CN"/>
        </w:rPr>
        <w:t>☑</w:t>
      </w:r>
      <w:r>
        <w:rPr>
          <w:rFonts w:ascii="MS Gothic" w:eastAsia="MS Gothic" w:hAnsi="MS Gothic" w:cs="MS Gothic"/>
          <w:spacing w:val="-67"/>
          <w:sz w:val="20"/>
          <w:szCs w:val="20"/>
          <w:lang w:eastAsia="zh-CN"/>
        </w:rPr>
        <w:t xml:space="preserve"> </w:t>
      </w:r>
      <w:r>
        <w:rPr>
          <w:spacing w:val="7"/>
          <w:sz w:val="20"/>
          <w:szCs w:val="20"/>
          <w:lang w:eastAsia="zh-CN"/>
        </w:rPr>
        <w:t>”</w:t>
      </w:r>
      <w:r>
        <w:rPr>
          <w:spacing w:val="7"/>
          <w:sz w:val="20"/>
          <w:szCs w:val="20"/>
          <w:lang w:eastAsia="zh-CN"/>
        </w:rPr>
        <w:t>标</w:t>
      </w:r>
      <w:r>
        <w:rPr>
          <w:spacing w:val="6"/>
          <w:sz w:val="20"/>
          <w:szCs w:val="20"/>
          <w:lang w:eastAsia="zh-CN"/>
        </w:rPr>
        <w:t>注。</w:t>
      </w:r>
    </w:p>
    <w:p w14:paraId="134AA040" w14:textId="77777777" w:rsidR="001D0D8A" w:rsidRDefault="001D0D8A">
      <w:pPr>
        <w:spacing w:line="132" w:lineRule="exact"/>
        <w:rPr>
          <w:lang w:eastAsia="zh-CN"/>
        </w:rPr>
      </w:pPr>
    </w:p>
    <w:tbl>
      <w:tblPr>
        <w:tblStyle w:val="TableNormal"/>
        <w:tblW w:w="979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821"/>
      </w:tblGrid>
      <w:tr w:rsidR="001D0D8A" w14:paraId="28E38353" w14:textId="77777777">
        <w:trPr>
          <w:trHeight w:val="440"/>
        </w:trPr>
        <w:tc>
          <w:tcPr>
            <w:tcW w:w="2972" w:type="dxa"/>
            <w:tcBorders>
              <w:top w:val="single" w:sz="2" w:space="0" w:color="000000"/>
              <w:left w:val="single" w:sz="2" w:space="0" w:color="000000"/>
            </w:tcBorders>
          </w:tcPr>
          <w:p w14:paraId="30F272AB" w14:textId="77777777" w:rsidR="001D0D8A" w:rsidRDefault="00BD69B8">
            <w:pPr>
              <w:spacing w:before="55" w:line="228" w:lineRule="auto"/>
              <w:ind w:left="1076"/>
              <w:rPr>
                <w:rFonts w:ascii="宋体" w:eastAsia="宋体" w:hAnsi="宋体" w:cs="宋体" w:hint="eastAsia"/>
                <w:sz w:val="20"/>
                <w:szCs w:val="20"/>
              </w:rPr>
            </w:pPr>
            <w:r>
              <w:rPr>
                <w:rFonts w:ascii="宋体" w:eastAsia="宋体" w:hAnsi="宋体" w:cs="宋体"/>
                <w:b/>
                <w:bCs/>
                <w:spacing w:val="6"/>
                <w:sz w:val="20"/>
                <w:szCs w:val="20"/>
              </w:rPr>
              <w:t>条款名称</w:t>
            </w:r>
          </w:p>
        </w:tc>
        <w:tc>
          <w:tcPr>
            <w:tcW w:w="6821" w:type="dxa"/>
            <w:tcBorders>
              <w:top w:val="single" w:sz="2" w:space="0" w:color="000000"/>
              <w:right w:val="single" w:sz="2" w:space="0" w:color="000000"/>
            </w:tcBorders>
          </w:tcPr>
          <w:p w14:paraId="6025E588" w14:textId="77777777" w:rsidR="001D0D8A" w:rsidRDefault="00BD69B8">
            <w:pPr>
              <w:spacing w:before="55" w:line="228" w:lineRule="auto"/>
              <w:ind w:left="2193"/>
              <w:rPr>
                <w:rFonts w:ascii="宋体" w:eastAsia="宋体" w:hAnsi="宋体" w:cs="宋体" w:hint="eastAsia"/>
                <w:sz w:val="20"/>
                <w:szCs w:val="20"/>
              </w:rPr>
            </w:pPr>
            <w:r>
              <w:rPr>
                <w:rFonts w:ascii="宋体" w:eastAsia="宋体" w:hAnsi="宋体" w:cs="宋体"/>
                <w:b/>
                <w:bCs/>
                <w:spacing w:val="6"/>
                <w:sz w:val="20"/>
                <w:szCs w:val="20"/>
              </w:rPr>
              <w:t>编列内容规定</w:t>
            </w:r>
          </w:p>
        </w:tc>
      </w:tr>
      <w:tr w:rsidR="001D0D8A" w14:paraId="020773AB" w14:textId="77777777">
        <w:trPr>
          <w:trHeight w:val="414"/>
        </w:trPr>
        <w:tc>
          <w:tcPr>
            <w:tcW w:w="9793" w:type="dxa"/>
            <w:gridSpan w:val="2"/>
            <w:tcBorders>
              <w:left w:val="single" w:sz="2" w:space="0" w:color="000000"/>
              <w:right w:val="single" w:sz="2" w:space="0" w:color="000000"/>
            </w:tcBorders>
          </w:tcPr>
          <w:p w14:paraId="3B31D6BA" w14:textId="77777777" w:rsidR="001D0D8A" w:rsidRDefault="00BD69B8">
            <w:pPr>
              <w:spacing w:before="29" w:line="228" w:lineRule="auto"/>
              <w:ind w:left="127"/>
              <w:rPr>
                <w:rFonts w:ascii="宋体" w:eastAsia="宋体" w:hAnsi="宋体" w:cs="宋体" w:hint="eastAsia"/>
                <w:sz w:val="20"/>
                <w:szCs w:val="20"/>
              </w:rPr>
            </w:pPr>
            <w:r>
              <w:rPr>
                <w:rFonts w:ascii="宋体" w:eastAsia="宋体" w:hAnsi="宋体" w:cs="宋体"/>
                <w:b/>
                <w:bCs/>
                <w:spacing w:val="5"/>
                <w:sz w:val="20"/>
                <w:szCs w:val="20"/>
              </w:rPr>
              <w:t>一、说明</w:t>
            </w:r>
          </w:p>
        </w:tc>
      </w:tr>
      <w:tr w:rsidR="001D0D8A" w14:paraId="68400583" w14:textId="77777777">
        <w:trPr>
          <w:trHeight w:val="345"/>
        </w:trPr>
        <w:tc>
          <w:tcPr>
            <w:tcW w:w="2972" w:type="dxa"/>
            <w:tcBorders>
              <w:left w:val="single" w:sz="2" w:space="0" w:color="000000"/>
            </w:tcBorders>
          </w:tcPr>
          <w:p w14:paraId="72ED0F48" w14:textId="77777777" w:rsidR="001D0D8A" w:rsidRDefault="00BD69B8">
            <w:pPr>
              <w:spacing w:before="232" w:line="227" w:lineRule="auto"/>
              <w:ind w:left="123"/>
              <w:rPr>
                <w:rFonts w:ascii="宋体" w:eastAsia="宋体" w:hAnsi="宋体" w:cs="宋体" w:hint="eastAsia"/>
                <w:sz w:val="20"/>
                <w:szCs w:val="20"/>
              </w:rPr>
            </w:pPr>
            <w:r>
              <w:rPr>
                <w:rFonts w:ascii="宋体" w:eastAsia="宋体" w:hAnsi="宋体" w:cs="宋体"/>
                <w:spacing w:val="7"/>
                <w:sz w:val="20"/>
                <w:szCs w:val="20"/>
              </w:rPr>
              <w:t>采购项目</w:t>
            </w:r>
          </w:p>
        </w:tc>
        <w:tc>
          <w:tcPr>
            <w:tcW w:w="6821" w:type="dxa"/>
            <w:tcBorders>
              <w:right w:val="single" w:sz="2" w:space="0" w:color="000000"/>
            </w:tcBorders>
          </w:tcPr>
          <w:p w14:paraId="0B7024CA" w14:textId="77777777" w:rsidR="001D0D8A" w:rsidRDefault="00BD69B8">
            <w:pPr>
              <w:spacing w:before="28" w:line="361" w:lineRule="auto"/>
              <w:ind w:left="113" w:right="117" w:hanging="2"/>
              <w:rPr>
                <w:rFonts w:ascii="宋体" w:eastAsia="宋体" w:hAnsi="宋体" w:cs="宋体" w:hint="eastAsia"/>
                <w:lang w:eastAsia="zh-CN"/>
              </w:rPr>
            </w:pPr>
            <w:r>
              <w:rPr>
                <w:rFonts w:ascii="宋体" w:eastAsia="宋体" w:hAnsi="宋体" w:cs="宋体" w:hint="eastAsia"/>
                <w:color w:val="auto"/>
                <w:lang w:eastAsia="zh-CN"/>
              </w:rPr>
              <w:t>衡阳县普通食品及食用农产品检测服务政府采购项目（</w:t>
            </w:r>
            <w:r>
              <w:rPr>
                <w:rFonts w:ascii="宋体" w:eastAsia="宋体" w:hAnsi="宋体" w:cs="宋体" w:hint="eastAsia"/>
                <w:color w:val="auto"/>
                <w:lang w:eastAsia="zh-CN"/>
              </w:rPr>
              <w:t>2025</w:t>
            </w:r>
            <w:r>
              <w:rPr>
                <w:rFonts w:ascii="宋体" w:eastAsia="宋体" w:hAnsi="宋体" w:cs="宋体" w:hint="eastAsia"/>
                <w:color w:val="auto"/>
                <w:lang w:eastAsia="zh-CN"/>
              </w:rPr>
              <w:t>年度）</w:t>
            </w:r>
          </w:p>
        </w:tc>
      </w:tr>
      <w:tr w:rsidR="001D0D8A" w14:paraId="0F96A81B" w14:textId="77777777">
        <w:trPr>
          <w:trHeight w:val="413"/>
        </w:trPr>
        <w:tc>
          <w:tcPr>
            <w:tcW w:w="2972" w:type="dxa"/>
            <w:tcBorders>
              <w:left w:val="single" w:sz="2" w:space="0" w:color="000000"/>
            </w:tcBorders>
          </w:tcPr>
          <w:p w14:paraId="7B207244" w14:textId="77777777" w:rsidR="001D0D8A" w:rsidRDefault="00BD69B8">
            <w:pPr>
              <w:spacing w:before="30" w:line="227" w:lineRule="auto"/>
              <w:ind w:left="123"/>
              <w:rPr>
                <w:rFonts w:ascii="宋体" w:eastAsia="宋体" w:hAnsi="宋体" w:cs="宋体" w:hint="eastAsia"/>
                <w:sz w:val="20"/>
                <w:szCs w:val="20"/>
              </w:rPr>
            </w:pPr>
            <w:r>
              <w:rPr>
                <w:rFonts w:ascii="宋体" w:eastAsia="宋体" w:hAnsi="宋体" w:cs="宋体"/>
                <w:spacing w:val="7"/>
                <w:sz w:val="20"/>
                <w:szCs w:val="20"/>
              </w:rPr>
              <w:t>采购人</w:t>
            </w:r>
          </w:p>
        </w:tc>
        <w:tc>
          <w:tcPr>
            <w:tcW w:w="6821" w:type="dxa"/>
            <w:tcBorders>
              <w:right w:val="single" w:sz="2" w:space="0" w:color="000000"/>
            </w:tcBorders>
          </w:tcPr>
          <w:p w14:paraId="26CC8853" w14:textId="77777777" w:rsidR="001D0D8A" w:rsidRDefault="00BD69B8">
            <w:pPr>
              <w:spacing w:before="30" w:line="227" w:lineRule="auto"/>
              <w:ind w:left="111"/>
              <w:rPr>
                <w:rFonts w:ascii="宋体" w:eastAsia="宋体" w:hAnsi="宋体" w:cs="宋体" w:hint="eastAsia"/>
                <w:lang w:eastAsia="zh-CN"/>
              </w:rPr>
            </w:pPr>
            <w:r>
              <w:rPr>
                <w:rFonts w:ascii="宋体" w:eastAsia="宋体" w:hAnsi="宋体" w:cs="宋体" w:hint="eastAsia"/>
                <w:color w:val="auto"/>
                <w:lang w:eastAsia="zh-CN"/>
              </w:rPr>
              <w:t>衡阳县市场监督管理局</w:t>
            </w:r>
          </w:p>
        </w:tc>
      </w:tr>
      <w:tr w:rsidR="001D0D8A" w14:paraId="482DCACC" w14:textId="77777777">
        <w:trPr>
          <w:trHeight w:val="414"/>
        </w:trPr>
        <w:tc>
          <w:tcPr>
            <w:tcW w:w="2972" w:type="dxa"/>
            <w:tcBorders>
              <w:left w:val="single" w:sz="2" w:space="0" w:color="000000"/>
            </w:tcBorders>
          </w:tcPr>
          <w:p w14:paraId="21BBC005" w14:textId="77777777" w:rsidR="001D0D8A" w:rsidRDefault="00BD69B8">
            <w:pPr>
              <w:spacing w:before="29" w:line="227" w:lineRule="auto"/>
              <w:ind w:left="123"/>
              <w:rPr>
                <w:rFonts w:ascii="宋体" w:eastAsia="宋体" w:hAnsi="宋体" w:cs="宋体" w:hint="eastAsia"/>
                <w:sz w:val="20"/>
                <w:szCs w:val="20"/>
              </w:rPr>
            </w:pPr>
            <w:r>
              <w:rPr>
                <w:rFonts w:ascii="宋体" w:eastAsia="宋体" w:hAnsi="宋体" w:cs="宋体"/>
                <w:spacing w:val="8"/>
                <w:sz w:val="20"/>
                <w:szCs w:val="20"/>
              </w:rPr>
              <w:t>采购代理机构</w:t>
            </w:r>
          </w:p>
        </w:tc>
        <w:tc>
          <w:tcPr>
            <w:tcW w:w="6821" w:type="dxa"/>
            <w:tcBorders>
              <w:right w:val="single" w:sz="2" w:space="0" w:color="000000"/>
            </w:tcBorders>
          </w:tcPr>
          <w:p w14:paraId="3AC239BD" w14:textId="77777777" w:rsidR="001D0D8A" w:rsidRDefault="00BD69B8">
            <w:pPr>
              <w:spacing w:before="30" w:line="228" w:lineRule="auto"/>
              <w:ind w:left="110"/>
              <w:rPr>
                <w:rFonts w:ascii="宋体" w:eastAsia="宋体" w:hAnsi="宋体" w:cs="宋体" w:hint="eastAsia"/>
                <w:sz w:val="20"/>
                <w:szCs w:val="20"/>
                <w:lang w:eastAsia="zh-CN"/>
              </w:rPr>
            </w:pPr>
            <w:r>
              <w:rPr>
                <w:rFonts w:ascii="宋体" w:eastAsia="宋体" w:hAnsi="宋体" w:cs="宋体"/>
                <w:color w:val="0000FF"/>
                <w:spacing w:val="9"/>
                <w:sz w:val="20"/>
                <w:szCs w:val="20"/>
                <w:lang w:eastAsia="zh-CN"/>
              </w:rPr>
              <w:t>湖南英邦工程建设咨询有限公司</w:t>
            </w:r>
          </w:p>
        </w:tc>
      </w:tr>
      <w:tr w:rsidR="001D0D8A" w14:paraId="18BB5900" w14:textId="77777777">
        <w:trPr>
          <w:trHeight w:val="1638"/>
        </w:trPr>
        <w:tc>
          <w:tcPr>
            <w:tcW w:w="2972" w:type="dxa"/>
            <w:tcBorders>
              <w:left w:val="single" w:sz="2" w:space="0" w:color="000000"/>
            </w:tcBorders>
          </w:tcPr>
          <w:p w14:paraId="1FC9C45C" w14:textId="77777777" w:rsidR="001D0D8A" w:rsidRDefault="001D0D8A">
            <w:pPr>
              <w:pStyle w:val="TableText"/>
              <w:spacing w:line="285" w:lineRule="auto"/>
              <w:rPr>
                <w:lang w:eastAsia="zh-CN"/>
              </w:rPr>
            </w:pPr>
          </w:p>
          <w:p w14:paraId="1A7EC581" w14:textId="77777777" w:rsidR="001D0D8A" w:rsidRDefault="001D0D8A">
            <w:pPr>
              <w:pStyle w:val="TableText"/>
              <w:spacing w:line="286" w:lineRule="auto"/>
              <w:rPr>
                <w:lang w:eastAsia="zh-CN"/>
              </w:rPr>
            </w:pPr>
          </w:p>
          <w:p w14:paraId="0C6BB5AA" w14:textId="77777777" w:rsidR="001D0D8A" w:rsidRDefault="00BD69B8">
            <w:pPr>
              <w:spacing w:before="65" w:line="227" w:lineRule="auto"/>
              <w:ind w:left="124"/>
              <w:rPr>
                <w:rFonts w:ascii="宋体" w:eastAsia="宋体" w:hAnsi="宋体" w:cs="宋体" w:hint="eastAsia"/>
                <w:sz w:val="20"/>
                <w:szCs w:val="20"/>
              </w:rPr>
            </w:pPr>
            <w:r>
              <w:rPr>
                <w:rFonts w:ascii="宋体" w:eastAsia="宋体" w:hAnsi="宋体" w:cs="宋体"/>
                <w:spacing w:val="8"/>
                <w:sz w:val="20"/>
                <w:szCs w:val="20"/>
              </w:rPr>
              <w:t>供应商的邀请方式</w:t>
            </w:r>
          </w:p>
        </w:tc>
        <w:tc>
          <w:tcPr>
            <w:tcW w:w="6821" w:type="dxa"/>
            <w:tcBorders>
              <w:right w:val="single" w:sz="2" w:space="0" w:color="000000"/>
            </w:tcBorders>
          </w:tcPr>
          <w:p w14:paraId="1B24FF65" w14:textId="77777777" w:rsidR="001D0D8A" w:rsidRDefault="00BD69B8">
            <w:pPr>
              <w:spacing w:before="28" w:line="227" w:lineRule="auto"/>
              <w:ind w:left="110"/>
              <w:rPr>
                <w:rFonts w:ascii="宋体" w:eastAsia="宋体" w:hAnsi="宋体" w:cs="宋体" w:hint="eastAsia"/>
                <w:sz w:val="20"/>
                <w:szCs w:val="20"/>
                <w:lang w:eastAsia="zh-CN"/>
              </w:rPr>
            </w:pPr>
            <w:r>
              <w:rPr>
                <w:rFonts w:ascii="宋体" w:eastAsia="宋体" w:hAnsi="宋体" w:cs="宋体"/>
                <w:spacing w:val="7"/>
                <w:sz w:val="20"/>
                <w:szCs w:val="20"/>
                <w:lang w:eastAsia="zh-CN"/>
              </w:rPr>
              <w:t>采用下列方式之一：</w:t>
            </w:r>
          </w:p>
          <w:p w14:paraId="756687DA" w14:textId="77777777" w:rsidR="001D0D8A" w:rsidRDefault="00BD69B8">
            <w:pPr>
              <w:spacing w:before="162" w:line="226" w:lineRule="auto"/>
              <w:ind w:left="119"/>
              <w:rPr>
                <w:rFonts w:ascii="宋体" w:eastAsia="宋体" w:hAnsi="宋体" w:cs="宋体" w:hint="eastAsia"/>
                <w:sz w:val="20"/>
                <w:szCs w:val="20"/>
                <w:lang w:eastAsia="zh-CN"/>
              </w:rPr>
            </w:pPr>
            <w:r>
              <w:rPr>
                <w:rFonts w:ascii="MS Gothic" w:eastAsia="MS Gothic" w:hAnsi="MS Gothic" w:cs="MS Gothic"/>
                <w:color w:val="0000FF"/>
                <w:spacing w:val="7"/>
                <w:sz w:val="20"/>
                <w:szCs w:val="20"/>
                <w:lang w:eastAsia="zh-CN"/>
              </w:rPr>
              <w:t>☑</w:t>
            </w:r>
            <w:r>
              <w:rPr>
                <w:rFonts w:ascii="宋体" w:eastAsia="宋体" w:hAnsi="宋体" w:cs="宋体"/>
                <w:spacing w:val="7"/>
                <w:sz w:val="20"/>
                <w:szCs w:val="20"/>
                <w:lang w:eastAsia="zh-CN"/>
              </w:rPr>
              <w:t>通过发布公告征集；</w:t>
            </w:r>
          </w:p>
          <w:p w14:paraId="79769EF1" w14:textId="77777777" w:rsidR="001D0D8A" w:rsidRDefault="00BD69B8">
            <w:pPr>
              <w:spacing w:before="165" w:line="227" w:lineRule="auto"/>
              <w:ind w:left="132"/>
              <w:rPr>
                <w:rFonts w:ascii="宋体" w:eastAsia="宋体" w:hAnsi="宋体" w:cs="宋体" w:hint="eastAsia"/>
                <w:sz w:val="20"/>
                <w:szCs w:val="20"/>
                <w:lang w:eastAsia="zh-CN"/>
              </w:rPr>
            </w:pPr>
            <w:r>
              <w:rPr>
                <w:rFonts w:ascii="宋体" w:eastAsia="宋体" w:hAnsi="宋体" w:cs="宋体"/>
                <w:color w:val="0000FF"/>
                <w:spacing w:val="8"/>
                <w:sz w:val="20"/>
                <w:szCs w:val="20"/>
                <w:lang w:eastAsia="zh-CN"/>
              </w:rPr>
              <w:t>□</w:t>
            </w:r>
            <w:r>
              <w:rPr>
                <w:rFonts w:ascii="宋体" w:eastAsia="宋体" w:hAnsi="宋体" w:cs="宋体"/>
                <w:spacing w:val="8"/>
                <w:sz w:val="20"/>
                <w:szCs w:val="20"/>
                <w:lang w:eastAsia="zh-CN"/>
              </w:rPr>
              <w:t>从省级以上财政部门建立的供应商库中随机抽取；</w:t>
            </w:r>
          </w:p>
          <w:p w14:paraId="56BC815B" w14:textId="77777777" w:rsidR="001D0D8A" w:rsidRDefault="00BD69B8">
            <w:pPr>
              <w:spacing w:before="162" w:line="227" w:lineRule="auto"/>
              <w:ind w:left="132"/>
              <w:rPr>
                <w:rFonts w:ascii="宋体" w:eastAsia="宋体" w:hAnsi="宋体" w:cs="宋体" w:hint="eastAsia"/>
                <w:sz w:val="20"/>
                <w:szCs w:val="20"/>
                <w:lang w:eastAsia="zh-CN"/>
              </w:rPr>
            </w:pPr>
            <w:r>
              <w:rPr>
                <w:rFonts w:ascii="宋体" w:eastAsia="宋体" w:hAnsi="宋体" w:cs="宋体"/>
                <w:color w:val="0000FF"/>
                <w:spacing w:val="7"/>
                <w:sz w:val="20"/>
                <w:szCs w:val="20"/>
                <w:lang w:eastAsia="zh-CN"/>
              </w:rPr>
              <w:t>□</w:t>
            </w:r>
            <w:r>
              <w:rPr>
                <w:rFonts w:ascii="宋体" w:eastAsia="宋体" w:hAnsi="宋体" w:cs="宋体"/>
                <w:spacing w:val="7"/>
                <w:sz w:val="20"/>
                <w:szCs w:val="20"/>
                <w:lang w:eastAsia="zh-CN"/>
              </w:rPr>
              <w:t>采购人和评审专家分别书面推荐。</w:t>
            </w:r>
          </w:p>
        </w:tc>
      </w:tr>
      <w:tr w:rsidR="001D0D8A" w14:paraId="1D03067B" w14:textId="77777777">
        <w:trPr>
          <w:trHeight w:val="4905"/>
        </w:trPr>
        <w:tc>
          <w:tcPr>
            <w:tcW w:w="2972" w:type="dxa"/>
            <w:tcBorders>
              <w:left w:val="single" w:sz="2" w:space="0" w:color="000000"/>
            </w:tcBorders>
          </w:tcPr>
          <w:p w14:paraId="66521FC7" w14:textId="77777777" w:rsidR="001D0D8A" w:rsidRDefault="001D0D8A">
            <w:pPr>
              <w:pStyle w:val="TableText"/>
              <w:spacing w:line="244" w:lineRule="auto"/>
              <w:rPr>
                <w:lang w:eastAsia="zh-CN"/>
              </w:rPr>
            </w:pPr>
          </w:p>
          <w:p w14:paraId="7799F9C5" w14:textId="77777777" w:rsidR="001D0D8A" w:rsidRDefault="001D0D8A">
            <w:pPr>
              <w:pStyle w:val="TableText"/>
              <w:spacing w:line="244" w:lineRule="auto"/>
              <w:rPr>
                <w:lang w:eastAsia="zh-CN"/>
              </w:rPr>
            </w:pPr>
          </w:p>
          <w:p w14:paraId="690FEAA8" w14:textId="77777777" w:rsidR="001D0D8A" w:rsidRDefault="001D0D8A">
            <w:pPr>
              <w:pStyle w:val="TableText"/>
              <w:spacing w:line="244" w:lineRule="auto"/>
              <w:rPr>
                <w:lang w:eastAsia="zh-CN"/>
              </w:rPr>
            </w:pPr>
          </w:p>
          <w:p w14:paraId="22AA250C" w14:textId="77777777" w:rsidR="001D0D8A" w:rsidRDefault="001D0D8A">
            <w:pPr>
              <w:pStyle w:val="TableText"/>
              <w:spacing w:line="244" w:lineRule="auto"/>
              <w:rPr>
                <w:lang w:eastAsia="zh-CN"/>
              </w:rPr>
            </w:pPr>
          </w:p>
          <w:p w14:paraId="745BF40E" w14:textId="77777777" w:rsidR="001D0D8A" w:rsidRDefault="001D0D8A">
            <w:pPr>
              <w:pStyle w:val="TableText"/>
              <w:spacing w:line="244" w:lineRule="auto"/>
              <w:rPr>
                <w:lang w:eastAsia="zh-CN"/>
              </w:rPr>
            </w:pPr>
          </w:p>
          <w:p w14:paraId="06AEADDB" w14:textId="77777777" w:rsidR="001D0D8A" w:rsidRDefault="001D0D8A">
            <w:pPr>
              <w:pStyle w:val="TableText"/>
              <w:spacing w:line="244" w:lineRule="auto"/>
              <w:rPr>
                <w:lang w:eastAsia="zh-CN"/>
              </w:rPr>
            </w:pPr>
          </w:p>
          <w:p w14:paraId="76506C45" w14:textId="77777777" w:rsidR="001D0D8A" w:rsidRDefault="001D0D8A">
            <w:pPr>
              <w:pStyle w:val="TableText"/>
              <w:spacing w:line="244" w:lineRule="auto"/>
              <w:rPr>
                <w:lang w:eastAsia="zh-CN"/>
              </w:rPr>
            </w:pPr>
          </w:p>
          <w:p w14:paraId="06567860" w14:textId="77777777" w:rsidR="001D0D8A" w:rsidRDefault="001D0D8A">
            <w:pPr>
              <w:pStyle w:val="TableText"/>
              <w:spacing w:line="244" w:lineRule="auto"/>
              <w:rPr>
                <w:lang w:eastAsia="zh-CN"/>
              </w:rPr>
            </w:pPr>
          </w:p>
          <w:p w14:paraId="3E549E2B" w14:textId="77777777" w:rsidR="001D0D8A" w:rsidRDefault="001D0D8A">
            <w:pPr>
              <w:pStyle w:val="TableText"/>
              <w:spacing w:line="244" w:lineRule="auto"/>
              <w:rPr>
                <w:lang w:eastAsia="zh-CN"/>
              </w:rPr>
            </w:pPr>
          </w:p>
          <w:p w14:paraId="4F44A04D" w14:textId="77777777" w:rsidR="001D0D8A" w:rsidRDefault="00BD69B8">
            <w:pPr>
              <w:spacing w:before="65" w:line="227" w:lineRule="auto"/>
              <w:ind w:left="124"/>
              <w:rPr>
                <w:rFonts w:ascii="宋体" w:eastAsia="宋体" w:hAnsi="宋体" w:cs="宋体" w:hint="eastAsia"/>
                <w:sz w:val="20"/>
                <w:szCs w:val="20"/>
              </w:rPr>
            </w:pPr>
            <w:r>
              <w:rPr>
                <w:rFonts w:ascii="宋体" w:eastAsia="宋体" w:hAnsi="宋体" w:cs="宋体"/>
                <w:spacing w:val="8"/>
                <w:sz w:val="20"/>
                <w:szCs w:val="20"/>
              </w:rPr>
              <w:t>供应商资格条件</w:t>
            </w:r>
          </w:p>
        </w:tc>
        <w:tc>
          <w:tcPr>
            <w:tcW w:w="6821" w:type="dxa"/>
            <w:tcBorders>
              <w:right w:val="single" w:sz="2" w:space="0" w:color="000000"/>
            </w:tcBorders>
          </w:tcPr>
          <w:p w14:paraId="16C68B28" w14:textId="77777777" w:rsidR="001D0D8A" w:rsidRDefault="00BD69B8">
            <w:pPr>
              <w:spacing w:before="30" w:line="302" w:lineRule="auto"/>
              <w:ind w:left="111" w:right="129" w:firstLine="10"/>
              <w:rPr>
                <w:rFonts w:ascii="宋体" w:eastAsia="宋体" w:hAnsi="宋体" w:cs="宋体" w:hint="eastAsia"/>
                <w:sz w:val="20"/>
                <w:szCs w:val="20"/>
                <w:lang w:eastAsia="zh-CN"/>
              </w:rPr>
            </w:pPr>
            <w:r>
              <w:rPr>
                <w:rFonts w:ascii="宋体" w:eastAsia="宋体" w:hAnsi="宋体" w:cs="宋体"/>
                <w:spacing w:val="11"/>
                <w:sz w:val="20"/>
                <w:szCs w:val="20"/>
                <w:lang w:eastAsia="zh-CN"/>
              </w:rPr>
              <w:t>（</w:t>
            </w:r>
            <w:r>
              <w:rPr>
                <w:rFonts w:ascii="宋体" w:eastAsia="宋体" w:hAnsi="宋体" w:cs="宋体"/>
                <w:spacing w:val="11"/>
                <w:sz w:val="20"/>
                <w:szCs w:val="20"/>
                <w:lang w:eastAsia="zh-CN"/>
              </w:rPr>
              <w:t>1</w:t>
            </w:r>
            <w:r>
              <w:rPr>
                <w:rFonts w:ascii="宋体" w:eastAsia="宋体" w:hAnsi="宋体" w:cs="宋体"/>
                <w:spacing w:val="11"/>
                <w:sz w:val="20"/>
                <w:szCs w:val="20"/>
                <w:lang w:eastAsia="zh-CN"/>
              </w:rPr>
              <w:t>）基本资格条件：符合《中华人民共和国政府采购法》</w:t>
            </w:r>
            <w:r>
              <w:rPr>
                <w:rFonts w:ascii="宋体" w:eastAsia="宋体" w:hAnsi="宋体" w:cs="宋体"/>
                <w:spacing w:val="11"/>
                <w:sz w:val="20"/>
                <w:szCs w:val="20"/>
                <w:lang w:eastAsia="zh-CN"/>
              </w:rPr>
              <w:t xml:space="preserve"> </w:t>
            </w:r>
            <w:r>
              <w:rPr>
                <w:rFonts w:ascii="宋体" w:eastAsia="宋体" w:hAnsi="宋体" w:cs="宋体"/>
                <w:spacing w:val="8"/>
                <w:sz w:val="20"/>
                <w:szCs w:val="20"/>
                <w:lang w:eastAsia="zh-CN"/>
              </w:rPr>
              <w:t>第二十二条规定的供应商条件。</w:t>
            </w:r>
          </w:p>
          <w:p w14:paraId="59D5478F" w14:textId="77777777" w:rsidR="001D0D8A" w:rsidRDefault="00BD69B8">
            <w:pPr>
              <w:spacing w:before="162" w:line="225" w:lineRule="auto"/>
              <w:ind w:left="110"/>
              <w:rPr>
                <w:rFonts w:ascii="宋体" w:eastAsia="宋体" w:hAnsi="宋体" w:cs="宋体" w:hint="eastAsia"/>
                <w:sz w:val="20"/>
                <w:szCs w:val="20"/>
                <w:lang w:eastAsia="zh-CN"/>
              </w:rPr>
            </w:pPr>
            <w:r>
              <w:rPr>
                <w:rFonts w:ascii="宋体" w:eastAsia="宋体" w:hAnsi="宋体" w:cs="宋体"/>
                <w:spacing w:val="8"/>
                <w:sz w:val="20"/>
                <w:szCs w:val="20"/>
                <w:lang w:eastAsia="zh-CN"/>
              </w:rPr>
              <w:t>①</w:t>
            </w:r>
            <w:r>
              <w:rPr>
                <w:rFonts w:ascii="宋体" w:eastAsia="宋体" w:hAnsi="宋体" w:cs="宋体"/>
                <w:spacing w:val="8"/>
                <w:sz w:val="20"/>
                <w:szCs w:val="20"/>
                <w:lang w:eastAsia="zh-CN"/>
              </w:rPr>
              <w:t>具有独立承担民事责任的能力；</w:t>
            </w:r>
          </w:p>
          <w:p w14:paraId="66272478" w14:textId="77777777" w:rsidR="001D0D8A" w:rsidRDefault="00BD69B8">
            <w:pPr>
              <w:spacing w:before="164" w:line="225" w:lineRule="auto"/>
              <w:ind w:left="109"/>
              <w:rPr>
                <w:rFonts w:ascii="宋体" w:eastAsia="宋体" w:hAnsi="宋体" w:cs="宋体" w:hint="eastAsia"/>
                <w:sz w:val="20"/>
                <w:szCs w:val="20"/>
                <w:lang w:eastAsia="zh-CN"/>
              </w:rPr>
            </w:pPr>
            <w:r>
              <w:rPr>
                <w:rFonts w:ascii="宋体" w:eastAsia="宋体" w:hAnsi="宋体" w:cs="宋体"/>
                <w:spacing w:val="9"/>
                <w:sz w:val="20"/>
                <w:szCs w:val="20"/>
                <w:lang w:eastAsia="zh-CN"/>
              </w:rPr>
              <w:t>②</w:t>
            </w:r>
            <w:r>
              <w:rPr>
                <w:rFonts w:ascii="宋体" w:eastAsia="宋体" w:hAnsi="宋体" w:cs="宋体"/>
                <w:spacing w:val="9"/>
                <w:sz w:val="20"/>
                <w:szCs w:val="20"/>
                <w:lang w:eastAsia="zh-CN"/>
              </w:rPr>
              <w:t>具有良好的商业信誉和健全的财务会计制度；</w:t>
            </w:r>
          </w:p>
          <w:p w14:paraId="06AF028A" w14:textId="77777777" w:rsidR="001D0D8A" w:rsidRDefault="00BD69B8">
            <w:pPr>
              <w:spacing w:before="164" w:line="225" w:lineRule="auto"/>
              <w:ind w:left="109"/>
              <w:rPr>
                <w:rFonts w:ascii="宋体" w:eastAsia="宋体" w:hAnsi="宋体" w:cs="宋体" w:hint="eastAsia"/>
                <w:sz w:val="20"/>
                <w:szCs w:val="20"/>
                <w:lang w:eastAsia="zh-CN"/>
              </w:rPr>
            </w:pPr>
            <w:r>
              <w:rPr>
                <w:rFonts w:ascii="宋体" w:eastAsia="宋体" w:hAnsi="宋体" w:cs="宋体"/>
                <w:spacing w:val="9"/>
                <w:sz w:val="20"/>
                <w:szCs w:val="20"/>
                <w:lang w:eastAsia="zh-CN"/>
              </w:rPr>
              <w:t>③</w:t>
            </w:r>
            <w:r>
              <w:rPr>
                <w:rFonts w:ascii="宋体" w:eastAsia="宋体" w:hAnsi="宋体" w:cs="宋体"/>
                <w:spacing w:val="9"/>
                <w:sz w:val="20"/>
                <w:szCs w:val="20"/>
                <w:lang w:eastAsia="zh-CN"/>
              </w:rPr>
              <w:t>具有履行合同所必需的设备和专业技术能力；</w:t>
            </w:r>
          </w:p>
          <w:p w14:paraId="03010DAD" w14:textId="77777777" w:rsidR="001D0D8A" w:rsidRDefault="00BD69B8">
            <w:pPr>
              <w:spacing w:before="164" w:line="225" w:lineRule="auto"/>
              <w:ind w:left="109"/>
              <w:rPr>
                <w:rFonts w:ascii="宋体" w:eastAsia="宋体" w:hAnsi="宋体" w:cs="宋体" w:hint="eastAsia"/>
                <w:sz w:val="20"/>
                <w:szCs w:val="20"/>
                <w:lang w:eastAsia="zh-CN"/>
              </w:rPr>
            </w:pPr>
            <w:r>
              <w:rPr>
                <w:rFonts w:ascii="宋体" w:eastAsia="宋体" w:hAnsi="宋体" w:cs="宋体"/>
                <w:spacing w:val="9"/>
                <w:sz w:val="20"/>
                <w:szCs w:val="20"/>
                <w:lang w:eastAsia="zh-CN"/>
              </w:rPr>
              <w:t>④</w:t>
            </w:r>
            <w:r>
              <w:rPr>
                <w:rFonts w:ascii="宋体" w:eastAsia="宋体" w:hAnsi="宋体" w:cs="宋体"/>
                <w:spacing w:val="9"/>
                <w:sz w:val="20"/>
                <w:szCs w:val="20"/>
                <w:lang w:eastAsia="zh-CN"/>
              </w:rPr>
              <w:t>有依法缴纳税收和社会保障资金的良好记录；</w:t>
            </w:r>
          </w:p>
          <w:p w14:paraId="5A765966" w14:textId="77777777" w:rsidR="001D0D8A" w:rsidRDefault="00BD69B8">
            <w:pPr>
              <w:spacing w:before="166" w:line="303" w:lineRule="auto"/>
              <w:ind w:left="109" w:right="119"/>
              <w:rPr>
                <w:rFonts w:ascii="宋体" w:eastAsia="宋体" w:hAnsi="宋体" w:cs="宋体" w:hint="eastAsia"/>
                <w:sz w:val="20"/>
                <w:szCs w:val="20"/>
                <w:lang w:eastAsia="zh-CN"/>
              </w:rPr>
            </w:pPr>
            <w:r>
              <w:rPr>
                <w:rFonts w:ascii="宋体" w:eastAsia="宋体" w:hAnsi="宋体" w:cs="宋体"/>
                <w:spacing w:val="8"/>
                <w:sz w:val="20"/>
                <w:szCs w:val="20"/>
                <w:lang w:eastAsia="zh-CN"/>
              </w:rPr>
              <w:t>⑤</w:t>
            </w:r>
            <w:r>
              <w:rPr>
                <w:rFonts w:ascii="宋体" w:eastAsia="宋体" w:hAnsi="宋体" w:cs="宋体"/>
                <w:spacing w:val="8"/>
                <w:sz w:val="20"/>
                <w:szCs w:val="20"/>
                <w:lang w:eastAsia="zh-CN"/>
              </w:rPr>
              <w:t>参加政府采购活动前三年内，在经营活动中没有重大违法</w:t>
            </w:r>
            <w:r>
              <w:rPr>
                <w:rFonts w:ascii="宋体" w:eastAsia="宋体" w:hAnsi="宋体" w:cs="宋体"/>
                <w:spacing w:val="11"/>
                <w:sz w:val="20"/>
                <w:szCs w:val="20"/>
                <w:lang w:eastAsia="zh-CN"/>
              </w:rPr>
              <w:t xml:space="preserve"> </w:t>
            </w:r>
            <w:r>
              <w:rPr>
                <w:rFonts w:ascii="宋体" w:eastAsia="宋体" w:hAnsi="宋体" w:cs="宋体"/>
                <w:spacing w:val="3"/>
                <w:sz w:val="20"/>
                <w:szCs w:val="20"/>
                <w:lang w:eastAsia="zh-CN"/>
              </w:rPr>
              <w:t>记录；</w:t>
            </w:r>
          </w:p>
          <w:p w14:paraId="095076B3" w14:textId="77777777" w:rsidR="001D0D8A" w:rsidRDefault="00BD69B8">
            <w:pPr>
              <w:spacing w:before="160" w:line="225" w:lineRule="auto"/>
              <w:ind w:left="109"/>
              <w:rPr>
                <w:rFonts w:ascii="宋体" w:eastAsia="宋体" w:hAnsi="宋体" w:cs="宋体" w:hint="eastAsia"/>
                <w:sz w:val="20"/>
                <w:szCs w:val="20"/>
                <w:lang w:eastAsia="zh-CN"/>
              </w:rPr>
            </w:pPr>
            <w:r>
              <w:rPr>
                <w:rFonts w:ascii="宋体" w:eastAsia="宋体" w:hAnsi="宋体" w:cs="宋体"/>
                <w:spacing w:val="8"/>
                <w:sz w:val="20"/>
                <w:szCs w:val="20"/>
                <w:lang w:eastAsia="zh-CN"/>
              </w:rPr>
              <w:t>⑥</w:t>
            </w:r>
            <w:r>
              <w:rPr>
                <w:rFonts w:ascii="宋体" w:eastAsia="宋体" w:hAnsi="宋体" w:cs="宋体"/>
                <w:spacing w:val="8"/>
                <w:sz w:val="20"/>
                <w:szCs w:val="20"/>
                <w:lang w:eastAsia="zh-CN"/>
              </w:rPr>
              <w:t>法律、行政法规规定的其他条件。</w:t>
            </w:r>
          </w:p>
          <w:p w14:paraId="6EE676EF" w14:textId="77777777" w:rsidR="001D0D8A" w:rsidRDefault="00BD69B8">
            <w:pPr>
              <w:spacing w:before="163" w:line="228" w:lineRule="auto"/>
              <w:ind w:left="13"/>
              <w:rPr>
                <w:rFonts w:ascii="宋体" w:eastAsia="宋体" w:hAnsi="宋体" w:cs="宋体" w:hint="eastAsia"/>
                <w:sz w:val="20"/>
                <w:szCs w:val="20"/>
                <w:lang w:eastAsia="zh-CN"/>
              </w:rPr>
            </w:pPr>
            <w:r>
              <w:rPr>
                <w:rFonts w:ascii="宋体" w:eastAsia="宋体" w:hAnsi="宋体" w:cs="宋体"/>
                <w:spacing w:val="6"/>
                <w:sz w:val="20"/>
                <w:szCs w:val="20"/>
                <w:lang w:eastAsia="zh-CN"/>
              </w:rPr>
              <w:t>（</w:t>
            </w:r>
            <w:r>
              <w:rPr>
                <w:rFonts w:ascii="宋体" w:eastAsia="宋体" w:hAnsi="宋体" w:cs="宋体"/>
                <w:spacing w:val="6"/>
                <w:sz w:val="20"/>
                <w:szCs w:val="20"/>
                <w:lang w:eastAsia="zh-CN"/>
              </w:rPr>
              <w:t>2</w:t>
            </w:r>
            <w:r>
              <w:rPr>
                <w:rFonts w:ascii="宋体" w:eastAsia="宋体" w:hAnsi="宋体" w:cs="宋体"/>
                <w:spacing w:val="6"/>
                <w:sz w:val="20"/>
                <w:szCs w:val="20"/>
                <w:lang w:eastAsia="zh-CN"/>
              </w:rPr>
              <w:t>）特定资格条件：</w:t>
            </w:r>
          </w:p>
          <w:p w14:paraId="1A6D9AB9" w14:textId="77777777" w:rsidR="001D0D8A" w:rsidRDefault="00BD69B8">
            <w:pPr>
              <w:spacing w:before="120" w:line="336" w:lineRule="atLeast"/>
              <w:rPr>
                <w:rFonts w:eastAsia="宋体" w:cs="宋体"/>
                <w:color w:val="0000FF"/>
                <w:lang w:eastAsia="zh-CN"/>
              </w:rPr>
            </w:pPr>
            <w:r>
              <w:rPr>
                <w:rFonts w:ascii="宋体" w:eastAsia="宋体" w:hAnsi="宋体" w:cs="宋体"/>
                <w:color w:val="0000FF"/>
                <w:lang w:eastAsia="zh-CN" w:bidi="ar"/>
              </w:rPr>
              <w:t>包</w:t>
            </w:r>
            <w:r>
              <w:rPr>
                <w:rFonts w:ascii="宋体" w:eastAsia="宋体" w:hAnsi="宋体" w:cs="宋体"/>
                <w:color w:val="0000FF"/>
                <w:lang w:eastAsia="zh-CN" w:bidi="ar"/>
              </w:rPr>
              <w:t>1:</w:t>
            </w:r>
            <w:r>
              <w:rPr>
                <w:rFonts w:ascii="Times New Roman" w:eastAsia="宋体" w:hAnsi="Times New Roman" w:cs="宋体" w:hint="eastAsia"/>
                <w:color w:val="0000FF"/>
                <w:lang w:eastAsia="zh-CN"/>
              </w:rPr>
              <w:t>具有行政主管部门颁发的检验检测机构资质认定证书，且在有效期内。</w:t>
            </w:r>
          </w:p>
          <w:p w14:paraId="79D57442" w14:textId="77777777" w:rsidR="001D0D8A" w:rsidRDefault="00BD69B8">
            <w:pPr>
              <w:spacing w:before="120" w:line="336" w:lineRule="atLeast"/>
              <w:rPr>
                <w:rFonts w:cs="宋体"/>
                <w:color w:val="0000FF"/>
                <w:lang w:eastAsia="zh-CN"/>
              </w:rPr>
            </w:pPr>
            <w:r>
              <w:rPr>
                <w:rFonts w:ascii="宋体" w:eastAsia="宋体" w:hAnsi="宋体" w:cs="宋体"/>
                <w:color w:val="0000FF"/>
                <w:lang w:eastAsia="zh-CN" w:bidi="ar"/>
              </w:rPr>
              <w:t>包</w:t>
            </w:r>
            <w:r>
              <w:rPr>
                <w:rFonts w:ascii="宋体" w:eastAsia="宋体" w:hAnsi="宋体" w:cs="宋体" w:hint="eastAsia"/>
                <w:color w:val="0000FF"/>
                <w:lang w:eastAsia="zh-CN" w:bidi="ar"/>
              </w:rPr>
              <w:t>2</w:t>
            </w:r>
            <w:r>
              <w:rPr>
                <w:rFonts w:ascii="宋体" w:eastAsia="宋体" w:hAnsi="宋体" w:cs="宋体"/>
                <w:color w:val="0000FF"/>
                <w:lang w:eastAsia="zh-CN" w:bidi="ar"/>
              </w:rPr>
              <w:t>:</w:t>
            </w:r>
            <w:r>
              <w:rPr>
                <w:rFonts w:ascii="Times New Roman" w:eastAsia="宋体" w:hAnsi="Times New Roman" w:cs="宋体" w:hint="eastAsia"/>
                <w:color w:val="0000FF"/>
                <w:lang w:eastAsia="zh-CN"/>
              </w:rPr>
              <w:t>具有行政主管部门颁发的检验检测机构资质认定证书，且在有效期内。</w:t>
            </w:r>
          </w:p>
          <w:p w14:paraId="0CDA0C01" w14:textId="77777777" w:rsidR="001D0D8A" w:rsidRDefault="00BD69B8">
            <w:pPr>
              <w:spacing w:before="120" w:line="336" w:lineRule="atLeast"/>
              <w:rPr>
                <w:rFonts w:ascii="Times New Roman" w:eastAsia="宋体" w:hAnsi="Times New Roman" w:cs="宋体"/>
                <w:color w:val="0000FF"/>
                <w:lang w:eastAsia="zh-CN"/>
              </w:rPr>
            </w:pPr>
            <w:r>
              <w:rPr>
                <w:rFonts w:ascii="宋体" w:eastAsia="宋体" w:hAnsi="宋体" w:cs="宋体"/>
                <w:color w:val="0000FF"/>
                <w:lang w:eastAsia="zh-CN" w:bidi="ar"/>
              </w:rPr>
              <w:t>包</w:t>
            </w:r>
            <w:r>
              <w:rPr>
                <w:rFonts w:ascii="宋体" w:eastAsia="宋体" w:hAnsi="宋体" w:cs="宋体" w:hint="eastAsia"/>
                <w:color w:val="0000FF"/>
                <w:lang w:eastAsia="zh-CN" w:bidi="ar"/>
              </w:rPr>
              <w:t>3</w:t>
            </w:r>
            <w:r>
              <w:rPr>
                <w:rFonts w:ascii="宋体" w:eastAsia="宋体" w:hAnsi="宋体" w:cs="宋体"/>
                <w:color w:val="0000FF"/>
                <w:lang w:eastAsia="zh-CN" w:bidi="ar"/>
              </w:rPr>
              <w:t>:</w:t>
            </w:r>
            <w:r>
              <w:rPr>
                <w:rFonts w:ascii="Times New Roman" w:eastAsia="宋体" w:hAnsi="Times New Roman" w:cs="宋体" w:hint="eastAsia"/>
                <w:color w:val="0000FF"/>
                <w:lang w:eastAsia="zh-CN"/>
              </w:rPr>
              <w:t>具有行政主管部门颁发的检验检测机构资质认定证书，且在有效期内。</w:t>
            </w:r>
          </w:p>
          <w:p w14:paraId="240B37F0" w14:textId="77777777" w:rsidR="001D0D8A" w:rsidRDefault="00BD69B8">
            <w:pPr>
              <w:spacing w:before="120" w:line="336" w:lineRule="atLeast"/>
              <w:rPr>
                <w:rFonts w:ascii="Times New Roman" w:eastAsia="宋体" w:hAnsi="Times New Roman" w:cs="宋体"/>
                <w:color w:val="0000FF"/>
                <w:lang w:eastAsia="zh-CN"/>
              </w:rPr>
            </w:pPr>
            <w:r>
              <w:rPr>
                <w:rFonts w:ascii="宋体" w:eastAsia="宋体" w:hAnsi="宋体" w:cs="宋体"/>
                <w:color w:val="0000FF"/>
                <w:lang w:eastAsia="zh-CN" w:bidi="ar"/>
              </w:rPr>
              <w:t>包</w:t>
            </w:r>
            <w:r>
              <w:rPr>
                <w:rFonts w:ascii="宋体" w:eastAsia="宋体" w:hAnsi="宋体" w:cs="宋体" w:hint="eastAsia"/>
                <w:color w:val="0000FF"/>
                <w:lang w:eastAsia="zh-CN" w:bidi="ar"/>
              </w:rPr>
              <w:t>4</w:t>
            </w:r>
            <w:r>
              <w:rPr>
                <w:rFonts w:ascii="宋体" w:eastAsia="宋体" w:hAnsi="宋体" w:cs="宋体"/>
                <w:color w:val="0000FF"/>
                <w:lang w:eastAsia="zh-CN" w:bidi="ar"/>
              </w:rPr>
              <w:t>:</w:t>
            </w:r>
            <w:r>
              <w:rPr>
                <w:rFonts w:ascii="Times New Roman" w:eastAsia="宋体" w:hAnsi="Times New Roman" w:cs="宋体" w:hint="eastAsia"/>
                <w:color w:val="0000FF"/>
                <w:lang w:eastAsia="zh-CN"/>
              </w:rPr>
              <w:t>具有行政主管部门颁发的检验检测机构资质认定证书，且在有效期内。</w:t>
            </w:r>
          </w:p>
          <w:p w14:paraId="5D6DC728" w14:textId="77777777" w:rsidR="001D0D8A" w:rsidRDefault="00BD69B8">
            <w:pPr>
              <w:spacing w:before="120" w:line="336" w:lineRule="atLeast"/>
              <w:rPr>
                <w:rFonts w:ascii="Times New Roman" w:eastAsia="宋体" w:hAnsi="Times New Roman" w:cs="宋体"/>
                <w:sz w:val="24"/>
                <w:szCs w:val="24"/>
                <w:lang w:eastAsia="zh-CN"/>
              </w:rPr>
            </w:pPr>
            <w:r>
              <w:rPr>
                <w:rFonts w:ascii="宋体" w:eastAsia="宋体" w:hAnsi="宋体" w:cs="宋体"/>
                <w:color w:val="0000FF"/>
                <w:lang w:eastAsia="zh-CN" w:bidi="ar"/>
              </w:rPr>
              <w:t>包</w:t>
            </w:r>
            <w:r>
              <w:rPr>
                <w:rFonts w:ascii="宋体" w:eastAsia="宋体" w:hAnsi="宋体" w:cs="宋体" w:hint="eastAsia"/>
                <w:color w:val="0000FF"/>
                <w:lang w:eastAsia="zh-CN" w:bidi="ar"/>
              </w:rPr>
              <w:t>5</w:t>
            </w:r>
            <w:r>
              <w:rPr>
                <w:rFonts w:ascii="宋体" w:eastAsia="宋体" w:hAnsi="宋体" w:cs="宋体"/>
                <w:color w:val="0000FF"/>
                <w:lang w:eastAsia="zh-CN" w:bidi="ar"/>
              </w:rPr>
              <w:t>:</w:t>
            </w:r>
            <w:r>
              <w:rPr>
                <w:rFonts w:ascii="Times New Roman" w:eastAsia="宋体" w:hAnsi="Times New Roman" w:cs="宋体" w:hint="eastAsia"/>
                <w:color w:val="0000FF"/>
                <w:lang w:eastAsia="zh-CN"/>
              </w:rPr>
              <w:t>具有行政主管部门颁发的检验检测机构资质认定证书，且在有效期内。</w:t>
            </w:r>
          </w:p>
          <w:p w14:paraId="577E229F" w14:textId="77777777" w:rsidR="001D0D8A" w:rsidRDefault="001D0D8A">
            <w:pPr>
              <w:spacing w:before="161" w:line="228" w:lineRule="auto"/>
              <w:rPr>
                <w:rFonts w:ascii="宋体" w:eastAsia="宋体" w:hAnsi="宋体" w:cs="宋体" w:hint="eastAsia"/>
                <w:sz w:val="20"/>
                <w:szCs w:val="20"/>
                <w:lang w:eastAsia="zh-CN"/>
              </w:rPr>
            </w:pPr>
          </w:p>
        </w:tc>
      </w:tr>
      <w:tr w:rsidR="001D0D8A" w14:paraId="0FA1FE92" w14:textId="77777777">
        <w:trPr>
          <w:trHeight w:val="413"/>
        </w:trPr>
        <w:tc>
          <w:tcPr>
            <w:tcW w:w="2972" w:type="dxa"/>
            <w:tcBorders>
              <w:left w:val="single" w:sz="2" w:space="0" w:color="000000"/>
            </w:tcBorders>
          </w:tcPr>
          <w:p w14:paraId="181C528F" w14:textId="77777777" w:rsidR="001D0D8A" w:rsidRDefault="00BD69B8">
            <w:pPr>
              <w:spacing w:before="31" w:line="229" w:lineRule="auto"/>
              <w:ind w:left="125"/>
              <w:rPr>
                <w:rFonts w:ascii="宋体" w:eastAsia="宋体" w:hAnsi="宋体" w:cs="宋体" w:hint="eastAsia"/>
                <w:sz w:val="20"/>
                <w:szCs w:val="20"/>
              </w:rPr>
            </w:pPr>
            <w:r>
              <w:rPr>
                <w:rFonts w:ascii="宋体" w:eastAsia="宋体" w:hAnsi="宋体" w:cs="宋体"/>
                <w:spacing w:val="7"/>
                <w:sz w:val="20"/>
                <w:szCs w:val="20"/>
              </w:rPr>
              <w:lastRenderedPageBreak/>
              <w:t>联合体形式</w:t>
            </w:r>
          </w:p>
        </w:tc>
        <w:tc>
          <w:tcPr>
            <w:tcW w:w="6821" w:type="dxa"/>
            <w:tcBorders>
              <w:right w:val="single" w:sz="2" w:space="0" w:color="000000"/>
            </w:tcBorders>
          </w:tcPr>
          <w:p w14:paraId="1198026E" w14:textId="77777777" w:rsidR="001D0D8A" w:rsidRDefault="00BD69B8">
            <w:pPr>
              <w:spacing w:before="31" w:line="229" w:lineRule="auto"/>
              <w:ind w:left="119"/>
              <w:rPr>
                <w:rFonts w:ascii="宋体" w:eastAsia="宋体" w:hAnsi="宋体" w:cs="宋体" w:hint="eastAsia"/>
                <w:sz w:val="20"/>
                <w:szCs w:val="20"/>
              </w:rPr>
            </w:pPr>
            <w:r>
              <w:rPr>
                <w:rFonts w:ascii="MS Gothic" w:eastAsia="MS Gothic" w:hAnsi="MS Gothic" w:cs="MS Gothic"/>
                <w:color w:val="0000FF"/>
                <w:spacing w:val="3"/>
                <w:sz w:val="20"/>
                <w:szCs w:val="20"/>
              </w:rPr>
              <w:t>☑</w:t>
            </w:r>
            <w:r>
              <w:rPr>
                <w:rFonts w:ascii="宋体" w:eastAsia="宋体" w:hAnsi="宋体" w:cs="宋体"/>
                <w:spacing w:val="3"/>
                <w:sz w:val="20"/>
                <w:szCs w:val="20"/>
              </w:rPr>
              <w:t>不接受</w:t>
            </w:r>
            <w:r>
              <w:rPr>
                <w:rFonts w:ascii="宋体" w:eastAsia="宋体" w:hAnsi="宋体" w:cs="宋体"/>
                <w:spacing w:val="20"/>
                <w:sz w:val="20"/>
                <w:szCs w:val="20"/>
              </w:rPr>
              <w:t xml:space="preserve">  </w:t>
            </w:r>
            <w:r>
              <w:rPr>
                <w:rFonts w:ascii="宋体" w:eastAsia="宋体" w:hAnsi="宋体" w:cs="宋体"/>
                <w:color w:val="0000FF"/>
                <w:spacing w:val="3"/>
                <w:sz w:val="20"/>
                <w:szCs w:val="20"/>
              </w:rPr>
              <w:t>□</w:t>
            </w:r>
            <w:r>
              <w:rPr>
                <w:rFonts w:ascii="宋体" w:eastAsia="宋体" w:hAnsi="宋体" w:cs="宋体"/>
                <w:spacing w:val="3"/>
                <w:sz w:val="20"/>
                <w:szCs w:val="20"/>
              </w:rPr>
              <w:t>接受</w:t>
            </w:r>
          </w:p>
        </w:tc>
      </w:tr>
      <w:tr w:rsidR="001D0D8A" w14:paraId="6C16A3F7" w14:textId="77777777">
        <w:trPr>
          <w:trHeight w:val="414"/>
        </w:trPr>
        <w:tc>
          <w:tcPr>
            <w:tcW w:w="2972" w:type="dxa"/>
            <w:tcBorders>
              <w:left w:val="single" w:sz="2" w:space="0" w:color="000000"/>
            </w:tcBorders>
          </w:tcPr>
          <w:p w14:paraId="54AFDAE3" w14:textId="77777777" w:rsidR="001D0D8A" w:rsidRDefault="00BD69B8">
            <w:pPr>
              <w:spacing w:before="33" w:line="228" w:lineRule="auto"/>
              <w:ind w:left="126"/>
              <w:rPr>
                <w:rFonts w:ascii="宋体" w:eastAsia="宋体" w:hAnsi="宋体" w:cs="宋体" w:hint="eastAsia"/>
                <w:sz w:val="20"/>
                <w:szCs w:val="20"/>
              </w:rPr>
            </w:pPr>
            <w:r>
              <w:rPr>
                <w:rFonts w:ascii="宋体" w:eastAsia="宋体" w:hAnsi="宋体" w:cs="宋体"/>
                <w:spacing w:val="6"/>
                <w:sz w:val="20"/>
                <w:szCs w:val="20"/>
              </w:rPr>
              <w:t>现场勘察</w:t>
            </w:r>
          </w:p>
        </w:tc>
        <w:tc>
          <w:tcPr>
            <w:tcW w:w="6821" w:type="dxa"/>
            <w:tcBorders>
              <w:right w:val="single" w:sz="2" w:space="0" w:color="000000"/>
            </w:tcBorders>
          </w:tcPr>
          <w:p w14:paraId="796D2AFA" w14:textId="77777777" w:rsidR="001D0D8A" w:rsidRDefault="00BD69B8">
            <w:pPr>
              <w:spacing w:before="33" w:line="228" w:lineRule="auto"/>
              <w:ind w:left="119"/>
              <w:rPr>
                <w:rFonts w:ascii="宋体" w:eastAsia="宋体" w:hAnsi="宋体" w:cs="宋体" w:hint="eastAsia"/>
                <w:sz w:val="20"/>
                <w:szCs w:val="20"/>
              </w:rPr>
            </w:pPr>
            <w:r>
              <w:rPr>
                <w:rFonts w:ascii="MS Gothic" w:eastAsia="MS Gothic" w:hAnsi="MS Gothic" w:cs="MS Gothic"/>
                <w:color w:val="0000FF"/>
                <w:spacing w:val="8"/>
                <w:sz w:val="20"/>
                <w:szCs w:val="20"/>
              </w:rPr>
              <w:t>☑</w:t>
            </w:r>
            <w:r>
              <w:rPr>
                <w:rFonts w:ascii="宋体" w:eastAsia="宋体" w:hAnsi="宋体" w:cs="宋体"/>
                <w:spacing w:val="8"/>
                <w:sz w:val="20"/>
                <w:szCs w:val="20"/>
              </w:rPr>
              <w:t>自行勘察</w:t>
            </w:r>
            <w:r>
              <w:rPr>
                <w:rFonts w:ascii="宋体" w:eastAsia="宋体" w:hAnsi="宋体" w:cs="宋体"/>
                <w:color w:val="0000FF"/>
                <w:spacing w:val="8"/>
                <w:sz w:val="20"/>
                <w:szCs w:val="20"/>
              </w:rPr>
              <w:t>□</w:t>
            </w:r>
            <w:r>
              <w:rPr>
                <w:rFonts w:ascii="宋体" w:eastAsia="宋体" w:hAnsi="宋体" w:cs="宋体"/>
                <w:spacing w:val="8"/>
                <w:sz w:val="20"/>
                <w:szCs w:val="20"/>
              </w:rPr>
              <w:t>组织勘察</w:t>
            </w:r>
          </w:p>
        </w:tc>
      </w:tr>
      <w:tr w:rsidR="001D0D8A" w14:paraId="31CD65D4" w14:textId="77777777">
        <w:trPr>
          <w:trHeight w:val="2065"/>
        </w:trPr>
        <w:tc>
          <w:tcPr>
            <w:tcW w:w="2972" w:type="dxa"/>
            <w:tcBorders>
              <w:left w:val="single" w:sz="2" w:space="0" w:color="000000"/>
              <w:bottom w:val="single" w:sz="2" w:space="0" w:color="000000"/>
            </w:tcBorders>
          </w:tcPr>
          <w:p w14:paraId="3B9D3158" w14:textId="77777777" w:rsidR="001D0D8A" w:rsidRDefault="001D0D8A">
            <w:pPr>
              <w:pStyle w:val="TableText"/>
              <w:spacing w:line="259" w:lineRule="auto"/>
            </w:pPr>
          </w:p>
          <w:p w14:paraId="187AC521" w14:textId="77777777" w:rsidR="001D0D8A" w:rsidRDefault="001D0D8A">
            <w:pPr>
              <w:pStyle w:val="TableText"/>
              <w:spacing w:line="259" w:lineRule="auto"/>
            </w:pPr>
          </w:p>
          <w:p w14:paraId="38E93365" w14:textId="77777777" w:rsidR="001D0D8A" w:rsidRDefault="001D0D8A">
            <w:pPr>
              <w:pStyle w:val="TableText"/>
              <w:spacing w:line="259" w:lineRule="auto"/>
            </w:pPr>
          </w:p>
          <w:p w14:paraId="65656A34" w14:textId="77777777" w:rsidR="001D0D8A" w:rsidRDefault="00BD69B8">
            <w:pPr>
              <w:spacing w:before="65" w:line="227" w:lineRule="auto"/>
              <w:ind w:left="123"/>
              <w:rPr>
                <w:rFonts w:ascii="宋体" w:eastAsia="宋体" w:hAnsi="宋体" w:cs="宋体" w:hint="eastAsia"/>
                <w:sz w:val="20"/>
                <w:szCs w:val="20"/>
              </w:rPr>
            </w:pPr>
            <w:r>
              <w:rPr>
                <w:rFonts w:ascii="宋体" w:eastAsia="宋体" w:hAnsi="宋体" w:cs="宋体"/>
                <w:spacing w:val="8"/>
                <w:sz w:val="20"/>
                <w:szCs w:val="20"/>
              </w:rPr>
              <w:t>采购进口产品</w:t>
            </w:r>
          </w:p>
        </w:tc>
        <w:tc>
          <w:tcPr>
            <w:tcW w:w="6821" w:type="dxa"/>
            <w:tcBorders>
              <w:bottom w:val="single" w:sz="2" w:space="0" w:color="000000"/>
              <w:right w:val="single" w:sz="2" w:space="0" w:color="000000"/>
            </w:tcBorders>
          </w:tcPr>
          <w:p w14:paraId="7EA835C9" w14:textId="77777777" w:rsidR="001D0D8A" w:rsidRDefault="00BD69B8">
            <w:pPr>
              <w:spacing w:before="31" w:line="227" w:lineRule="auto"/>
              <w:ind w:left="119"/>
              <w:rPr>
                <w:rFonts w:ascii="宋体" w:eastAsia="宋体" w:hAnsi="宋体" w:cs="宋体" w:hint="eastAsia"/>
                <w:sz w:val="20"/>
                <w:szCs w:val="20"/>
                <w:lang w:eastAsia="zh-CN"/>
              </w:rPr>
            </w:pPr>
            <w:r>
              <w:rPr>
                <w:rFonts w:ascii="MS Gothic" w:eastAsia="MS Gothic" w:hAnsi="MS Gothic" w:cs="MS Gothic"/>
                <w:color w:val="0000FF"/>
                <w:spacing w:val="7"/>
                <w:sz w:val="20"/>
                <w:szCs w:val="20"/>
                <w:lang w:eastAsia="zh-CN"/>
              </w:rPr>
              <w:t>☑</w:t>
            </w:r>
            <w:r>
              <w:rPr>
                <w:rFonts w:ascii="宋体" w:eastAsia="宋体" w:hAnsi="宋体" w:cs="宋体"/>
                <w:spacing w:val="7"/>
                <w:sz w:val="20"/>
                <w:szCs w:val="20"/>
                <w:lang w:eastAsia="zh-CN"/>
              </w:rPr>
              <w:t>本项目拒绝进口产品。</w:t>
            </w:r>
          </w:p>
          <w:p w14:paraId="16246B9D" w14:textId="77777777" w:rsidR="001D0D8A" w:rsidRDefault="00BD69B8">
            <w:pPr>
              <w:spacing w:before="162" w:line="227" w:lineRule="auto"/>
              <w:ind w:left="132"/>
              <w:rPr>
                <w:rFonts w:ascii="宋体" w:eastAsia="宋体" w:hAnsi="宋体" w:cs="宋体" w:hint="eastAsia"/>
                <w:sz w:val="20"/>
                <w:szCs w:val="20"/>
                <w:lang w:eastAsia="zh-CN"/>
              </w:rPr>
            </w:pPr>
            <w:r>
              <w:rPr>
                <w:rFonts w:ascii="宋体" w:eastAsia="宋体" w:hAnsi="宋体" w:cs="宋体"/>
                <w:color w:val="0000FF"/>
                <w:spacing w:val="8"/>
                <w:sz w:val="20"/>
                <w:szCs w:val="20"/>
                <w:lang w:eastAsia="zh-CN"/>
              </w:rPr>
              <w:t>□</w:t>
            </w:r>
            <w:r>
              <w:rPr>
                <w:rFonts w:ascii="宋体" w:eastAsia="宋体" w:hAnsi="宋体" w:cs="宋体"/>
                <w:spacing w:val="8"/>
                <w:sz w:val="20"/>
                <w:szCs w:val="20"/>
                <w:lang w:eastAsia="zh-CN"/>
              </w:rPr>
              <w:t>本项目已经财政部门审核同意购买进口产品。</w:t>
            </w:r>
          </w:p>
          <w:p w14:paraId="0E4128CD" w14:textId="77777777" w:rsidR="001D0D8A" w:rsidRDefault="00BD69B8">
            <w:pPr>
              <w:spacing w:before="164" w:line="233" w:lineRule="auto"/>
              <w:ind w:left="111"/>
              <w:rPr>
                <w:rFonts w:ascii="宋体" w:eastAsia="宋体" w:hAnsi="宋体" w:cs="宋体" w:hint="eastAsia"/>
                <w:sz w:val="20"/>
                <w:szCs w:val="20"/>
              </w:rPr>
            </w:pPr>
            <w:r>
              <w:rPr>
                <w:rFonts w:ascii="宋体" w:eastAsia="宋体" w:hAnsi="宋体" w:cs="宋体"/>
                <w:color w:val="0000FF"/>
                <w:spacing w:val="-6"/>
                <w:sz w:val="20"/>
                <w:szCs w:val="20"/>
              </w:rPr>
              <w:t>包</w:t>
            </w:r>
            <w:r>
              <w:rPr>
                <w:rFonts w:ascii="宋体" w:eastAsia="宋体" w:hAnsi="宋体" w:cs="宋体"/>
                <w:color w:val="0000FF"/>
                <w:spacing w:val="-17"/>
                <w:sz w:val="20"/>
                <w:szCs w:val="20"/>
              </w:rPr>
              <w:t xml:space="preserve"> </w:t>
            </w:r>
            <w:r>
              <w:rPr>
                <w:rFonts w:ascii="宋体" w:eastAsia="宋体" w:hAnsi="宋体" w:cs="宋体"/>
                <w:color w:val="0000FF"/>
                <w:spacing w:val="-6"/>
                <w:sz w:val="20"/>
                <w:szCs w:val="20"/>
              </w:rPr>
              <w:t>1</w:t>
            </w:r>
            <w:r>
              <w:rPr>
                <w:rFonts w:ascii="宋体" w:eastAsia="宋体" w:hAnsi="宋体" w:cs="宋体"/>
                <w:color w:val="0000FF"/>
                <w:spacing w:val="-73"/>
                <w:sz w:val="20"/>
                <w:szCs w:val="20"/>
              </w:rPr>
              <w:t xml:space="preserve"> </w:t>
            </w:r>
            <w:r>
              <w:rPr>
                <w:rFonts w:ascii="宋体" w:eastAsia="宋体" w:hAnsi="宋体" w:cs="宋体"/>
                <w:color w:val="0000FF"/>
                <w:spacing w:val="-6"/>
                <w:sz w:val="20"/>
                <w:szCs w:val="20"/>
              </w:rPr>
              <w:t>：</w:t>
            </w:r>
            <w:r>
              <w:rPr>
                <w:rFonts w:ascii="宋体" w:eastAsia="宋体" w:hAnsi="宋体" w:cs="宋体"/>
                <w:color w:val="0000FF"/>
                <w:spacing w:val="19"/>
                <w:sz w:val="20"/>
                <w:szCs w:val="20"/>
              </w:rPr>
              <w:t xml:space="preserve"> </w:t>
            </w:r>
            <w:r>
              <w:rPr>
                <w:rFonts w:ascii="宋体" w:eastAsia="宋体" w:hAnsi="宋体" w:cs="宋体"/>
                <w:color w:val="0000FF"/>
                <w:spacing w:val="-6"/>
                <w:sz w:val="20"/>
                <w:szCs w:val="20"/>
              </w:rPr>
              <w:t xml:space="preserve">/  </w:t>
            </w:r>
          </w:p>
          <w:p w14:paraId="74C6EDE0" w14:textId="77777777" w:rsidR="001D0D8A" w:rsidRDefault="00BD69B8">
            <w:pPr>
              <w:spacing w:before="155" w:line="233" w:lineRule="auto"/>
              <w:ind w:left="111"/>
              <w:rPr>
                <w:rFonts w:ascii="宋体" w:eastAsia="宋体" w:hAnsi="宋体" w:cs="宋体" w:hint="eastAsia"/>
                <w:color w:val="0000FF"/>
                <w:spacing w:val="5"/>
                <w:sz w:val="20"/>
                <w:szCs w:val="20"/>
              </w:rPr>
            </w:pPr>
            <w:r>
              <w:rPr>
                <w:rFonts w:ascii="宋体" w:eastAsia="宋体" w:hAnsi="宋体" w:cs="宋体"/>
                <w:color w:val="0000FF"/>
                <w:spacing w:val="-7"/>
                <w:sz w:val="20"/>
                <w:szCs w:val="20"/>
              </w:rPr>
              <w:t>包</w:t>
            </w:r>
            <w:r>
              <w:rPr>
                <w:rFonts w:ascii="宋体" w:eastAsia="宋体" w:hAnsi="宋体" w:cs="宋体"/>
                <w:color w:val="0000FF"/>
                <w:spacing w:val="-35"/>
                <w:sz w:val="20"/>
                <w:szCs w:val="20"/>
              </w:rPr>
              <w:t xml:space="preserve"> </w:t>
            </w:r>
            <w:r>
              <w:rPr>
                <w:rFonts w:ascii="宋体" w:eastAsia="宋体" w:hAnsi="宋体" w:cs="宋体"/>
                <w:color w:val="0000FF"/>
                <w:spacing w:val="-7"/>
                <w:sz w:val="20"/>
                <w:szCs w:val="20"/>
              </w:rPr>
              <w:t>2</w:t>
            </w:r>
            <w:r>
              <w:rPr>
                <w:rFonts w:ascii="宋体" w:eastAsia="宋体" w:hAnsi="宋体" w:cs="宋体"/>
                <w:color w:val="0000FF"/>
                <w:spacing w:val="-73"/>
                <w:sz w:val="20"/>
                <w:szCs w:val="20"/>
              </w:rPr>
              <w:t xml:space="preserve"> </w:t>
            </w:r>
            <w:r>
              <w:rPr>
                <w:rFonts w:ascii="宋体" w:eastAsia="宋体" w:hAnsi="宋体" w:cs="宋体"/>
                <w:color w:val="0000FF"/>
                <w:spacing w:val="-7"/>
                <w:sz w:val="20"/>
                <w:szCs w:val="20"/>
              </w:rPr>
              <w:t>：</w:t>
            </w:r>
            <w:r>
              <w:rPr>
                <w:rFonts w:ascii="宋体" w:eastAsia="宋体" w:hAnsi="宋体" w:cs="宋体"/>
                <w:color w:val="0000FF"/>
                <w:spacing w:val="19"/>
                <w:sz w:val="20"/>
                <w:szCs w:val="20"/>
              </w:rPr>
              <w:t xml:space="preserve"> </w:t>
            </w:r>
            <w:r>
              <w:rPr>
                <w:rFonts w:ascii="宋体" w:eastAsia="宋体" w:hAnsi="宋体" w:cs="宋体"/>
                <w:color w:val="0000FF"/>
                <w:spacing w:val="-7"/>
                <w:sz w:val="20"/>
                <w:szCs w:val="20"/>
              </w:rPr>
              <w:t>/</w:t>
            </w:r>
            <w:r>
              <w:rPr>
                <w:rFonts w:ascii="宋体" w:eastAsia="宋体" w:hAnsi="宋体" w:cs="宋体"/>
                <w:color w:val="0000FF"/>
                <w:spacing w:val="5"/>
                <w:sz w:val="20"/>
                <w:szCs w:val="20"/>
              </w:rPr>
              <w:t xml:space="preserve"> </w:t>
            </w:r>
          </w:p>
          <w:p w14:paraId="0EA0AD6E" w14:textId="77777777" w:rsidR="001D0D8A" w:rsidRDefault="00BD69B8">
            <w:pPr>
              <w:spacing w:before="155" w:line="233" w:lineRule="auto"/>
              <w:ind w:left="111"/>
              <w:rPr>
                <w:rFonts w:ascii="宋体" w:eastAsia="宋体" w:hAnsi="宋体" w:cs="宋体" w:hint="eastAsia"/>
                <w:color w:val="0000FF"/>
                <w:spacing w:val="5"/>
                <w:sz w:val="20"/>
                <w:szCs w:val="20"/>
              </w:rPr>
            </w:pPr>
            <w:r>
              <w:rPr>
                <w:rFonts w:ascii="宋体" w:eastAsia="宋体" w:hAnsi="宋体" w:cs="宋体"/>
                <w:color w:val="0000FF"/>
                <w:spacing w:val="-7"/>
                <w:sz w:val="20"/>
                <w:szCs w:val="20"/>
              </w:rPr>
              <w:t>包</w:t>
            </w:r>
            <w:r>
              <w:rPr>
                <w:rFonts w:ascii="宋体" w:eastAsia="宋体" w:hAnsi="宋体" w:cs="宋体"/>
                <w:color w:val="0000FF"/>
                <w:spacing w:val="-35"/>
                <w:sz w:val="20"/>
                <w:szCs w:val="20"/>
              </w:rPr>
              <w:t xml:space="preserve"> </w:t>
            </w:r>
            <w:r>
              <w:rPr>
                <w:rFonts w:ascii="宋体" w:eastAsia="宋体" w:hAnsi="宋体" w:cs="宋体" w:hint="eastAsia"/>
                <w:color w:val="0000FF"/>
                <w:spacing w:val="-7"/>
                <w:sz w:val="20"/>
                <w:szCs w:val="20"/>
                <w:lang w:eastAsia="zh-CN"/>
              </w:rPr>
              <w:t>3</w:t>
            </w:r>
            <w:r>
              <w:rPr>
                <w:rFonts w:ascii="宋体" w:eastAsia="宋体" w:hAnsi="宋体" w:cs="宋体"/>
                <w:color w:val="0000FF"/>
                <w:spacing w:val="-73"/>
                <w:sz w:val="20"/>
                <w:szCs w:val="20"/>
              </w:rPr>
              <w:t xml:space="preserve"> </w:t>
            </w:r>
            <w:r>
              <w:rPr>
                <w:rFonts w:ascii="宋体" w:eastAsia="宋体" w:hAnsi="宋体" w:cs="宋体"/>
                <w:color w:val="0000FF"/>
                <w:spacing w:val="-7"/>
                <w:sz w:val="20"/>
                <w:szCs w:val="20"/>
              </w:rPr>
              <w:t>：</w:t>
            </w:r>
            <w:r>
              <w:rPr>
                <w:rFonts w:ascii="宋体" w:eastAsia="宋体" w:hAnsi="宋体" w:cs="宋体"/>
                <w:color w:val="0000FF"/>
                <w:spacing w:val="19"/>
                <w:sz w:val="20"/>
                <w:szCs w:val="20"/>
              </w:rPr>
              <w:t xml:space="preserve"> </w:t>
            </w:r>
            <w:r>
              <w:rPr>
                <w:rFonts w:ascii="宋体" w:eastAsia="宋体" w:hAnsi="宋体" w:cs="宋体"/>
                <w:color w:val="0000FF"/>
                <w:spacing w:val="-7"/>
                <w:sz w:val="20"/>
                <w:szCs w:val="20"/>
              </w:rPr>
              <w:t>/</w:t>
            </w:r>
            <w:r>
              <w:rPr>
                <w:rFonts w:ascii="宋体" w:eastAsia="宋体" w:hAnsi="宋体" w:cs="宋体"/>
                <w:color w:val="0000FF"/>
                <w:spacing w:val="5"/>
                <w:sz w:val="20"/>
                <w:szCs w:val="20"/>
              </w:rPr>
              <w:t xml:space="preserve"> </w:t>
            </w:r>
          </w:p>
          <w:p w14:paraId="4529FC99" w14:textId="77777777" w:rsidR="001D0D8A" w:rsidRDefault="00BD69B8">
            <w:pPr>
              <w:spacing w:before="155" w:line="233" w:lineRule="auto"/>
              <w:ind w:left="111"/>
              <w:rPr>
                <w:rFonts w:ascii="宋体" w:eastAsia="宋体" w:hAnsi="宋体" w:cs="宋体" w:hint="eastAsia"/>
                <w:color w:val="0000FF"/>
                <w:spacing w:val="5"/>
                <w:sz w:val="20"/>
                <w:szCs w:val="20"/>
              </w:rPr>
            </w:pPr>
            <w:r>
              <w:rPr>
                <w:rFonts w:ascii="宋体" w:eastAsia="宋体" w:hAnsi="宋体" w:cs="宋体"/>
                <w:color w:val="0000FF"/>
                <w:spacing w:val="-7"/>
                <w:sz w:val="20"/>
                <w:szCs w:val="20"/>
              </w:rPr>
              <w:t>包</w:t>
            </w:r>
            <w:r>
              <w:rPr>
                <w:rFonts w:ascii="宋体" w:eastAsia="宋体" w:hAnsi="宋体" w:cs="宋体"/>
                <w:color w:val="0000FF"/>
                <w:spacing w:val="-35"/>
                <w:sz w:val="20"/>
                <w:szCs w:val="20"/>
              </w:rPr>
              <w:t xml:space="preserve"> </w:t>
            </w:r>
            <w:r>
              <w:rPr>
                <w:rFonts w:ascii="宋体" w:eastAsia="宋体" w:hAnsi="宋体" w:cs="宋体" w:hint="eastAsia"/>
                <w:color w:val="0000FF"/>
                <w:spacing w:val="-7"/>
                <w:sz w:val="20"/>
                <w:szCs w:val="20"/>
                <w:lang w:eastAsia="zh-CN"/>
              </w:rPr>
              <w:t>4</w:t>
            </w:r>
            <w:r>
              <w:rPr>
                <w:rFonts w:ascii="宋体" w:eastAsia="宋体" w:hAnsi="宋体" w:cs="宋体"/>
                <w:color w:val="0000FF"/>
                <w:spacing w:val="-73"/>
                <w:sz w:val="20"/>
                <w:szCs w:val="20"/>
              </w:rPr>
              <w:t xml:space="preserve"> </w:t>
            </w:r>
            <w:r>
              <w:rPr>
                <w:rFonts w:ascii="宋体" w:eastAsia="宋体" w:hAnsi="宋体" w:cs="宋体"/>
                <w:color w:val="0000FF"/>
                <w:spacing w:val="-7"/>
                <w:sz w:val="20"/>
                <w:szCs w:val="20"/>
              </w:rPr>
              <w:t>：</w:t>
            </w:r>
            <w:r>
              <w:rPr>
                <w:rFonts w:ascii="宋体" w:eastAsia="宋体" w:hAnsi="宋体" w:cs="宋体"/>
                <w:color w:val="0000FF"/>
                <w:spacing w:val="19"/>
                <w:sz w:val="20"/>
                <w:szCs w:val="20"/>
              </w:rPr>
              <w:t xml:space="preserve"> </w:t>
            </w:r>
            <w:r>
              <w:rPr>
                <w:rFonts w:ascii="宋体" w:eastAsia="宋体" w:hAnsi="宋体" w:cs="宋体"/>
                <w:color w:val="0000FF"/>
                <w:spacing w:val="-7"/>
                <w:sz w:val="20"/>
                <w:szCs w:val="20"/>
              </w:rPr>
              <w:t>/</w:t>
            </w:r>
            <w:r>
              <w:rPr>
                <w:rFonts w:ascii="宋体" w:eastAsia="宋体" w:hAnsi="宋体" w:cs="宋体"/>
                <w:color w:val="0000FF"/>
                <w:spacing w:val="5"/>
                <w:sz w:val="20"/>
                <w:szCs w:val="20"/>
              </w:rPr>
              <w:t xml:space="preserve"> </w:t>
            </w:r>
          </w:p>
          <w:p w14:paraId="76CC56CA" w14:textId="77777777" w:rsidR="001D0D8A" w:rsidRDefault="00BD69B8">
            <w:pPr>
              <w:spacing w:before="155" w:line="233" w:lineRule="auto"/>
              <w:ind w:left="111"/>
              <w:rPr>
                <w:rFonts w:ascii="宋体" w:eastAsia="宋体" w:hAnsi="宋体" w:cs="宋体" w:hint="eastAsia"/>
                <w:sz w:val="20"/>
                <w:szCs w:val="20"/>
              </w:rPr>
            </w:pPr>
            <w:r>
              <w:rPr>
                <w:rFonts w:ascii="宋体" w:eastAsia="宋体" w:hAnsi="宋体" w:cs="宋体"/>
                <w:color w:val="0000FF"/>
                <w:spacing w:val="-7"/>
                <w:sz w:val="20"/>
                <w:szCs w:val="20"/>
              </w:rPr>
              <w:t>包</w:t>
            </w:r>
            <w:r>
              <w:rPr>
                <w:rFonts w:ascii="宋体" w:eastAsia="宋体" w:hAnsi="宋体" w:cs="宋体"/>
                <w:color w:val="0000FF"/>
                <w:spacing w:val="-35"/>
                <w:sz w:val="20"/>
                <w:szCs w:val="20"/>
              </w:rPr>
              <w:t xml:space="preserve"> </w:t>
            </w:r>
            <w:r>
              <w:rPr>
                <w:rFonts w:ascii="宋体" w:eastAsia="宋体" w:hAnsi="宋体" w:cs="宋体" w:hint="eastAsia"/>
                <w:color w:val="0000FF"/>
                <w:spacing w:val="-7"/>
                <w:sz w:val="20"/>
                <w:szCs w:val="20"/>
                <w:lang w:eastAsia="zh-CN"/>
              </w:rPr>
              <w:t>5</w:t>
            </w:r>
            <w:r>
              <w:rPr>
                <w:rFonts w:ascii="宋体" w:eastAsia="宋体" w:hAnsi="宋体" w:cs="宋体"/>
                <w:color w:val="0000FF"/>
                <w:spacing w:val="-73"/>
                <w:sz w:val="20"/>
                <w:szCs w:val="20"/>
              </w:rPr>
              <w:t xml:space="preserve"> </w:t>
            </w:r>
            <w:r>
              <w:rPr>
                <w:rFonts w:ascii="宋体" w:eastAsia="宋体" w:hAnsi="宋体" w:cs="宋体"/>
                <w:color w:val="0000FF"/>
                <w:spacing w:val="-7"/>
                <w:sz w:val="20"/>
                <w:szCs w:val="20"/>
              </w:rPr>
              <w:t>：</w:t>
            </w:r>
            <w:r>
              <w:rPr>
                <w:rFonts w:ascii="宋体" w:eastAsia="宋体" w:hAnsi="宋体" w:cs="宋体"/>
                <w:color w:val="0000FF"/>
                <w:spacing w:val="19"/>
                <w:sz w:val="20"/>
                <w:szCs w:val="20"/>
              </w:rPr>
              <w:t xml:space="preserve"> </w:t>
            </w:r>
            <w:r>
              <w:rPr>
                <w:rFonts w:ascii="宋体" w:eastAsia="宋体" w:hAnsi="宋体" w:cs="宋体"/>
                <w:color w:val="0000FF"/>
                <w:spacing w:val="-7"/>
                <w:sz w:val="20"/>
                <w:szCs w:val="20"/>
              </w:rPr>
              <w:t>/</w:t>
            </w:r>
            <w:r>
              <w:rPr>
                <w:rFonts w:ascii="宋体" w:eastAsia="宋体" w:hAnsi="宋体" w:cs="宋体"/>
                <w:color w:val="0000FF"/>
                <w:spacing w:val="5"/>
                <w:sz w:val="20"/>
                <w:szCs w:val="20"/>
              </w:rPr>
              <w:t xml:space="preserve">   </w:t>
            </w:r>
          </w:p>
          <w:p w14:paraId="182A8217" w14:textId="77777777" w:rsidR="001D0D8A" w:rsidRDefault="00BD69B8">
            <w:pPr>
              <w:spacing w:before="155" w:line="228" w:lineRule="auto"/>
              <w:ind w:left="117"/>
              <w:rPr>
                <w:rFonts w:ascii="宋体" w:eastAsia="宋体" w:hAnsi="宋体" w:cs="宋体" w:hint="eastAsia"/>
                <w:sz w:val="20"/>
                <w:szCs w:val="20"/>
              </w:rPr>
            </w:pPr>
            <w:r>
              <w:rPr>
                <w:rFonts w:ascii="宋体" w:eastAsia="宋体" w:hAnsi="宋体" w:cs="宋体"/>
                <w:color w:val="0000FF"/>
                <w:spacing w:val="5"/>
                <w:sz w:val="20"/>
                <w:szCs w:val="20"/>
              </w:rPr>
              <w:t>......</w:t>
            </w:r>
            <w:r>
              <w:rPr>
                <w:rFonts w:ascii="宋体" w:eastAsia="宋体" w:hAnsi="宋体" w:cs="宋体"/>
                <w:color w:val="0000FF"/>
                <w:spacing w:val="5"/>
                <w:sz w:val="20"/>
                <w:szCs w:val="20"/>
              </w:rPr>
              <w:t>（此项可编辑）</w:t>
            </w:r>
          </w:p>
        </w:tc>
      </w:tr>
    </w:tbl>
    <w:p w14:paraId="2FC835B5" w14:textId="77777777" w:rsidR="001D0D8A" w:rsidRDefault="001D0D8A">
      <w:pPr>
        <w:spacing w:line="161" w:lineRule="exact"/>
        <w:rPr>
          <w:sz w:val="13"/>
        </w:rPr>
      </w:pPr>
    </w:p>
    <w:p w14:paraId="2EC1235E" w14:textId="77777777" w:rsidR="001D0D8A" w:rsidRDefault="001D0D8A">
      <w:pPr>
        <w:rPr>
          <w:sz w:val="13"/>
          <w:szCs w:val="13"/>
        </w:rPr>
        <w:sectPr w:rsidR="001D0D8A">
          <w:footerReference w:type="default" r:id="rId12"/>
          <w:pgSz w:w="11906" w:h="16839"/>
          <w:pgMar w:top="1431" w:right="1293" w:bottom="1376" w:left="1293" w:header="0" w:footer="1212" w:gutter="0"/>
          <w:cols w:space="720"/>
        </w:sectPr>
      </w:pPr>
    </w:p>
    <w:p w14:paraId="427692FB" w14:textId="77777777" w:rsidR="001D0D8A" w:rsidRDefault="001D0D8A">
      <w:pPr>
        <w:spacing w:line="91" w:lineRule="auto"/>
        <w:rPr>
          <w:sz w:val="2"/>
        </w:rPr>
      </w:pPr>
    </w:p>
    <w:tbl>
      <w:tblPr>
        <w:tblStyle w:val="TableNormal"/>
        <w:tblW w:w="86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5657"/>
      </w:tblGrid>
      <w:tr w:rsidR="001D0D8A" w14:paraId="62E38067" w14:textId="77777777">
        <w:trPr>
          <w:trHeight w:val="441"/>
        </w:trPr>
        <w:tc>
          <w:tcPr>
            <w:tcW w:w="2972" w:type="dxa"/>
            <w:tcBorders>
              <w:top w:val="single" w:sz="2" w:space="0" w:color="000000"/>
              <w:left w:val="single" w:sz="2" w:space="0" w:color="000000"/>
            </w:tcBorders>
          </w:tcPr>
          <w:p w14:paraId="59F18C1C" w14:textId="77777777" w:rsidR="001D0D8A" w:rsidRDefault="00BD69B8">
            <w:pPr>
              <w:spacing w:before="56" w:line="228" w:lineRule="auto"/>
              <w:ind w:left="1076"/>
              <w:rPr>
                <w:rFonts w:ascii="宋体" w:eastAsia="宋体" w:hAnsi="宋体" w:cs="宋体" w:hint="eastAsia"/>
                <w:sz w:val="20"/>
                <w:szCs w:val="20"/>
              </w:rPr>
            </w:pPr>
            <w:r>
              <w:rPr>
                <w:rFonts w:ascii="宋体" w:eastAsia="宋体" w:hAnsi="宋体" w:cs="宋体"/>
                <w:b/>
                <w:bCs/>
                <w:spacing w:val="6"/>
                <w:sz w:val="20"/>
                <w:szCs w:val="20"/>
              </w:rPr>
              <w:t>条款名称</w:t>
            </w:r>
          </w:p>
        </w:tc>
        <w:tc>
          <w:tcPr>
            <w:tcW w:w="5657" w:type="dxa"/>
            <w:tcBorders>
              <w:top w:val="single" w:sz="2" w:space="0" w:color="000000"/>
              <w:right w:val="single" w:sz="2" w:space="0" w:color="000000"/>
            </w:tcBorders>
          </w:tcPr>
          <w:p w14:paraId="229901B7" w14:textId="77777777" w:rsidR="001D0D8A" w:rsidRDefault="00BD69B8">
            <w:pPr>
              <w:spacing w:before="56" w:line="228" w:lineRule="auto"/>
              <w:ind w:left="2193"/>
              <w:rPr>
                <w:rFonts w:ascii="宋体" w:eastAsia="宋体" w:hAnsi="宋体" w:cs="宋体" w:hint="eastAsia"/>
                <w:sz w:val="20"/>
                <w:szCs w:val="20"/>
              </w:rPr>
            </w:pPr>
            <w:r>
              <w:rPr>
                <w:rFonts w:ascii="宋体" w:eastAsia="宋体" w:hAnsi="宋体" w:cs="宋体"/>
                <w:b/>
                <w:bCs/>
                <w:spacing w:val="6"/>
                <w:sz w:val="20"/>
                <w:szCs w:val="20"/>
              </w:rPr>
              <w:t>编列内容规定</w:t>
            </w:r>
          </w:p>
        </w:tc>
      </w:tr>
      <w:tr w:rsidR="001D0D8A" w14:paraId="1E2F4DEB" w14:textId="77777777">
        <w:trPr>
          <w:trHeight w:val="3680"/>
        </w:trPr>
        <w:tc>
          <w:tcPr>
            <w:tcW w:w="2972" w:type="dxa"/>
            <w:tcBorders>
              <w:left w:val="single" w:sz="2" w:space="0" w:color="000000"/>
            </w:tcBorders>
          </w:tcPr>
          <w:p w14:paraId="4CC1CEBA" w14:textId="77777777" w:rsidR="001D0D8A" w:rsidRDefault="001D0D8A">
            <w:pPr>
              <w:pStyle w:val="TableText"/>
              <w:spacing w:line="276" w:lineRule="auto"/>
              <w:rPr>
                <w:lang w:eastAsia="zh-CN"/>
              </w:rPr>
            </w:pPr>
          </w:p>
          <w:p w14:paraId="42249135" w14:textId="77777777" w:rsidR="001D0D8A" w:rsidRDefault="001D0D8A">
            <w:pPr>
              <w:pStyle w:val="TableText"/>
              <w:spacing w:line="277" w:lineRule="auto"/>
              <w:rPr>
                <w:lang w:eastAsia="zh-CN"/>
              </w:rPr>
            </w:pPr>
          </w:p>
          <w:p w14:paraId="0FE37DB7" w14:textId="77777777" w:rsidR="001D0D8A" w:rsidRDefault="001D0D8A">
            <w:pPr>
              <w:pStyle w:val="TableText"/>
              <w:spacing w:line="277" w:lineRule="auto"/>
              <w:rPr>
                <w:lang w:eastAsia="zh-CN"/>
              </w:rPr>
            </w:pPr>
          </w:p>
          <w:p w14:paraId="255A98B1" w14:textId="77777777" w:rsidR="001D0D8A" w:rsidRDefault="001D0D8A">
            <w:pPr>
              <w:pStyle w:val="TableText"/>
              <w:spacing w:line="277" w:lineRule="auto"/>
              <w:rPr>
                <w:lang w:eastAsia="zh-CN"/>
              </w:rPr>
            </w:pPr>
          </w:p>
          <w:p w14:paraId="1FA09585" w14:textId="77777777" w:rsidR="001D0D8A" w:rsidRDefault="001D0D8A">
            <w:pPr>
              <w:pStyle w:val="TableText"/>
              <w:spacing w:line="277" w:lineRule="auto"/>
              <w:rPr>
                <w:lang w:eastAsia="zh-CN"/>
              </w:rPr>
            </w:pPr>
          </w:p>
          <w:p w14:paraId="6E94D346" w14:textId="77777777" w:rsidR="001D0D8A" w:rsidRDefault="00BD69B8">
            <w:pPr>
              <w:spacing w:before="65" w:line="362" w:lineRule="auto"/>
              <w:ind w:left="128" w:right="104" w:hanging="5"/>
              <w:rPr>
                <w:rFonts w:ascii="宋体" w:eastAsia="宋体" w:hAnsi="宋体" w:cs="宋体" w:hint="eastAsia"/>
                <w:sz w:val="20"/>
                <w:szCs w:val="20"/>
                <w:lang w:eastAsia="zh-CN"/>
              </w:rPr>
            </w:pPr>
            <w:r>
              <w:rPr>
                <w:rFonts w:ascii="宋体" w:eastAsia="宋体" w:hAnsi="宋体" w:cs="宋体"/>
                <w:spacing w:val="10"/>
                <w:sz w:val="20"/>
                <w:szCs w:val="20"/>
                <w:lang w:eastAsia="zh-CN"/>
              </w:rPr>
              <w:t>政府采购强制采购：标记</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符</w:t>
            </w:r>
            <w:r>
              <w:rPr>
                <w:rFonts w:ascii="宋体" w:eastAsia="宋体" w:hAnsi="宋体" w:cs="宋体"/>
                <w:spacing w:val="5"/>
                <w:sz w:val="20"/>
                <w:szCs w:val="20"/>
                <w:lang w:eastAsia="zh-CN"/>
              </w:rPr>
              <w:t xml:space="preserve"> </w:t>
            </w:r>
            <w:r>
              <w:rPr>
                <w:rFonts w:ascii="宋体" w:eastAsia="宋体" w:hAnsi="宋体" w:cs="宋体"/>
                <w:spacing w:val="7"/>
                <w:sz w:val="20"/>
                <w:szCs w:val="20"/>
                <w:lang w:eastAsia="zh-CN"/>
              </w:rPr>
              <w:t>号的节能、节水产品。</w:t>
            </w:r>
          </w:p>
        </w:tc>
        <w:tc>
          <w:tcPr>
            <w:tcW w:w="5657" w:type="dxa"/>
            <w:tcBorders>
              <w:right w:val="single" w:sz="2" w:space="0" w:color="000000"/>
            </w:tcBorders>
          </w:tcPr>
          <w:p w14:paraId="5E7A1AF7" w14:textId="77777777" w:rsidR="001D0D8A" w:rsidRDefault="00BD69B8">
            <w:pPr>
              <w:spacing w:before="28" w:line="372" w:lineRule="auto"/>
              <w:ind w:left="111" w:right="62"/>
              <w:jc w:val="both"/>
              <w:rPr>
                <w:rFonts w:ascii="宋体" w:eastAsia="宋体" w:hAnsi="宋体" w:cs="宋体" w:hint="eastAsia"/>
                <w:sz w:val="20"/>
                <w:szCs w:val="20"/>
                <w:lang w:eastAsia="zh-CN"/>
              </w:rPr>
            </w:pPr>
            <w:r>
              <w:rPr>
                <w:rFonts w:ascii="宋体" w:eastAsia="宋体" w:hAnsi="宋体" w:cs="宋体"/>
                <w:spacing w:val="1"/>
                <w:sz w:val="20"/>
                <w:szCs w:val="20"/>
                <w:lang w:eastAsia="zh-CN"/>
              </w:rPr>
              <w:t>供应商应按财库〔</w:t>
            </w:r>
            <w:r>
              <w:rPr>
                <w:rFonts w:ascii="Times New Roman" w:eastAsia="Times New Roman" w:hAnsi="Times New Roman" w:cs="Times New Roman"/>
                <w:spacing w:val="1"/>
                <w:sz w:val="20"/>
                <w:szCs w:val="20"/>
                <w:lang w:eastAsia="zh-CN"/>
              </w:rPr>
              <w:t>2019</w:t>
            </w:r>
            <w:r>
              <w:rPr>
                <w:rFonts w:ascii="宋体" w:eastAsia="宋体" w:hAnsi="宋体" w:cs="宋体"/>
                <w:spacing w:val="1"/>
                <w:sz w:val="20"/>
                <w:szCs w:val="20"/>
                <w:lang w:eastAsia="zh-CN"/>
              </w:rPr>
              <w:t>〕</w:t>
            </w:r>
            <w:r>
              <w:rPr>
                <w:rFonts w:ascii="Times New Roman" w:eastAsia="Times New Roman" w:hAnsi="Times New Roman" w:cs="Times New Roman"/>
                <w:spacing w:val="1"/>
                <w:sz w:val="20"/>
                <w:szCs w:val="20"/>
                <w:lang w:eastAsia="zh-CN"/>
              </w:rPr>
              <w:t>9</w:t>
            </w:r>
            <w:r>
              <w:rPr>
                <w:rFonts w:ascii="Times New Roman" w:eastAsia="Times New Roman" w:hAnsi="Times New Roman" w:cs="Times New Roman"/>
                <w:spacing w:val="25"/>
                <w:sz w:val="20"/>
                <w:szCs w:val="20"/>
                <w:lang w:eastAsia="zh-CN"/>
              </w:rPr>
              <w:t xml:space="preserve"> </w:t>
            </w:r>
            <w:r>
              <w:rPr>
                <w:rFonts w:ascii="宋体" w:eastAsia="宋体" w:hAnsi="宋体" w:cs="宋体"/>
                <w:spacing w:val="1"/>
                <w:sz w:val="20"/>
                <w:szCs w:val="20"/>
                <w:lang w:eastAsia="zh-CN"/>
              </w:rPr>
              <w:t>号和财库〔</w:t>
            </w:r>
            <w:r>
              <w:rPr>
                <w:rFonts w:ascii="Times New Roman" w:eastAsia="Times New Roman" w:hAnsi="Times New Roman" w:cs="Times New Roman"/>
                <w:spacing w:val="1"/>
                <w:sz w:val="20"/>
                <w:szCs w:val="20"/>
                <w:lang w:eastAsia="zh-CN"/>
              </w:rPr>
              <w:t>2019</w:t>
            </w:r>
            <w:r>
              <w:rPr>
                <w:rFonts w:ascii="宋体" w:eastAsia="宋体" w:hAnsi="宋体" w:cs="宋体"/>
                <w:spacing w:val="1"/>
                <w:sz w:val="20"/>
                <w:szCs w:val="20"/>
                <w:lang w:eastAsia="zh-CN"/>
              </w:rPr>
              <w:t>〕</w:t>
            </w:r>
            <w:r>
              <w:rPr>
                <w:rFonts w:ascii="Times New Roman" w:eastAsia="Times New Roman" w:hAnsi="Times New Roman" w:cs="Times New Roman"/>
                <w:spacing w:val="1"/>
                <w:sz w:val="20"/>
                <w:szCs w:val="20"/>
                <w:lang w:eastAsia="zh-CN"/>
              </w:rPr>
              <w:t>19</w:t>
            </w:r>
            <w:r>
              <w:rPr>
                <w:rFonts w:ascii="Times New Roman" w:eastAsia="Times New Roman" w:hAnsi="Times New Roman" w:cs="Times New Roman"/>
                <w:spacing w:val="17"/>
                <w:sz w:val="20"/>
                <w:szCs w:val="20"/>
                <w:lang w:eastAsia="zh-CN"/>
              </w:rPr>
              <w:t xml:space="preserve"> </w:t>
            </w:r>
            <w:r>
              <w:rPr>
                <w:rFonts w:ascii="宋体" w:eastAsia="宋体" w:hAnsi="宋体" w:cs="宋体"/>
                <w:spacing w:val="1"/>
                <w:sz w:val="20"/>
                <w:szCs w:val="20"/>
                <w:lang w:eastAsia="zh-CN"/>
              </w:rPr>
              <w:t>号文件要求，</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此仅限于《节能产品政府采购品目清单》内的，除财政部另</w:t>
            </w:r>
            <w:r>
              <w:rPr>
                <w:rFonts w:ascii="宋体" w:eastAsia="宋体" w:hAnsi="宋体" w:cs="宋体"/>
                <w:spacing w:val="11"/>
                <w:sz w:val="20"/>
                <w:szCs w:val="20"/>
                <w:lang w:eastAsia="zh-CN"/>
              </w:rPr>
              <w:t xml:space="preserve"> </w:t>
            </w:r>
            <w:r>
              <w:rPr>
                <w:rFonts w:ascii="宋体" w:eastAsia="宋体" w:hAnsi="宋体" w:cs="宋体"/>
                <w:spacing w:val="3"/>
                <w:sz w:val="20"/>
                <w:szCs w:val="20"/>
                <w:lang w:eastAsia="zh-CN"/>
              </w:rPr>
              <w:t>有规定外，标记</w:t>
            </w:r>
            <w:r>
              <w:rPr>
                <w:rFonts w:ascii="宋体" w:eastAsia="宋体" w:hAnsi="宋体" w:cs="宋体"/>
                <w:spacing w:val="3"/>
                <w:sz w:val="20"/>
                <w:szCs w:val="20"/>
                <w:lang w:eastAsia="zh-CN"/>
              </w:rPr>
              <w:t>★</w:t>
            </w:r>
            <w:r>
              <w:rPr>
                <w:rFonts w:ascii="宋体" w:eastAsia="宋体" w:hAnsi="宋体" w:cs="宋体"/>
                <w:spacing w:val="3"/>
                <w:sz w:val="20"/>
                <w:szCs w:val="20"/>
                <w:lang w:eastAsia="zh-CN"/>
              </w:rPr>
              <w:t>符号产品为政府强制采购节</w:t>
            </w:r>
            <w:r>
              <w:rPr>
                <w:rFonts w:ascii="宋体" w:eastAsia="宋体" w:hAnsi="宋体" w:cs="宋体"/>
                <w:spacing w:val="2"/>
                <w:sz w:val="20"/>
                <w:szCs w:val="20"/>
                <w:lang w:eastAsia="zh-CN"/>
              </w:rPr>
              <w:t>能、节水产品；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供应商提供的产品应当取得国家确定的认证机构出具的、处</w:t>
            </w:r>
            <w:r>
              <w:rPr>
                <w:rFonts w:ascii="宋体" w:eastAsia="宋体" w:hAnsi="宋体" w:cs="宋体"/>
                <w:spacing w:val="11"/>
                <w:sz w:val="20"/>
                <w:szCs w:val="20"/>
                <w:lang w:eastAsia="zh-CN"/>
              </w:rPr>
              <w:t xml:space="preserve"> </w:t>
            </w:r>
            <w:r>
              <w:rPr>
                <w:rFonts w:ascii="宋体" w:eastAsia="宋体" w:hAnsi="宋体" w:cs="宋体"/>
                <w:spacing w:val="8"/>
                <w:sz w:val="20"/>
                <w:szCs w:val="20"/>
                <w:lang w:eastAsia="zh-CN"/>
              </w:rPr>
              <w:t>于有效期之内的节能产品认证证书，否则其响应无效，不是</w:t>
            </w:r>
            <w:r>
              <w:rPr>
                <w:rFonts w:ascii="宋体" w:eastAsia="宋体" w:hAnsi="宋体" w:cs="宋体"/>
                <w:spacing w:val="9"/>
                <w:sz w:val="20"/>
                <w:szCs w:val="20"/>
                <w:lang w:eastAsia="zh-CN"/>
              </w:rPr>
              <w:t xml:space="preserve"> </w:t>
            </w:r>
            <w:r>
              <w:rPr>
                <w:rFonts w:ascii="宋体" w:eastAsia="宋体" w:hAnsi="宋体" w:cs="宋体"/>
                <w:spacing w:val="8"/>
                <w:sz w:val="20"/>
                <w:szCs w:val="20"/>
                <w:lang w:eastAsia="zh-CN"/>
              </w:rPr>
              <w:t>品目清单内的产品，在评审时不予以考虑：</w:t>
            </w:r>
          </w:p>
          <w:p w14:paraId="0D695D5C" w14:textId="77777777" w:rsidR="001D0D8A" w:rsidRDefault="00BD69B8">
            <w:pPr>
              <w:spacing w:before="31" w:line="367" w:lineRule="auto"/>
              <w:ind w:left="106" w:right="46" w:firstLine="3"/>
              <w:jc w:val="both"/>
              <w:rPr>
                <w:rFonts w:ascii="宋体" w:eastAsia="宋体" w:hAnsi="宋体" w:cs="宋体" w:hint="eastAsia"/>
                <w:sz w:val="20"/>
                <w:szCs w:val="20"/>
                <w:lang w:eastAsia="zh-CN"/>
              </w:rPr>
            </w:pPr>
            <w:r>
              <w:rPr>
                <w:rFonts w:ascii="宋体" w:eastAsia="宋体" w:hAnsi="宋体" w:cs="宋体"/>
                <w:spacing w:val="8"/>
                <w:sz w:val="20"/>
                <w:szCs w:val="20"/>
                <w:lang w:eastAsia="zh-CN"/>
              </w:rPr>
              <w:t>采用综合评分法时，对于价格和技术分，应分别给予总分值</w:t>
            </w:r>
            <w:r>
              <w:rPr>
                <w:rFonts w:ascii="宋体" w:eastAsia="宋体" w:hAnsi="宋体" w:cs="宋体"/>
                <w:spacing w:val="12"/>
                <w:sz w:val="20"/>
                <w:szCs w:val="20"/>
                <w:lang w:eastAsia="zh-CN"/>
              </w:rPr>
              <w:t xml:space="preserve"> </w:t>
            </w:r>
            <w:r>
              <w:rPr>
                <w:rFonts w:ascii="Times New Roman" w:eastAsia="Times New Roman" w:hAnsi="Times New Roman" w:cs="Times New Roman"/>
                <w:spacing w:val="6"/>
                <w:sz w:val="20"/>
                <w:szCs w:val="20"/>
                <w:lang w:eastAsia="zh-CN"/>
              </w:rPr>
              <w:t>4%-8%</w:t>
            </w:r>
            <w:r>
              <w:rPr>
                <w:rFonts w:ascii="宋体" w:eastAsia="宋体" w:hAnsi="宋体" w:cs="宋体"/>
                <w:spacing w:val="6"/>
                <w:sz w:val="20"/>
                <w:szCs w:val="20"/>
                <w:lang w:eastAsia="zh-CN"/>
              </w:rPr>
              <w:t>的加分。本项目具体加分比例分别为：价格部</w:t>
            </w:r>
            <w:r>
              <w:rPr>
                <w:rFonts w:ascii="宋体" w:eastAsia="宋体" w:hAnsi="宋体" w:cs="宋体"/>
                <w:spacing w:val="5"/>
                <w:sz w:val="20"/>
                <w:szCs w:val="20"/>
                <w:lang w:eastAsia="zh-CN"/>
              </w:rPr>
              <w:t>分</w:t>
            </w:r>
            <w:r>
              <w:rPr>
                <w:rFonts w:ascii="宋体" w:eastAsia="宋体" w:hAnsi="宋体" w:cs="宋体"/>
                <w:spacing w:val="-41"/>
                <w:sz w:val="20"/>
                <w:szCs w:val="20"/>
                <w:lang w:eastAsia="zh-CN"/>
              </w:rPr>
              <w:t xml:space="preserve"> </w:t>
            </w:r>
            <w:r>
              <w:rPr>
                <w:rFonts w:ascii="Times New Roman" w:eastAsia="Times New Roman" w:hAnsi="Times New Roman" w:cs="Times New Roman"/>
                <w:color w:val="0000FF"/>
                <w:spacing w:val="5"/>
                <w:sz w:val="20"/>
                <w:szCs w:val="20"/>
                <w:lang w:eastAsia="zh-CN"/>
              </w:rPr>
              <w:t>4</w:t>
            </w:r>
            <w:r>
              <w:rPr>
                <w:rFonts w:ascii="Times New Roman" w:eastAsia="Times New Roman" w:hAnsi="Times New Roman" w:cs="Times New Roman"/>
                <w:spacing w:val="5"/>
                <w:sz w:val="20"/>
                <w:szCs w:val="20"/>
                <w:lang w:eastAsia="zh-CN"/>
              </w:rPr>
              <w:t>%</w:t>
            </w:r>
            <w:r>
              <w:rPr>
                <w:rFonts w:ascii="宋体" w:eastAsia="宋体" w:hAnsi="宋体" w:cs="宋体"/>
                <w:spacing w:val="5"/>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技术部分</w:t>
            </w:r>
            <w:r>
              <w:rPr>
                <w:rFonts w:ascii="宋体" w:eastAsia="宋体" w:hAnsi="宋体" w:cs="宋体"/>
                <w:spacing w:val="-43"/>
                <w:sz w:val="20"/>
                <w:szCs w:val="20"/>
                <w:lang w:eastAsia="zh-CN"/>
              </w:rPr>
              <w:t xml:space="preserve"> </w:t>
            </w:r>
            <w:r>
              <w:rPr>
                <w:rFonts w:ascii="Times New Roman" w:eastAsia="Times New Roman" w:hAnsi="Times New Roman" w:cs="Times New Roman"/>
                <w:color w:val="0000FF"/>
                <w:spacing w:val="6"/>
                <w:sz w:val="20"/>
                <w:szCs w:val="20"/>
                <w:lang w:eastAsia="zh-CN"/>
              </w:rPr>
              <w:t>4</w:t>
            </w:r>
            <w:r>
              <w:rPr>
                <w:rFonts w:ascii="Times New Roman" w:eastAsia="Times New Roman" w:hAnsi="Times New Roman" w:cs="Times New Roman"/>
                <w:spacing w:val="6"/>
                <w:sz w:val="20"/>
                <w:szCs w:val="20"/>
                <w:lang w:eastAsia="zh-CN"/>
              </w:rPr>
              <w:t>%</w:t>
            </w:r>
            <w:r>
              <w:rPr>
                <w:rFonts w:ascii="宋体" w:eastAsia="宋体" w:hAnsi="宋体" w:cs="宋体"/>
                <w:spacing w:val="6"/>
                <w:sz w:val="20"/>
                <w:szCs w:val="20"/>
                <w:lang w:eastAsia="zh-CN"/>
              </w:rPr>
              <w:t>。</w:t>
            </w:r>
          </w:p>
        </w:tc>
      </w:tr>
      <w:tr w:rsidR="001D0D8A" w14:paraId="2289D671" w14:textId="77777777">
        <w:trPr>
          <w:trHeight w:val="4037"/>
        </w:trPr>
        <w:tc>
          <w:tcPr>
            <w:tcW w:w="2972" w:type="dxa"/>
            <w:tcBorders>
              <w:left w:val="single" w:sz="2" w:space="0" w:color="000000"/>
            </w:tcBorders>
          </w:tcPr>
          <w:p w14:paraId="17CCEC64" w14:textId="77777777" w:rsidR="001D0D8A" w:rsidRDefault="001D0D8A">
            <w:pPr>
              <w:pStyle w:val="TableText"/>
              <w:spacing w:line="271" w:lineRule="auto"/>
              <w:rPr>
                <w:lang w:eastAsia="zh-CN"/>
              </w:rPr>
            </w:pPr>
          </w:p>
          <w:p w14:paraId="2B957EC3" w14:textId="77777777" w:rsidR="001D0D8A" w:rsidRDefault="001D0D8A">
            <w:pPr>
              <w:pStyle w:val="TableText"/>
              <w:spacing w:line="272" w:lineRule="auto"/>
              <w:rPr>
                <w:lang w:eastAsia="zh-CN"/>
              </w:rPr>
            </w:pPr>
          </w:p>
          <w:p w14:paraId="212CCECA" w14:textId="77777777" w:rsidR="001D0D8A" w:rsidRDefault="001D0D8A">
            <w:pPr>
              <w:pStyle w:val="TableText"/>
              <w:spacing w:line="272" w:lineRule="auto"/>
              <w:rPr>
                <w:lang w:eastAsia="zh-CN"/>
              </w:rPr>
            </w:pPr>
          </w:p>
          <w:p w14:paraId="4F05EDF4" w14:textId="77777777" w:rsidR="001D0D8A" w:rsidRDefault="001D0D8A">
            <w:pPr>
              <w:pStyle w:val="TableText"/>
              <w:spacing w:line="272" w:lineRule="auto"/>
              <w:rPr>
                <w:lang w:eastAsia="zh-CN"/>
              </w:rPr>
            </w:pPr>
          </w:p>
          <w:p w14:paraId="318689ED" w14:textId="77777777" w:rsidR="001D0D8A" w:rsidRDefault="001D0D8A">
            <w:pPr>
              <w:pStyle w:val="TableText"/>
              <w:spacing w:line="272" w:lineRule="auto"/>
              <w:rPr>
                <w:lang w:eastAsia="zh-CN"/>
              </w:rPr>
            </w:pPr>
          </w:p>
          <w:p w14:paraId="11660C3D" w14:textId="77777777" w:rsidR="001D0D8A" w:rsidRDefault="00BD69B8">
            <w:pPr>
              <w:spacing w:before="65" w:line="368" w:lineRule="auto"/>
              <w:ind w:left="123" w:right="101"/>
              <w:jc w:val="both"/>
              <w:rPr>
                <w:rFonts w:ascii="宋体" w:eastAsia="宋体" w:hAnsi="宋体" w:cs="宋体" w:hint="eastAsia"/>
                <w:sz w:val="20"/>
                <w:szCs w:val="20"/>
                <w:lang w:eastAsia="zh-CN"/>
              </w:rPr>
            </w:pPr>
            <w:r>
              <w:rPr>
                <w:rFonts w:ascii="宋体" w:eastAsia="宋体" w:hAnsi="宋体" w:cs="宋体"/>
                <w:spacing w:val="2"/>
                <w:sz w:val="20"/>
                <w:szCs w:val="20"/>
                <w:lang w:eastAsia="zh-CN"/>
              </w:rPr>
              <w:t>政府采购优先采购：</w:t>
            </w:r>
            <w:r>
              <w:rPr>
                <w:rFonts w:ascii="宋体" w:eastAsia="宋体" w:hAnsi="宋体" w:cs="宋体"/>
                <w:spacing w:val="2"/>
                <w:sz w:val="20"/>
                <w:szCs w:val="20"/>
                <w:lang w:eastAsia="zh-CN"/>
              </w:rPr>
              <w:t>(1)</w:t>
            </w:r>
            <w:r>
              <w:rPr>
                <w:rFonts w:ascii="宋体" w:eastAsia="宋体" w:hAnsi="宋体" w:cs="宋体"/>
                <w:spacing w:val="2"/>
                <w:sz w:val="20"/>
                <w:szCs w:val="20"/>
                <w:lang w:eastAsia="zh-CN"/>
              </w:rPr>
              <w:t>非标记</w:t>
            </w:r>
            <w:r>
              <w:rPr>
                <w:rFonts w:ascii="宋体" w:eastAsia="宋体" w:hAnsi="宋体" w:cs="宋体"/>
                <w:spacing w:val="5"/>
                <w:sz w:val="20"/>
                <w:szCs w:val="20"/>
                <w:lang w:eastAsia="zh-CN"/>
              </w:rPr>
              <w:t xml:space="preserve"> </w:t>
            </w:r>
            <w:r>
              <w:rPr>
                <w:rFonts w:ascii="宋体" w:eastAsia="宋体" w:hAnsi="宋体" w:cs="宋体"/>
                <w:spacing w:val="2"/>
                <w:sz w:val="20"/>
                <w:szCs w:val="20"/>
                <w:lang w:eastAsia="zh-CN"/>
              </w:rPr>
              <w:t>★</w:t>
            </w:r>
            <w:r>
              <w:rPr>
                <w:rFonts w:ascii="宋体" w:eastAsia="宋体" w:hAnsi="宋体" w:cs="宋体"/>
                <w:spacing w:val="2"/>
                <w:sz w:val="20"/>
                <w:szCs w:val="20"/>
                <w:lang w:eastAsia="zh-CN"/>
              </w:rPr>
              <w:t>符号的节能、节水产品；</w:t>
            </w:r>
            <w:r>
              <w:rPr>
                <w:rFonts w:ascii="宋体" w:eastAsia="宋体" w:hAnsi="宋体" w:cs="宋体"/>
                <w:spacing w:val="2"/>
                <w:sz w:val="20"/>
                <w:szCs w:val="20"/>
                <w:lang w:eastAsia="zh-CN"/>
              </w:rPr>
              <w:t>(2)</w:t>
            </w:r>
            <w:r>
              <w:rPr>
                <w:rFonts w:ascii="宋体" w:eastAsia="宋体" w:hAnsi="宋体" w:cs="宋体"/>
                <w:spacing w:val="7"/>
                <w:sz w:val="20"/>
                <w:szCs w:val="20"/>
                <w:lang w:eastAsia="zh-CN"/>
              </w:rPr>
              <w:t xml:space="preserve"> </w:t>
            </w:r>
            <w:r>
              <w:rPr>
                <w:rFonts w:ascii="宋体" w:eastAsia="宋体" w:hAnsi="宋体" w:cs="宋体"/>
                <w:spacing w:val="7"/>
                <w:sz w:val="20"/>
                <w:szCs w:val="20"/>
                <w:lang w:eastAsia="zh-CN"/>
              </w:rPr>
              <w:t>环境标志产品。</w:t>
            </w:r>
          </w:p>
        </w:tc>
        <w:tc>
          <w:tcPr>
            <w:tcW w:w="5657" w:type="dxa"/>
            <w:tcBorders>
              <w:right w:val="single" w:sz="2" w:space="0" w:color="000000"/>
            </w:tcBorders>
          </w:tcPr>
          <w:p w14:paraId="12F02A0C" w14:textId="77777777" w:rsidR="001D0D8A" w:rsidRDefault="00BD69B8">
            <w:pPr>
              <w:spacing w:before="127" w:line="400" w:lineRule="auto"/>
              <w:ind w:left="106" w:right="46" w:firstLine="4"/>
              <w:jc w:val="both"/>
              <w:rPr>
                <w:rFonts w:ascii="宋体" w:eastAsia="宋体" w:hAnsi="宋体" w:cs="宋体" w:hint="eastAsia"/>
                <w:sz w:val="20"/>
                <w:szCs w:val="20"/>
                <w:lang w:eastAsia="zh-CN"/>
              </w:rPr>
            </w:pPr>
            <w:r>
              <w:rPr>
                <w:rFonts w:ascii="宋体" w:eastAsia="宋体" w:hAnsi="宋体" w:cs="宋体"/>
                <w:spacing w:val="-10"/>
                <w:sz w:val="20"/>
                <w:szCs w:val="20"/>
                <w:lang w:eastAsia="zh-CN"/>
              </w:rPr>
              <w:t>供应商应按财库〔</w:t>
            </w:r>
            <w:r>
              <w:rPr>
                <w:rFonts w:ascii="Times New Roman" w:eastAsia="Times New Roman" w:hAnsi="Times New Roman" w:cs="Times New Roman"/>
                <w:spacing w:val="-10"/>
                <w:sz w:val="20"/>
                <w:szCs w:val="20"/>
                <w:lang w:eastAsia="zh-CN"/>
              </w:rPr>
              <w:t>2019</w:t>
            </w:r>
            <w:r>
              <w:rPr>
                <w:rFonts w:ascii="宋体" w:eastAsia="宋体" w:hAnsi="宋体" w:cs="宋体"/>
                <w:spacing w:val="-10"/>
                <w:sz w:val="20"/>
                <w:szCs w:val="20"/>
                <w:lang w:eastAsia="zh-CN"/>
              </w:rPr>
              <w:t>〕</w:t>
            </w:r>
            <w:r>
              <w:rPr>
                <w:rFonts w:ascii="Times New Roman" w:eastAsia="Times New Roman" w:hAnsi="Times New Roman" w:cs="Times New Roman"/>
                <w:spacing w:val="-10"/>
                <w:sz w:val="20"/>
                <w:szCs w:val="20"/>
                <w:lang w:eastAsia="zh-CN"/>
              </w:rPr>
              <w:t>9</w:t>
            </w:r>
            <w:r>
              <w:rPr>
                <w:rFonts w:ascii="Times New Roman" w:eastAsia="Times New Roman" w:hAnsi="Times New Roman" w:cs="Times New Roman"/>
                <w:spacing w:val="35"/>
                <w:w w:val="101"/>
                <w:sz w:val="20"/>
                <w:szCs w:val="20"/>
                <w:lang w:eastAsia="zh-CN"/>
              </w:rPr>
              <w:t xml:space="preserve"> </w:t>
            </w:r>
            <w:r>
              <w:rPr>
                <w:rFonts w:ascii="宋体" w:eastAsia="宋体" w:hAnsi="宋体" w:cs="宋体"/>
                <w:spacing w:val="-10"/>
                <w:sz w:val="20"/>
                <w:szCs w:val="20"/>
                <w:lang w:eastAsia="zh-CN"/>
              </w:rPr>
              <w:t>号、财库〔</w:t>
            </w:r>
            <w:r>
              <w:rPr>
                <w:rFonts w:ascii="Times New Roman" w:eastAsia="Times New Roman" w:hAnsi="Times New Roman" w:cs="Times New Roman"/>
                <w:spacing w:val="-10"/>
                <w:sz w:val="20"/>
                <w:szCs w:val="20"/>
                <w:lang w:eastAsia="zh-CN"/>
              </w:rPr>
              <w:t>2019</w:t>
            </w:r>
            <w:r>
              <w:rPr>
                <w:rFonts w:ascii="宋体" w:eastAsia="宋体" w:hAnsi="宋体" w:cs="宋体"/>
                <w:spacing w:val="-10"/>
                <w:sz w:val="20"/>
                <w:szCs w:val="20"/>
                <w:lang w:eastAsia="zh-CN"/>
              </w:rPr>
              <w:t>〕</w:t>
            </w:r>
            <w:r>
              <w:rPr>
                <w:rFonts w:ascii="Times New Roman" w:eastAsia="Times New Roman" w:hAnsi="Times New Roman" w:cs="Times New Roman"/>
                <w:spacing w:val="-10"/>
                <w:sz w:val="20"/>
                <w:szCs w:val="20"/>
                <w:lang w:eastAsia="zh-CN"/>
              </w:rPr>
              <w:t>19</w:t>
            </w:r>
            <w:r>
              <w:rPr>
                <w:rFonts w:ascii="Times New Roman" w:eastAsia="Times New Roman" w:hAnsi="Times New Roman" w:cs="Times New Roman"/>
                <w:spacing w:val="15"/>
                <w:sz w:val="20"/>
                <w:szCs w:val="20"/>
                <w:lang w:eastAsia="zh-CN"/>
              </w:rPr>
              <w:t xml:space="preserve"> </w:t>
            </w:r>
            <w:r>
              <w:rPr>
                <w:rFonts w:ascii="宋体" w:eastAsia="宋体" w:hAnsi="宋体" w:cs="宋体"/>
                <w:spacing w:val="-10"/>
                <w:sz w:val="20"/>
                <w:szCs w:val="20"/>
                <w:lang w:eastAsia="zh-CN"/>
              </w:rPr>
              <w:t>号和财库〔</w:t>
            </w:r>
            <w:r>
              <w:rPr>
                <w:rFonts w:ascii="Times New Roman" w:eastAsia="Times New Roman" w:hAnsi="Times New Roman" w:cs="Times New Roman"/>
                <w:spacing w:val="-10"/>
                <w:sz w:val="20"/>
                <w:szCs w:val="20"/>
                <w:lang w:eastAsia="zh-CN"/>
              </w:rPr>
              <w:t>2019</w:t>
            </w:r>
            <w:r>
              <w:rPr>
                <w:rFonts w:ascii="宋体" w:eastAsia="宋体" w:hAnsi="宋体" w:cs="宋体"/>
                <w:spacing w:val="-10"/>
                <w:sz w:val="20"/>
                <w:szCs w:val="20"/>
                <w:lang w:eastAsia="zh-CN"/>
              </w:rPr>
              <w:t>〕</w:t>
            </w:r>
            <w:r>
              <w:rPr>
                <w:rFonts w:ascii="宋体" w:eastAsia="宋体" w:hAnsi="宋体" w:cs="宋体"/>
                <w:sz w:val="20"/>
                <w:szCs w:val="20"/>
                <w:lang w:eastAsia="zh-CN"/>
              </w:rPr>
              <w:t xml:space="preserve"> </w:t>
            </w:r>
            <w:r>
              <w:rPr>
                <w:rFonts w:ascii="Times New Roman" w:eastAsia="Times New Roman" w:hAnsi="Times New Roman" w:cs="Times New Roman"/>
                <w:spacing w:val="-2"/>
                <w:sz w:val="20"/>
                <w:szCs w:val="20"/>
                <w:lang w:eastAsia="zh-CN"/>
              </w:rPr>
              <w:t>18</w:t>
            </w:r>
            <w:r>
              <w:rPr>
                <w:rFonts w:ascii="Times New Roman" w:eastAsia="Times New Roman" w:hAnsi="Times New Roman" w:cs="Times New Roman"/>
                <w:spacing w:val="30"/>
                <w:w w:val="101"/>
                <w:sz w:val="20"/>
                <w:szCs w:val="20"/>
                <w:lang w:eastAsia="zh-CN"/>
              </w:rPr>
              <w:t xml:space="preserve"> </w:t>
            </w:r>
            <w:r>
              <w:rPr>
                <w:rFonts w:ascii="宋体" w:eastAsia="宋体" w:hAnsi="宋体" w:cs="宋体"/>
                <w:spacing w:val="-2"/>
                <w:sz w:val="20"/>
                <w:szCs w:val="20"/>
                <w:lang w:eastAsia="zh-CN"/>
              </w:rPr>
              <w:t>号文件要求，此仅限于《节能产品政府采购品目清单》（非</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标记</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符号的节能、节水产品）或《环境标志产品政府采购</w:t>
            </w:r>
            <w:r>
              <w:rPr>
                <w:rFonts w:ascii="宋体" w:eastAsia="宋体" w:hAnsi="宋体" w:cs="宋体"/>
                <w:spacing w:val="14"/>
                <w:sz w:val="20"/>
                <w:szCs w:val="20"/>
                <w:lang w:eastAsia="zh-CN"/>
              </w:rPr>
              <w:t xml:space="preserve"> </w:t>
            </w:r>
            <w:r>
              <w:rPr>
                <w:rFonts w:ascii="宋体" w:eastAsia="宋体" w:hAnsi="宋体" w:cs="宋体"/>
                <w:spacing w:val="8"/>
                <w:sz w:val="20"/>
                <w:szCs w:val="20"/>
                <w:lang w:eastAsia="zh-CN"/>
              </w:rPr>
              <w:t>品目清单》内产品；供应商提供的产品应当取得国家确认的</w:t>
            </w:r>
            <w:r>
              <w:rPr>
                <w:rFonts w:ascii="宋体" w:eastAsia="宋体" w:hAnsi="宋体" w:cs="宋体"/>
                <w:spacing w:val="16"/>
                <w:sz w:val="20"/>
                <w:szCs w:val="20"/>
                <w:lang w:eastAsia="zh-CN"/>
              </w:rPr>
              <w:t xml:space="preserve"> </w:t>
            </w:r>
            <w:r>
              <w:rPr>
                <w:rFonts w:ascii="宋体" w:eastAsia="宋体" w:hAnsi="宋体" w:cs="宋体"/>
                <w:spacing w:val="8"/>
                <w:sz w:val="20"/>
                <w:szCs w:val="20"/>
                <w:lang w:eastAsia="zh-CN"/>
              </w:rPr>
              <w:t>认证机构出具的、处于有效期之内的节能产品、环境标志产</w:t>
            </w:r>
            <w:r>
              <w:rPr>
                <w:rFonts w:ascii="宋体" w:eastAsia="宋体" w:hAnsi="宋体" w:cs="宋体"/>
                <w:spacing w:val="16"/>
                <w:sz w:val="20"/>
                <w:szCs w:val="20"/>
                <w:lang w:eastAsia="zh-CN"/>
              </w:rPr>
              <w:t xml:space="preserve"> </w:t>
            </w:r>
            <w:r>
              <w:rPr>
                <w:rFonts w:ascii="宋体" w:eastAsia="宋体" w:hAnsi="宋体" w:cs="宋体"/>
                <w:spacing w:val="3"/>
                <w:sz w:val="20"/>
                <w:szCs w:val="20"/>
                <w:lang w:eastAsia="zh-CN"/>
              </w:rPr>
              <w:t>品认证证书，不是品目清单内的产品，在评审时不予以考虑：</w:t>
            </w:r>
            <w:r>
              <w:rPr>
                <w:rFonts w:ascii="宋体" w:eastAsia="宋体" w:hAnsi="宋体" w:cs="宋体"/>
                <w:spacing w:val="14"/>
                <w:sz w:val="20"/>
                <w:szCs w:val="20"/>
                <w:lang w:eastAsia="zh-CN"/>
              </w:rPr>
              <w:t xml:space="preserve"> </w:t>
            </w:r>
            <w:r>
              <w:rPr>
                <w:rFonts w:ascii="宋体" w:eastAsia="宋体" w:hAnsi="宋体" w:cs="宋体"/>
                <w:spacing w:val="8"/>
                <w:sz w:val="20"/>
                <w:szCs w:val="20"/>
                <w:lang w:eastAsia="zh-CN"/>
              </w:rPr>
              <w:t>采用综合评分法时，对于价格和技术分，应分别给予总分值</w:t>
            </w:r>
            <w:r>
              <w:rPr>
                <w:rFonts w:ascii="宋体" w:eastAsia="宋体" w:hAnsi="宋体" w:cs="宋体"/>
                <w:spacing w:val="16"/>
                <w:sz w:val="20"/>
                <w:szCs w:val="20"/>
                <w:lang w:eastAsia="zh-CN"/>
              </w:rPr>
              <w:t xml:space="preserve"> </w:t>
            </w:r>
            <w:r>
              <w:rPr>
                <w:rFonts w:ascii="Times New Roman" w:eastAsia="Times New Roman" w:hAnsi="Times New Roman" w:cs="Times New Roman"/>
                <w:spacing w:val="6"/>
                <w:sz w:val="20"/>
                <w:szCs w:val="20"/>
                <w:lang w:eastAsia="zh-CN"/>
              </w:rPr>
              <w:t>4%-8%</w:t>
            </w:r>
            <w:r>
              <w:rPr>
                <w:rFonts w:ascii="宋体" w:eastAsia="宋体" w:hAnsi="宋体" w:cs="宋体"/>
                <w:spacing w:val="6"/>
                <w:sz w:val="20"/>
                <w:szCs w:val="20"/>
                <w:lang w:eastAsia="zh-CN"/>
              </w:rPr>
              <w:t>的加分。本项目具体加分比例分别为：价格部</w:t>
            </w:r>
            <w:r>
              <w:rPr>
                <w:rFonts w:ascii="宋体" w:eastAsia="宋体" w:hAnsi="宋体" w:cs="宋体"/>
                <w:spacing w:val="5"/>
                <w:sz w:val="20"/>
                <w:szCs w:val="20"/>
                <w:lang w:eastAsia="zh-CN"/>
              </w:rPr>
              <w:t>分</w:t>
            </w:r>
            <w:r>
              <w:rPr>
                <w:rFonts w:ascii="宋体" w:eastAsia="宋体" w:hAnsi="宋体" w:cs="宋体"/>
                <w:spacing w:val="-41"/>
                <w:sz w:val="20"/>
                <w:szCs w:val="20"/>
                <w:lang w:eastAsia="zh-CN"/>
              </w:rPr>
              <w:t xml:space="preserve"> </w:t>
            </w:r>
            <w:r>
              <w:rPr>
                <w:rFonts w:ascii="Times New Roman" w:eastAsia="Times New Roman" w:hAnsi="Times New Roman" w:cs="Times New Roman"/>
                <w:color w:val="0000FF"/>
                <w:spacing w:val="5"/>
                <w:sz w:val="20"/>
                <w:szCs w:val="20"/>
                <w:lang w:eastAsia="zh-CN"/>
              </w:rPr>
              <w:t>4</w:t>
            </w:r>
            <w:r>
              <w:rPr>
                <w:rFonts w:ascii="Times New Roman" w:eastAsia="Times New Roman" w:hAnsi="Times New Roman" w:cs="Times New Roman"/>
                <w:spacing w:val="5"/>
                <w:sz w:val="20"/>
                <w:szCs w:val="20"/>
                <w:lang w:eastAsia="zh-CN"/>
              </w:rPr>
              <w:t>%</w:t>
            </w:r>
            <w:r>
              <w:rPr>
                <w:rFonts w:ascii="宋体" w:eastAsia="宋体" w:hAnsi="宋体" w:cs="宋体"/>
                <w:spacing w:val="5"/>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技术部分</w:t>
            </w:r>
            <w:r>
              <w:rPr>
                <w:rFonts w:ascii="宋体" w:eastAsia="宋体" w:hAnsi="宋体" w:cs="宋体"/>
                <w:spacing w:val="-43"/>
                <w:sz w:val="20"/>
                <w:szCs w:val="20"/>
                <w:lang w:eastAsia="zh-CN"/>
              </w:rPr>
              <w:t xml:space="preserve"> </w:t>
            </w:r>
            <w:r>
              <w:rPr>
                <w:rFonts w:ascii="Times New Roman" w:eastAsia="Times New Roman" w:hAnsi="Times New Roman" w:cs="Times New Roman"/>
                <w:color w:val="0000FF"/>
                <w:spacing w:val="6"/>
                <w:sz w:val="20"/>
                <w:szCs w:val="20"/>
                <w:lang w:eastAsia="zh-CN"/>
              </w:rPr>
              <w:t>4</w:t>
            </w:r>
            <w:r>
              <w:rPr>
                <w:rFonts w:ascii="Times New Roman" w:eastAsia="Times New Roman" w:hAnsi="Times New Roman" w:cs="Times New Roman"/>
                <w:spacing w:val="6"/>
                <w:sz w:val="20"/>
                <w:szCs w:val="20"/>
                <w:lang w:eastAsia="zh-CN"/>
              </w:rPr>
              <w:t>%</w:t>
            </w:r>
            <w:r>
              <w:rPr>
                <w:rFonts w:ascii="宋体" w:eastAsia="宋体" w:hAnsi="宋体" w:cs="宋体"/>
                <w:spacing w:val="6"/>
                <w:sz w:val="20"/>
                <w:szCs w:val="20"/>
                <w:lang w:eastAsia="zh-CN"/>
              </w:rPr>
              <w:t>。</w:t>
            </w:r>
          </w:p>
        </w:tc>
      </w:tr>
      <w:tr w:rsidR="001D0D8A" w14:paraId="227B717A" w14:textId="77777777">
        <w:trPr>
          <w:trHeight w:val="5638"/>
        </w:trPr>
        <w:tc>
          <w:tcPr>
            <w:tcW w:w="2972" w:type="dxa"/>
            <w:tcBorders>
              <w:left w:val="single" w:sz="2" w:space="0" w:color="000000"/>
              <w:bottom w:val="single" w:sz="2" w:space="0" w:color="000000"/>
            </w:tcBorders>
          </w:tcPr>
          <w:p w14:paraId="1CF47CDA" w14:textId="77777777" w:rsidR="001D0D8A" w:rsidRDefault="001D0D8A">
            <w:pPr>
              <w:pStyle w:val="TableText"/>
              <w:spacing w:line="261" w:lineRule="auto"/>
              <w:rPr>
                <w:lang w:eastAsia="zh-CN"/>
              </w:rPr>
            </w:pPr>
          </w:p>
          <w:p w14:paraId="6A667BD4" w14:textId="77777777" w:rsidR="001D0D8A" w:rsidRDefault="001D0D8A">
            <w:pPr>
              <w:pStyle w:val="TableText"/>
              <w:spacing w:line="261" w:lineRule="auto"/>
              <w:rPr>
                <w:lang w:eastAsia="zh-CN"/>
              </w:rPr>
            </w:pPr>
          </w:p>
          <w:p w14:paraId="78A95C8A" w14:textId="77777777" w:rsidR="001D0D8A" w:rsidRDefault="001D0D8A">
            <w:pPr>
              <w:pStyle w:val="TableText"/>
              <w:spacing w:line="261" w:lineRule="auto"/>
              <w:rPr>
                <w:lang w:eastAsia="zh-CN"/>
              </w:rPr>
            </w:pPr>
          </w:p>
          <w:p w14:paraId="145002E3" w14:textId="77777777" w:rsidR="001D0D8A" w:rsidRDefault="001D0D8A">
            <w:pPr>
              <w:pStyle w:val="TableText"/>
              <w:spacing w:line="261" w:lineRule="auto"/>
              <w:rPr>
                <w:lang w:eastAsia="zh-CN"/>
              </w:rPr>
            </w:pPr>
          </w:p>
          <w:p w14:paraId="5C8B6F8B" w14:textId="77777777" w:rsidR="001D0D8A" w:rsidRDefault="001D0D8A">
            <w:pPr>
              <w:pStyle w:val="TableText"/>
              <w:spacing w:line="261" w:lineRule="auto"/>
              <w:rPr>
                <w:lang w:eastAsia="zh-CN"/>
              </w:rPr>
            </w:pPr>
          </w:p>
          <w:p w14:paraId="6C43005C" w14:textId="77777777" w:rsidR="001D0D8A" w:rsidRDefault="001D0D8A">
            <w:pPr>
              <w:pStyle w:val="TableText"/>
              <w:spacing w:line="261" w:lineRule="auto"/>
              <w:rPr>
                <w:lang w:eastAsia="zh-CN"/>
              </w:rPr>
            </w:pPr>
          </w:p>
          <w:p w14:paraId="6171B398" w14:textId="77777777" w:rsidR="001D0D8A" w:rsidRDefault="001D0D8A">
            <w:pPr>
              <w:pStyle w:val="TableText"/>
              <w:spacing w:line="262" w:lineRule="auto"/>
              <w:rPr>
                <w:lang w:eastAsia="zh-CN"/>
              </w:rPr>
            </w:pPr>
          </w:p>
          <w:p w14:paraId="6203B6E4" w14:textId="77777777" w:rsidR="001D0D8A" w:rsidRDefault="001D0D8A">
            <w:pPr>
              <w:pStyle w:val="TableText"/>
              <w:spacing w:line="262" w:lineRule="auto"/>
              <w:rPr>
                <w:lang w:eastAsia="zh-CN"/>
              </w:rPr>
            </w:pPr>
          </w:p>
          <w:p w14:paraId="438C3F84" w14:textId="77777777" w:rsidR="001D0D8A" w:rsidRDefault="001D0D8A">
            <w:pPr>
              <w:pStyle w:val="TableText"/>
              <w:spacing w:line="262" w:lineRule="auto"/>
              <w:rPr>
                <w:lang w:eastAsia="zh-CN"/>
              </w:rPr>
            </w:pPr>
          </w:p>
          <w:p w14:paraId="766D7A00" w14:textId="77777777" w:rsidR="001D0D8A" w:rsidRDefault="00BD69B8">
            <w:pPr>
              <w:spacing w:before="65" w:line="362" w:lineRule="auto"/>
              <w:ind w:left="125" w:right="105" w:hanging="2"/>
              <w:rPr>
                <w:rFonts w:ascii="宋体" w:eastAsia="宋体" w:hAnsi="宋体" w:cs="宋体" w:hint="eastAsia"/>
                <w:sz w:val="20"/>
                <w:szCs w:val="20"/>
                <w:lang w:eastAsia="zh-CN"/>
              </w:rPr>
            </w:pPr>
            <w:r>
              <w:rPr>
                <w:rFonts w:ascii="宋体" w:eastAsia="宋体" w:hAnsi="宋体" w:cs="宋体"/>
                <w:spacing w:val="10"/>
                <w:sz w:val="20"/>
                <w:szCs w:val="20"/>
                <w:lang w:eastAsia="zh-CN"/>
              </w:rPr>
              <w:t>政府采购支持中小企业发展政</w:t>
            </w:r>
            <w:r>
              <w:rPr>
                <w:rFonts w:ascii="宋体" w:eastAsia="宋体" w:hAnsi="宋体" w:cs="宋体"/>
                <w:spacing w:val="4"/>
                <w:sz w:val="20"/>
                <w:szCs w:val="20"/>
                <w:lang w:eastAsia="zh-CN"/>
              </w:rPr>
              <w:t xml:space="preserve"> </w:t>
            </w:r>
            <w:r>
              <w:rPr>
                <w:rFonts w:ascii="宋体" w:eastAsia="宋体" w:hAnsi="宋体" w:cs="宋体"/>
                <w:sz w:val="20"/>
                <w:szCs w:val="20"/>
                <w:lang w:eastAsia="zh-CN"/>
              </w:rPr>
              <w:t>策</w:t>
            </w:r>
          </w:p>
        </w:tc>
        <w:tc>
          <w:tcPr>
            <w:tcW w:w="5657" w:type="dxa"/>
            <w:tcBorders>
              <w:bottom w:val="single" w:sz="2" w:space="0" w:color="000000"/>
              <w:right w:val="single" w:sz="2" w:space="0" w:color="000000"/>
            </w:tcBorders>
          </w:tcPr>
          <w:p w14:paraId="60EE440A" w14:textId="77777777" w:rsidR="001D0D8A" w:rsidRDefault="00BD69B8">
            <w:pPr>
              <w:spacing w:before="128" w:line="228" w:lineRule="auto"/>
              <w:ind w:left="114"/>
              <w:rPr>
                <w:rFonts w:ascii="宋体" w:eastAsia="宋体" w:hAnsi="宋体" w:cs="宋体" w:hint="eastAsia"/>
                <w:sz w:val="20"/>
                <w:szCs w:val="20"/>
                <w:lang w:eastAsia="zh-CN"/>
              </w:rPr>
            </w:pPr>
            <w:r>
              <w:rPr>
                <w:rFonts w:ascii="宋体" w:eastAsia="宋体" w:hAnsi="宋体" w:cs="宋体"/>
                <w:spacing w:val="5"/>
                <w:sz w:val="20"/>
                <w:szCs w:val="20"/>
                <w:lang w:eastAsia="zh-CN"/>
              </w:rPr>
              <w:t>行业类别：</w:t>
            </w:r>
          </w:p>
          <w:p w14:paraId="2FB51F28" w14:textId="77777777" w:rsidR="001D0D8A" w:rsidRDefault="00BD69B8">
            <w:pPr>
              <w:spacing w:before="221" w:line="228" w:lineRule="auto"/>
              <w:ind w:left="121"/>
              <w:rPr>
                <w:rFonts w:ascii="宋体" w:eastAsia="宋体" w:hAnsi="宋体" w:cs="宋体" w:hint="eastAsia"/>
                <w:sz w:val="20"/>
                <w:szCs w:val="20"/>
                <w:lang w:eastAsia="zh-CN"/>
              </w:rPr>
            </w:pPr>
            <w:r>
              <w:rPr>
                <w:rFonts w:ascii="宋体" w:eastAsia="宋体" w:hAnsi="宋体" w:cs="宋体"/>
                <w:spacing w:val="8"/>
                <w:sz w:val="20"/>
                <w:szCs w:val="20"/>
                <w:lang w:eastAsia="zh-CN"/>
              </w:rPr>
              <w:t>（一）农、林、牧、渔业</w:t>
            </w:r>
          </w:p>
          <w:p w14:paraId="52790E1B" w14:textId="77777777" w:rsidR="001D0D8A" w:rsidRDefault="00BD69B8">
            <w:pPr>
              <w:spacing w:before="221"/>
              <w:ind w:left="121"/>
              <w:rPr>
                <w:rFonts w:ascii="宋体" w:eastAsia="宋体" w:hAnsi="宋体" w:cs="宋体" w:hint="eastAsia"/>
                <w:sz w:val="20"/>
                <w:szCs w:val="20"/>
                <w:lang w:eastAsia="zh-CN"/>
              </w:rPr>
            </w:pPr>
            <w:r>
              <w:rPr>
                <w:rFonts w:ascii="宋体" w:eastAsia="宋体" w:hAnsi="宋体" w:cs="宋体"/>
                <w:spacing w:val="6"/>
                <w:sz w:val="20"/>
                <w:szCs w:val="20"/>
                <w:lang w:eastAsia="zh-CN"/>
              </w:rPr>
              <w:t>（二）工业</w:t>
            </w:r>
          </w:p>
          <w:p w14:paraId="091F1414" w14:textId="77777777" w:rsidR="001D0D8A" w:rsidRDefault="00BD69B8">
            <w:pPr>
              <w:spacing w:before="208" w:line="228" w:lineRule="auto"/>
              <w:ind w:left="121"/>
              <w:rPr>
                <w:rFonts w:ascii="宋体" w:eastAsia="宋体" w:hAnsi="宋体" w:cs="宋体" w:hint="eastAsia"/>
                <w:sz w:val="20"/>
                <w:szCs w:val="20"/>
                <w:lang w:eastAsia="zh-CN"/>
              </w:rPr>
            </w:pPr>
            <w:r>
              <w:rPr>
                <w:rFonts w:ascii="宋体" w:eastAsia="宋体" w:hAnsi="宋体" w:cs="宋体"/>
                <w:spacing w:val="6"/>
                <w:sz w:val="20"/>
                <w:szCs w:val="20"/>
                <w:lang w:eastAsia="zh-CN"/>
              </w:rPr>
              <w:t>（三）建筑业</w:t>
            </w:r>
          </w:p>
          <w:p w14:paraId="0851F6D2" w14:textId="77777777" w:rsidR="001D0D8A" w:rsidRDefault="00BD69B8">
            <w:pPr>
              <w:spacing w:before="220" w:line="228" w:lineRule="auto"/>
              <w:ind w:left="121"/>
              <w:rPr>
                <w:rFonts w:ascii="宋体" w:eastAsia="宋体" w:hAnsi="宋体" w:cs="宋体" w:hint="eastAsia"/>
                <w:sz w:val="20"/>
                <w:szCs w:val="20"/>
                <w:lang w:eastAsia="zh-CN"/>
              </w:rPr>
            </w:pPr>
            <w:r>
              <w:rPr>
                <w:rFonts w:ascii="宋体" w:eastAsia="宋体" w:hAnsi="宋体" w:cs="宋体"/>
                <w:spacing w:val="6"/>
                <w:sz w:val="20"/>
                <w:szCs w:val="20"/>
                <w:lang w:eastAsia="zh-CN"/>
              </w:rPr>
              <w:t>（四）批发业</w:t>
            </w:r>
          </w:p>
          <w:p w14:paraId="4B768891" w14:textId="77777777" w:rsidR="001D0D8A" w:rsidRDefault="00BD69B8">
            <w:pPr>
              <w:spacing w:before="220" w:line="228" w:lineRule="auto"/>
              <w:ind w:left="121"/>
              <w:rPr>
                <w:rFonts w:ascii="宋体" w:eastAsia="宋体" w:hAnsi="宋体" w:cs="宋体" w:hint="eastAsia"/>
                <w:sz w:val="20"/>
                <w:szCs w:val="20"/>
                <w:lang w:eastAsia="zh-CN"/>
              </w:rPr>
            </w:pPr>
            <w:r>
              <w:rPr>
                <w:rFonts w:ascii="宋体" w:eastAsia="宋体" w:hAnsi="宋体" w:cs="宋体"/>
                <w:spacing w:val="6"/>
                <w:sz w:val="20"/>
                <w:szCs w:val="20"/>
                <w:lang w:eastAsia="zh-CN"/>
              </w:rPr>
              <w:t>（五）零售业</w:t>
            </w:r>
          </w:p>
          <w:p w14:paraId="1D61F7F2" w14:textId="77777777" w:rsidR="001D0D8A" w:rsidRDefault="00BD69B8">
            <w:pPr>
              <w:spacing w:before="221" w:line="228" w:lineRule="auto"/>
              <w:ind w:left="121"/>
              <w:rPr>
                <w:rFonts w:ascii="宋体" w:eastAsia="宋体" w:hAnsi="宋体" w:cs="宋体" w:hint="eastAsia"/>
                <w:sz w:val="20"/>
                <w:szCs w:val="20"/>
                <w:lang w:eastAsia="zh-CN"/>
              </w:rPr>
            </w:pPr>
            <w:r>
              <w:rPr>
                <w:rFonts w:ascii="宋体" w:eastAsia="宋体" w:hAnsi="宋体" w:cs="宋体"/>
                <w:spacing w:val="7"/>
                <w:sz w:val="20"/>
                <w:szCs w:val="20"/>
                <w:lang w:eastAsia="zh-CN"/>
              </w:rPr>
              <w:t>（六）交通运输业</w:t>
            </w:r>
          </w:p>
          <w:p w14:paraId="5271CD83" w14:textId="77777777" w:rsidR="001D0D8A" w:rsidRDefault="00BD69B8">
            <w:pPr>
              <w:spacing w:before="222" w:line="228" w:lineRule="auto"/>
              <w:ind w:left="121"/>
              <w:rPr>
                <w:rFonts w:ascii="宋体" w:eastAsia="宋体" w:hAnsi="宋体" w:cs="宋体" w:hint="eastAsia"/>
                <w:sz w:val="20"/>
                <w:szCs w:val="20"/>
                <w:lang w:eastAsia="zh-CN"/>
              </w:rPr>
            </w:pPr>
            <w:r>
              <w:rPr>
                <w:rFonts w:ascii="宋体" w:eastAsia="宋体" w:hAnsi="宋体" w:cs="宋体"/>
                <w:spacing w:val="6"/>
                <w:sz w:val="20"/>
                <w:szCs w:val="20"/>
                <w:lang w:eastAsia="zh-CN"/>
              </w:rPr>
              <w:t>（七）仓储业</w:t>
            </w:r>
          </w:p>
          <w:p w14:paraId="72E6092E" w14:textId="77777777" w:rsidR="001D0D8A" w:rsidRDefault="00BD69B8">
            <w:pPr>
              <w:spacing w:before="221" w:line="228" w:lineRule="auto"/>
              <w:ind w:left="121"/>
              <w:rPr>
                <w:rFonts w:ascii="宋体" w:eastAsia="宋体" w:hAnsi="宋体" w:cs="宋体" w:hint="eastAsia"/>
                <w:sz w:val="20"/>
                <w:szCs w:val="20"/>
                <w:lang w:eastAsia="zh-CN"/>
              </w:rPr>
            </w:pPr>
            <w:r>
              <w:rPr>
                <w:rFonts w:ascii="宋体" w:eastAsia="宋体" w:hAnsi="宋体" w:cs="宋体"/>
                <w:spacing w:val="6"/>
                <w:sz w:val="20"/>
                <w:szCs w:val="20"/>
                <w:lang w:eastAsia="zh-CN"/>
              </w:rPr>
              <w:t>（八）邮政业</w:t>
            </w:r>
          </w:p>
          <w:p w14:paraId="7DFB2DCE" w14:textId="77777777" w:rsidR="001D0D8A" w:rsidRDefault="00BD69B8">
            <w:pPr>
              <w:spacing w:before="220" w:line="228" w:lineRule="auto"/>
              <w:ind w:left="121"/>
              <w:rPr>
                <w:rFonts w:ascii="宋体" w:eastAsia="宋体" w:hAnsi="宋体" w:cs="宋体" w:hint="eastAsia"/>
                <w:sz w:val="20"/>
                <w:szCs w:val="20"/>
                <w:lang w:eastAsia="zh-CN"/>
              </w:rPr>
            </w:pPr>
            <w:r>
              <w:rPr>
                <w:rFonts w:ascii="宋体" w:eastAsia="宋体" w:hAnsi="宋体" w:cs="宋体"/>
                <w:spacing w:val="6"/>
                <w:sz w:val="20"/>
                <w:szCs w:val="20"/>
                <w:lang w:eastAsia="zh-CN"/>
              </w:rPr>
              <w:t>（九）住宿业</w:t>
            </w:r>
          </w:p>
          <w:p w14:paraId="28194108" w14:textId="77777777" w:rsidR="001D0D8A" w:rsidRDefault="00BD69B8">
            <w:pPr>
              <w:spacing w:before="221" w:line="228" w:lineRule="auto"/>
              <w:ind w:left="121"/>
              <w:rPr>
                <w:rFonts w:ascii="宋体" w:eastAsia="宋体" w:hAnsi="宋体" w:cs="宋体" w:hint="eastAsia"/>
                <w:sz w:val="20"/>
                <w:szCs w:val="20"/>
                <w:lang w:eastAsia="zh-CN"/>
              </w:rPr>
            </w:pPr>
            <w:r>
              <w:rPr>
                <w:rFonts w:ascii="宋体" w:eastAsia="宋体" w:hAnsi="宋体" w:cs="宋体"/>
                <w:spacing w:val="6"/>
                <w:sz w:val="20"/>
                <w:szCs w:val="20"/>
                <w:lang w:eastAsia="zh-CN"/>
              </w:rPr>
              <w:t>（十）餐饮业</w:t>
            </w:r>
          </w:p>
          <w:p w14:paraId="6BE099DC" w14:textId="77777777" w:rsidR="001D0D8A" w:rsidRDefault="00BD69B8">
            <w:pPr>
              <w:spacing w:before="222" w:line="227" w:lineRule="auto"/>
              <w:ind w:left="121"/>
              <w:rPr>
                <w:rFonts w:ascii="宋体" w:eastAsia="宋体" w:hAnsi="宋体" w:cs="宋体" w:hint="eastAsia"/>
                <w:sz w:val="20"/>
                <w:szCs w:val="20"/>
                <w:lang w:eastAsia="zh-CN"/>
              </w:rPr>
            </w:pPr>
            <w:r>
              <w:rPr>
                <w:rFonts w:ascii="宋体" w:eastAsia="宋体" w:hAnsi="宋体" w:cs="宋体"/>
                <w:spacing w:val="7"/>
                <w:sz w:val="20"/>
                <w:szCs w:val="20"/>
                <w:lang w:eastAsia="zh-CN"/>
              </w:rPr>
              <w:t>（十一）信息传输业</w:t>
            </w:r>
          </w:p>
        </w:tc>
      </w:tr>
    </w:tbl>
    <w:p w14:paraId="74BD262A" w14:textId="77777777" w:rsidR="001D0D8A" w:rsidRDefault="001D0D8A">
      <w:pPr>
        <w:spacing w:line="173" w:lineRule="exact"/>
        <w:rPr>
          <w:sz w:val="15"/>
          <w:lang w:eastAsia="zh-CN"/>
        </w:rPr>
      </w:pPr>
    </w:p>
    <w:p w14:paraId="176E1917" w14:textId="77777777" w:rsidR="001D0D8A" w:rsidRDefault="001D0D8A">
      <w:pPr>
        <w:spacing w:line="173" w:lineRule="exact"/>
        <w:rPr>
          <w:sz w:val="15"/>
          <w:szCs w:val="15"/>
          <w:lang w:eastAsia="zh-CN"/>
        </w:rPr>
        <w:sectPr w:rsidR="001D0D8A">
          <w:footerReference w:type="default" r:id="rId13"/>
          <w:pgSz w:w="11906" w:h="16839"/>
          <w:pgMar w:top="1431" w:right="1635" w:bottom="1378" w:left="1635" w:header="0" w:footer="1212" w:gutter="0"/>
          <w:cols w:space="720"/>
        </w:sectPr>
      </w:pPr>
    </w:p>
    <w:p w14:paraId="75C53655" w14:textId="77777777" w:rsidR="001D0D8A" w:rsidRDefault="001D0D8A">
      <w:pPr>
        <w:spacing w:line="91" w:lineRule="auto"/>
        <w:rPr>
          <w:sz w:val="2"/>
          <w:lang w:eastAsia="zh-CN"/>
        </w:rPr>
      </w:pPr>
    </w:p>
    <w:tbl>
      <w:tblPr>
        <w:tblStyle w:val="TableNormal"/>
        <w:tblW w:w="86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5657"/>
      </w:tblGrid>
      <w:tr w:rsidR="001D0D8A" w14:paraId="6CAFBD55" w14:textId="77777777">
        <w:trPr>
          <w:trHeight w:val="441"/>
        </w:trPr>
        <w:tc>
          <w:tcPr>
            <w:tcW w:w="2972" w:type="dxa"/>
            <w:tcBorders>
              <w:top w:val="single" w:sz="2" w:space="0" w:color="000000"/>
              <w:left w:val="single" w:sz="2" w:space="0" w:color="000000"/>
            </w:tcBorders>
          </w:tcPr>
          <w:p w14:paraId="29C256D0" w14:textId="77777777" w:rsidR="001D0D8A" w:rsidRDefault="00BD69B8">
            <w:pPr>
              <w:spacing w:before="56" w:line="228" w:lineRule="auto"/>
              <w:ind w:left="1076"/>
              <w:rPr>
                <w:rFonts w:ascii="宋体" w:eastAsia="宋体" w:hAnsi="宋体" w:cs="宋体" w:hint="eastAsia"/>
                <w:sz w:val="20"/>
                <w:szCs w:val="20"/>
              </w:rPr>
            </w:pPr>
            <w:r>
              <w:rPr>
                <w:rFonts w:ascii="宋体" w:eastAsia="宋体" w:hAnsi="宋体" w:cs="宋体"/>
                <w:b/>
                <w:bCs/>
                <w:spacing w:val="6"/>
                <w:sz w:val="20"/>
                <w:szCs w:val="20"/>
              </w:rPr>
              <w:t>条款名称</w:t>
            </w:r>
          </w:p>
        </w:tc>
        <w:tc>
          <w:tcPr>
            <w:tcW w:w="5657" w:type="dxa"/>
            <w:tcBorders>
              <w:top w:val="single" w:sz="2" w:space="0" w:color="000000"/>
              <w:right w:val="single" w:sz="2" w:space="0" w:color="000000"/>
            </w:tcBorders>
          </w:tcPr>
          <w:p w14:paraId="1F892DD3" w14:textId="77777777" w:rsidR="001D0D8A" w:rsidRDefault="00BD69B8">
            <w:pPr>
              <w:spacing w:before="56" w:line="228" w:lineRule="auto"/>
              <w:ind w:left="2193"/>
              <w:rPr>
                <w:rFonts w:ascii="宋体" w:eastAsia="宋体" w:hAnsi="宋体" w:cs="宋体" w:hint="eastAsia"/>
                <w:sz w:val="20"/>
                <w:szCs w:val="20"/>
              </w:rPr>
            </w:pPr>
            <w:r>
              <w:rPr>
                <w:rFonts w:ascii="宋体" w:eastAsia="宋体" w:hAnsi="宋体" w:cs="宋体"/>
                <w:b/>
                <w:bCs/>
                <w:spacing w:val="6"/>
                <w:sz w:val="20"/>
                <w:szCs w:val="20"/>
              </w:rPr>
              <w:t>编列内容规定</w:t>
            </w:r>
          </w:p>
        </w:tc>
      </w:tr>
      <w:tr w:rsidR="001D0D8A" w14:paraId="6B757119" w14:textId="77777777">
        <w:trPr>
          <w:trHeight w:val="2344"/>
        </w:trPr>
        <w:tc>
          <w:tcPr>
            <w:tcW w:w="2972" w:type="dxa"/>
            <w:vMerge w:val="restart"/>
            <w:tcBorders>
              <w:left w:val="single" w:sz="2" w:space="0" w:color="000000"/>
              <w:bottom w:val="nil"/>
            </w:tcBorders>
          </w:tcPr>
          <w:p w14:paraId="2CFF633C" w14:textId="77777777" w:rsidR="001D0D8A" w:rsidRDefault="001D0D8A">
            <w:pPr>
              <w:pStyle w:val="TableText"/>
            </w:pPr>
          </w:p>
        </w:tc>
        <w:tc>
          <w:tcPr>
            <w:tcW w:w="5657" w:type="dxa"/>
            <w:tcBorders>
              <w:right w:val="single" w:sz="2" w:space="0" w:color="000000"/>
            </w:tcBorders>
          </w:tcPr>
          <w:p w14:paraId="5C8ECA4A" w14:textId="77777777" w:rsidR="001D0D8A" w:rsidRDefault="00BD69B8">
            <w:pPr>
              <w:spacing w:before="126" w:line="417" w:lineRule="auto"/>
              <w:ind w:left="121" w:right="2608"/>
              <w:rPr>
                <w:rFonts w:ascii="宋体" w:eastAsia="宋体" w:hAnsi="宋体" w:cs="宋体" w:hint="eastAsia"/>
                <w:sz w:val="20"/>
                <w:szCs w:val="20"/>
                <w:lang w:eastAsia="zh-CN"/>
              </w:rPr>
            </w:pPr>
            <w:r>
              <w:rPr>
                <w:rFonts w:ascii="宋体" w:eastAsia="宋体" w:hAnsi="宋体" w:cs="宋体"/>
                <w:spacing w:val="8"/>
                <w:sz w:val="20"/>
                <w:szCs w:val="20"/>
                <w:lang w:eastAsia="zh-CN"/>
              </w:rPr>
              <w:t>（十二）软件和信息技术服务业</w:t>
            </w:r>
            <w:r>
              <w:rPr>
                <w:rFonts w:ascii="宋体" w:eastAsia="宋体" w:hAnsi="宋体" w:cs="宋体"/>
                <w:spacing w:val="6"/>
                <w:sz w:val="20"/>
                <w:szCs w:val="20"/>
                <w:lang w:eastAsia="zh-CN"/>
              </w:rPr>
              <w:t xml:space="preserve"> </w:t>
            </w:r>
            <w:r>
              <w:rPr>
                <w:rFonts w:ascii="宋体" w:eastAsia="宋体" w:hAnsi="宋体" w:cs="宋体"/>
                <w:spacing w:val="8"/>
                <w:sz w:val="20"/>
                <w:szCs w:val="20"/>
                <w:lang w:eastAsia="zh-CN"/>
              </w:rPr>
              <w:t>（十三）房地产开发经营</w:t>
            </w:r>
          </w:p>
          <w:p w14:paraId="6CF35C63" w14:textId="77777777" w:rsidR="001D0D8A" w:rsidRDefault="00BD69B8">
            <w:pPr>
              <w:spacing w:before="31" w:line="228" w:lineRule="auto"/>
              <w:ind w:left="121"/>
              <w:rPr>
                <w:rFonts w:ascii="宋体" w:eastAsia="宋体" w:hAnsi="宋体" w:cs="宋体" w:hint="eastAsia"/>
                <w:sz w:val="20"/>
                <w:szCs w:val="20"/>
                <w:lang w:eastAsia="zh-CN"/>
              </w:rPr>
            </w:pPr>
            <w:r>
              <w:rPr>
                <w:rFonts w:ascii="宋体" w:eastAsia="宋体" w:hAnsi="宋体" w:cs="宋体"/>
                <w:spacing w:val="7"/>
                <w:sz w:val="20"/>
                <w:szCs w:val="20"/>
                <w:lang w:eastAsia="zh-CN"/>
              </w:rPr>
              <w:t>（十四）物业管理</w:t>
            </w:r>
          </w:p>
          <w:p w14:paraId="4F2C2432" w14:textId="77777777" w:rsidR="001D0D8A" w:rsidRDefault="00BD69B8">
            <w:pPr>
              <w:spacing w:before="221" w:line="371" w:lineRule="auto"/>
              <w:ind w:left="121" w:right="3028"/>
              <w:rPr>
                <w:rFonts w:ascii="宋体" w:eastAsia="宋体" w:hAnsi="宋体" w:cs="宋体" w:hint="eastAsia"/>
                <w:sz w:val="20"/>
                <w:szCs w:val="20"/>
                <w:lang w:eastAsia="zh-CN"/>
              </w:rPr>
            </w:pPr>
            <w:r>
              <w:rPr>
                <w:rFonts w:ascii="宋体" w:eastAsia="宋体" w:hAnsi="宋体" w:cs="宋体"/>
                <w:spacing w:val="8"/>
                <w:sz w:val="20"/>
                <w:szCs w:val="20"/>
                <w:lang w:eastAsia="zh-CN"/>
              </w:rPr>
              <w:t>（十五）租赁和商务服务业</w:t>
            </w:r>
            <w:r>
              <w:rPr>
                <w:rFonts w:ascii="宋体" w:eastAsia="宋体" w:hAnsi="宋体" w:cs="宋体"/>
                <w:spacing w:val="2"/>
                <w:sz w:val="20"/>
                <w:szCs w:val="20"/>
                <w:lang w:eastAsia="zh-CN"/>
              </w:rPr>
              <w:t xml:space="preserve"> </w:t>
            </w:r>
            <w:r>
              <w:rPr>
                <w:rFonts w:ascii="宋体" w:eastAsia="宋体" w:hAnsi="宋体" w:cs="宋体"/>
                <w:spacing w:val="8"/>
                <w:sz w:val="20"/>
                <w:szCs w:val="20"/>
                <w:lang w:eastAsia="zh-CN"/>
              </w:rPr>
              <w:t>（十六）其他未列明行业</w:t>
            </w:r>
          </w:p>
        </w:tc>
      </w:tr>
      <w:tr w:rsidR="001D0D8A" w14:paraId="7FD213F8" w14:textId="77777777">
        <w:trPr>
          <w:trHeight w:val="4215"/>
        </w:trPr>
        <w:tc>
          <w:tcPr>
            <w:tcW w:w="2972" w:type="dxa"/>
            <w:vMerge/>
            <w:tcBorders>
              <w:top w:val="nil"/>
              <w:left w:val="single" w:sz="2" w:space="0" w:color="000000"/>
              <w:bottom w:val="nil"/>
            </w:tcBorders>
          </w:tcPr>
          <w:p w14:paraId="1380AB3E" w14:textId="77777777" w:rsidR="001D0D8A" w:rsidRDefault="001D0D8A">
            <w:pPr>
              <w:pStyle w:val="TableText"/>
              <w:rPr>
                <w:lang w:eastAsia="zh-CN"/>
              </w:rPr>
            </w:pPr>
          </w:p>
        </w:tc>
        <w:tc>
          <w:tcPr>
            <w:tcW w:w="5657" w:type="dxa"/>
            <w:tcBorders>
              <w:right w:val="single" w:sz="2" w:space="0" w:color="000000"/>
            </w:tcBorders>
          </w:tcPr>
          <w:p w14:paraId="4A363760" w14:textId="77777777" w:rsidR="001D0D8A" w:rsidRDefault="00BD69B8">
            <w:pPr>
              <w:spacing w:before="126" w:line="228" w:lineRule="auto"/>
              <w:ind w:left="131"/>
              <w:rPr>
                <w:rFonts w:ascii="宋体" w:eastAsia="宋体" w:hAnsi="宋体" w:cs="宋体" w:hint="eastAsia"/>
                <w:sz w:val="20"/>
                <w:szCs w:val="20"/>
                <w:lang w:eastAsia="zh-CN"/>
              </w:rPr>
            </w:pPr>
            <w:r>
              <w:rPr>
                <w:rFonts w:ascii="宋体" w:eastAsia="宋体" w:hAnsi="宋体" w:cs="宋体"/>
                <w:spacing w:val="7"/>
                <w:sz w:val="20"/>
                <w:szCs w:val="20"/>
                <w:lang w:eastAsia="zh-CN"/>
              </w:rPr>
              <w:t>中小企业划分标准按国家规定执行：</w:t>
            </w:r>
          </w:p>
          <w:p w14:paraId="1CF72D27" w14:textId="77777777" w:rsidR="001D0D8A" w:rsidRDefault="00BD69B8">
            <w:pPr>
              <w:spacing w:before="222" w:line="426" w:lineRule="auto"/>
              <w:ind w:left="110" w:right="50" w:firstLine="422"/>
              <w:jc w:val="both"/>
              <w:rPr>
                <w:rFonts w:ascii="宋体" w:eastAsia="宋体" w:hAnsi="宋体" w:cs="宋体" w:hint="eastAsia"/>
                <w:sz w:val="20"/>
                <w:szCs w:val="20"/>
                <w:lang w:eastAsia="zh-CN"/>
              </w:rPr>
            </w:pPr>
            <w:r>
              <w:rPr>
                <w:rFonts w:ascii="宋体" w:eastAsia="宋体" w:hAnsi="宋体" w:cs="宋体"/>
                <w:spacing w:val="8"/>
                <w:sz w:val="20"/>
                <w:szCs w:val="20"/>
                <w:lang w:eastAsia="zh-CN"/>
              </w:rPr>
              <w:t>依据《工业和信息化部、国家统计局、国家发展和改革</w:t>
            </w:r>
            <w:r>
              <w:rPr>
                <w:rFonts w:ascii="宋体" w:eastAsia="宋体" w:hAnsi="宋体" w:cs="宋体"/>
                <w:spacing w:val="6"/>
                <w:sz w:val="20"/>
                <w:szCs w:val="20"/>
                <w:lang w:eastAsia="zh-CN"/>
              </w:rPr>
              <w:t xml:space="preserve"> </w:t>
            </w:r>
            <w:r>
              <w:rPr>
                <w:rFonts w:ascii="宋体" w:eastAsia="宋体" w:hAnsi="宋体" w:cs="宋体"/>
                <w:spacing w:val="1"/>
                <w:sz w:val="20"/>
                <w:szCs w:val="20"/>
                <w:lang w:eastAsia="zh-CN"/>
              </w:rPr>
              <w:t>委员会、财政部关于印发中小企业划型标准规</w:t>
            </w:r>
            <w:r>
              <w:rPr>
                <w:rFonts w:ascii="宋体" w:eastAsia="宋体" w:hAnsi="宋体" w:cs="宋体"/>
                <w:sz w:val="20"/>
                <w:szCs w:val="20"/>
                <w:lang w:eastAsia="zh-CN"/>
              </w:rPr>
              <w:t>定的通知》（工</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信部联企业</w:t>
            </w:r>
            <w:r>
              <w:rPr>
                <w:rFonts w:ascii="宋体" w:eastAsia="宋体" w:hAnsi="宋体" w:cs="宋体"/>
                <w:spacing w:val="5"/>
                <w:sz w:val="20"/>
                <w:szCs w:val="20"/>
                <w:lang w:eastAsia="zh-CN"/>
              </w:rPr>
              <w:t>[2011]300</w:t>
            </w:r>
            <w:r>
              <w:rPr>
                <w:rFonts w:ascii="宋体" w:eastAsia="宋体" w:hAnsi="宋体" w:cs="宋体"/>
                <w:spacing w:val="-33"/>
                <w:sz w:val="20"/>
                <w:szCs w:val="20"/>
                <w:lang w:eastAsia="zh-CN"/>
              </w:rPr>
              <w:t xml:space="preserve"> </w:t>
            </w:r>
            <w:r>
              <w:rPr>
                <w:rFonts w:ascii="宋体" w:eastAsia="宋体" w:hAnsi="宋体" w:cs="宋体"/>
                <w:spacing w:val="5"/>
                <w:sz w:val="20"/>
                <w:szCs w:val="20"/>
                <w:lang w:eastAsia="zh-CN"/>
              </w:rPr>
              <w:t>号）、《国家统计局关于印发</w:t>
            </w:r>
            <w:r>
              <w:rPr>
                <w:rFonts w:ascii="宋体" w:eastAsia="宋体" w:hAnsi="宋体" w:cs="宋体"/>
                <w:spacing w:val="5"/>
                <w:sz w:val="20"/>
                <w:szCs w:val="20"/>
                <w:lang w:eastAsia="zh-CN"/>
              </w:rPr>
              <w:t>&lt;</w:t>
            </w:r>
            <w:r>
              <w:rPr>
                <w:rFonts w:ascii="宋体" w:eastAsia="宋体" w:hAnsi="宋体" w:cs="宋体"/>
                <w:spacing w:val="5"/>
                <w:sz w:val="20"/>
                <w:szCs w:val="20"/>
                <w:lang w:eastAsia="zh-CN"/>
              </w:rPr>
              <w:t>统</w:t>
            </w:r>
            <w:r>
              <w:rPr>
                <w:rFonts w:ascii="宋体" w:eastAsia="宋体" w:hAnsi="宋体" w:cs="宋体"/>
                <w:spacing w:val="4"/>
                <w:sz w:val="20"/>
                <w:szCs w:val="20"/>
                <w:lang w:eastAsia="zh-CN"/>
              </w:rPr>
              <w:t>计上</w:t>
            </w:r>
            <w:r>
              <w:rPr>
                <w:rFonts w:ascii="宋体" w:eastAsia="宋体" w:hAnsi="宋体" w:cs="宋体"/>
                <w:sz w:val="20"/>
                <w:szCs w:val="20"/>
                <w:lang w:eastAsia="zh-CN"/>
              </w:rPr>
              <w:t xml:space="preserve"> </w:t>
            </w:r>
            <w:r>
              <w:rPr>
                <w:rFonts w:ascii="宋体" w:eastAsia="宋体" w:hAnsi="宋体" w:cs="宋体"/>
                <w:sz w:val="20"/>
                <w:szCs w:val="20"/>
                <w:lang w:eastAsia="zh-CN"/>
              </w:rPr>
              <w:t>大中小微型企业划分办法（</w:t>
            </w:r>
            <w:r>
              <w:rPr>
                <w:rFonts w:ascii="宋体" w:eastAsia="宋体" w:hAnsi="宋体" w:cs="宋体"/>
                <w:sz w:val="20"/>
                <w:szCs w:val="20"/>
                <w:lang w:eastAsia="zh-CN"/>
              </w:rPr>
              <w:t>2017</w:t>
            </w:r>
            <w:r>
              <w:rPr>
                <w:rFonts w:ascii="宋体" w:eastAsia="宋体" w:hAnsi="宋体" w:cs="宋体"/>
                <w:sz w:val="20"/>
                <w:szCs w:val="20"/>
                <w:lang w:eastAsia="zh-CN"/>
              </w:rPr>
              <w:t>）</w:t>
            </w:r>
            <w:r>
              <w:rPr>
                <w:rFonts w:ascii="宋体" w:eastAsia="宋体" w:hAnsi="宋体" w:cs="宋体"/>
                <w:sz w:val="20"/>
                <w:szCs w:val="20"/>
                <w:lang w:eastAsia="zh-CN"/>
              </w:rPr>
              <w:t>&gt;</w:t>
            </w:r>
            <w:r>
              <w:rPr>
                <w:rFonts w:ascii="宋体" w:eastAsia="宋体" w:hAnsi="宋体" w:cs="宋体"/>
                <w:sz w:val="20"/>
                <w:szCs w:val="20"/>
                <w:lang w:eastAsia="zh-CN"/>
              </w:rPr>
              <w:t>的</w:t>
            </w:r>
            <w:r>
              <w:rPr>
                <w:rFonts w:ascii="宋体" w:eastAsia="宋体" w:hAnsi="宋体" w:cs="宋体"/>
                <w:spacing w:val="-1"/>
                <w:sz w:val="20"/>
                <w:szCs w:val="20"/>
                <w:lang w:eastAsia="zh-CN"/>
              </w:rPr>
              <w:t>通知》（国统字〔</w:t>
            </w:r>
            <w:r>
              <w:rPr>
                <w:rFonts w:ascii="宋体" w:eastAsia="宋体" w:hAnsi="宋体" w:cs="宋体"/>
                <w:spacing w:val="-1"/>
                <w:sz w:val="20"/>
                <w:szCs w:val="20"/>
                <w:lang w:eastAsia="zh-CN"/>
              </w:rPr>
              <w:t>2017</w:t>
            </w:r>
            <w:r>
              <w:rPr>
                <w:rFonts w:ascii="宋体" w:eastAsia="宋体" w:hAnsi="宋体" w:cs="宋体"/>
                <w:spacing w:val="-1"/>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213</w:t>
            </w:r>
            <w:r>
              <w:rPr>
                <w:rFonts w:ascii="宋体" w:eastAsia="宋体" w:hAnsi="宋体" w:cs="宋体"/>
                <w:spacing w:val="-32"/>
                <w:sz w:val="20"/>
                <w:szCs w:val="20"/>
                <w:lang w:eastAsia="zh-CN"/>
              </w:rPr>
              <w:t xml:space="preserve"> </w:t>
            </w:r>
            <w:r>
              <w:rPr>
                <w:rFonts w:ascii="宋体" w:eastAsia="宋体" w:hAnsi="宋体" w:cs="宋体"/>
                <w:spacing w:val="7"/>
                <w:sz w:val="20"/>
                <w:szCs w:val="20"/>
                <w:lang w:eastAsia="zh-CN"/>
              </w:rPr>
              <w:t>号）等规定进行中小企业划分。</w:t>
            </w:r>
          </w:p>
          <w:p w14:paraId="518BEB63" w14:textId="77777777" w:rsidR="001D0D8A" w:rsidRDefault="00BD69B8">
            <w:pPr>
              <w:spacing w:before="31" w:line="391" w:lineRule="auto"/>
              <w:ind w:left="110" w:right="117"/>
              <w:jc w:val="both"/>
              <w:rPr>
                <w:rFonts w:ascii="宋体" w:eastAsia="宋体" w:hAnsi="宋体" w:cs="宋体" w:hint="eastAsia"/>
                <w:sz w:val="20"/>
                <w:szCs w:val="20"/>
                <w:lang w:eastAsia="zh-CN"/>
              </w:rPr>
            </w:pPr>
            <w:r>
              <w:rPr>
                <w:rFonts w:ascii="宋体" w:eastAsia="宋体" w:hAnsi="宋体" w:cs="宋体"/>
                <w:spacing w:val="12"/>
                <w:sz w:val="20"/>
                <w:szCs w:val="20"/>
                <w:lang w:eastAsia="zh-CN"/>
              </w:rPr>
              <w:t>供应商应提交符合《财政部工业和信息化部关于印发</w:t>
            </w:r>
            <w:r>
              <w:rPr>
                <w:rFonts w:ascii="宋体" w:eastAsia="宋体" w:hAnsi="宋体" w:cs="宋体"/>
                <w:spacing w:val="12"/>
                <w:sz w:val="20"/>
                <w:szCs w:val="20"/>
                <w:lang w:eastAsia="zh-CN"/>
              </w:rPr>
              <w:t>&lt;</w:t>
            </w:r>
            <w:r>
              <w:rPr>
                <w:rFonts w:ascii="宋体" w:eastAsia="宋体" w:hAnsi="宋体" w:cs="宋体"/>
                <w:spacing w:val="12"/>
                <w:sz w:val="20"/>
                <w:szCs w:val="20"/>
                <w:lang w:eastAsia="zh-CN"/>
              </w:rPr>
              <w:t>政府</w:t>
            </w:r>
            <w:r>
              <w:rPr>
                <w:rFonts w:ascii="宋体" w:eastAsia="宋体" w:hAnsi="宋体" w:cs="宋体"/>
                <w:spacing w:val="7"/>
                <w:sz w:val="20"/>
                <w:szCs w:val="20"/>
                <w:lang w:eastAsia="zh-CN"/>
              </w:rPr>
              <w:t xml:space="preserve"> </w:t>
            </w:r>
            <w:r>
              <w:rPr>
                <w:rFonts w:ascii="宋体" w:eastAsia="宋体" w:hAnsi="宋体" w:cs="宋体"/>
                <w:spacing w:val="9"/>
                <w:sz w:val="20"/>
                <w:szCs w:val="20"/>
                <w:lang w:eastAsia="zh-CN"/>
              </w:rPr>
              <w:t>采购促进中小企业发展管理办法</w:t>
            </w:r>
            <w:r>
              <w:rPr>
                <w:rFonts w:ascii="宋体" w:eastAsia="宋体" w:hAnsi="宋体" w:cs="宋体"/>
                <w:spacing w:val="9"/>
                <w:sz w:val="20"/>
                <w:szCs w:val="20"/>
                <w:lang w:eastAsia="zh-CN"/>
              </w:rPr>
              <w:t>&gt;</w:t>
            </w:r>
            <w:r>
              <w:rPr>
                <w:rFonts w:ascii="宋体" w:eastAsia="宋体" w:hAnsi="宋体" w:cs="宋体"/>
                <w:spacing w:val="9"/>
                <w:sz w:val="20"/>
                <w:szCs w:val="20"/>
                <w:lang w:eastAsia="zh-CN"/>
              </w:rPr>
              <w:t>的通知》</w:t>
            </w:r>
            <w:r>
              <w:rPr>
                <w:rFonts w:ascii="宋体" w:eastAsia="宋体" w:hAnsi="宋体" w:cs="宋体"/>
                <w:spacing w:val="-61"/>
                <w:sz w:val="20"/>
                <w:szCs w:val="20"/>
                <w:lang w:eastAsia="zh-CN"/>
              </w:rPr>
              <w:t xml:space="preserve"> </w:t>
            </w:r>
            <w:r>
              <w:rPr>
                <w:rFonts w:ascii="宋体" w:eastAsia="宋体" w:hAnsi="宋体" w:cs="宋体"/>
                <w:spacing w:val="9"/>
                <w:sz w:val="20"/>
                <w:szCs w:val="20"/>
                <w:lang w:eastAsia="zh-CN"/>
              </w:rPr>
              <w:t>（财库</w:t>
            </w:r>
            <w:r>
              <w:rPr>
                <w:rFonts w:ascii="宋体" w:eastAsia="宋体" w:hAnsi="宋体" w:cs="宋体"/>
                <w:spacing w:val="-74"/>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2020</w:t>
            </w:r>
            <w:r>
              <w:rPr>
                <w:rFonts w:ascii="宋体" w:eastAsia="宋体" w:hAnsi="宋体" w:cs="宋体"/>
                <w:spacing w:val="9"/>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46</w:t>
            </w:r>
            <w:r>
              <w:rPr>
                <w:rFonts w:ascii="宋体" w:eastAsia="宋体" w:hAnsi="宋体" w:cs="宋体"/>
                <w:spacing w:val="-20"/>
                <w:sz w:val="20"/>
                <w:szCs w:val="20"/>
                <w:lang w:eastAsia="zh-CN"/>
              </w:rPr>
              <w:t xml:space="preserve"> </w:t>
            </w:r>
            <w:r>
              <w:rPr>
                <w:rFonts w:ascii="宋体" w:eastAsia="宋体" w:hAnsi="宋体" w:cs="宋体"/>
                <w:spacing w:val="6"/>
                <w:sz w:val="20"/>
                <w:szCs w:val="20"/>
                <w:lang w:eastAsia="zh-CN"/>
              </w:rPr>
              <w:t>号）规定的《中小企业声明函》。</w:t>
            </w:r>
          </w:p>
        </w:tc>
      </w:tr>
      <w:tr w:rsidR="001D0D8A" w14:paraId="5F9C7C63" w14:textId="77777777">
        <w:trPr>
          <w:trHeight w:val="2812"/>
        </w:trPr>
        <w:tc>
          <w:tcPr>
            <w:tcW w:w="2972" w:type="dxa"/>
            <w:vMerge/>
            <w:tcBorders>
              <w:top w:val="nil"/>
              <w:left w:val="single" w:sz="2" w:space="0" w:color="000000"/>
              <w:bottom w:val="nil"/>
            </w:tcBorders>
          </w:tcPr>
          <w:p w14:paraId="39551D96" w14:textId="77777777" w:rsidR="001D0D8A" w:rsidRDefault="001D0D8A">
            <w:pPr>
              <w:pStyle w:val="TableText"/>
              <w:rPr>
                <w:lang w:eastAsia="zh-CN"/>
              </w:rPr>
            </w:pPr>
          </w:p>
        </w:tc>
        <w:tc>
          <w:tcPr>
            <w:tcW w:w="5657" w:type="dxa"/>
            <w:tcBorders>
              <w:right w:val="single" w:sz="2" w:space="0" w:color="000000"/>
            </w:tcBorders>
          </w:tcPr>
          <w:p w14:paraId="115CCD26" w14:textId="77777777" w:rsidR="001D0D8A" w:rsidRDefault="00BD69B8">
            <w:pPr>
              <w:spacing w:before="130" w:line="227" w:lineRule="auto"/>
              <w:ind w:left="119"/>
              <w:rPr>
                <w:rFonts w:ascii="宋体" w:eastAsia="宋体" w:hAnsi="宋体" w:cs="宋体" w:hint="eastAsia"/>
                <w:sz w:val="20"/>
                <w:szCs w:val="20"/>
                <w:lang w:eastAsia="zh-CN"/>
              </w:rPr>
            </w:pPr>
            <w:r>
              <w:rPr>
                <w:rFonts w:ascii="MS Gothic" w:eastAsia="MS Gothic" w:hAnsi="MS Gothic" w:cs="MS Gothic"/>
                <w:color w:val="0000FF"/>
                <w:spacing w:val="1"/>
                <w:sz w:val="20"/>
                <w:szCs w:val="20"/>
                <w:lang w:eastAsia="zh-CN"/>
              </w:rPr>
              <w:t>☑</w:t>
            </w:r>
            <w:r>
              <w:rPr>
                <w:rFonts w:ascii="宋体" w:eastAsia="宋体" w:hAnsi="宋体" w:cs="宋体"/>
                <w:spacing w:val="1"/>
                <w:sz w:val="20"/>
                <w:szCs w:val="20"/>
                <w:lang w:eastAsia="zh-CN"/>
              </w:rPr>
              <w:t>本项目中第</w:t>
            </w:r>
            <w:r>
              <w:rPr>
                <w:rFonts w:ascii="宋体" w:eastAsia="宋体" w:hAnsi="宋体" w:cs="宋体"/>
                <w:spacing w:val="-23"/>
                <w:sz w:val="20"/>
                <w:szCs w:val="20"/>
                <w:lang w:eastAsia="zh-CN"/>
              </w:rPr>
              <w:t xml:space="preserve"> </w:t>
            </w:r>
            <w:r>
              <w:rPr>
                <w:rFonts w:ascii="Calibri" w:eastAsia="Calibri" w:hAnsi="Calibri" w:cs="Calibri"/>
                <w:color w:val="0000FF"/>
                <w:spacing w:val="1"/>
                <w:sz w:val="20"/>
                <w:szCs w:val="20"/>
                <w:lang w:eastAsia="zh-CN"/>
              </w:rPr>
              <w:t>1</w:t>
            </w:r>
            <w:r>
              <w:rPr>
                <w:rFonts w:ascii="Calibri" w:eastAsia="Calibri" w:hAnsi="Calibri" w:cs="Calibri"/>
                <w:color w:val="0000FF"/>
                <w:spacing w:val="-20"/>
                <w:sz w:val="20"/>
                <w:szCs w:val="20"/>
                <w:lang w:eastAsia="zh-CN"/>
              </w:rPr>
              <w:t xml:space="preserve"> </w:t>
            </w:r>
            <w:r>
              <w:rPr>
                <w:rFonts w:ascii="宋体" w:eastAsia="宋体" w:hAnsi="宋体" w:cs="宋体"/>
                <w:color w:val="0000FF"/>
                <w:spacing w:val="1"/>
                <w:sz w:val="20"/>
                <w:szCs w:val="20"/>
                <w:lang w:eastAsia="zh-CN"/>
              </w:rPr>
              <w:t>、</w:t>
            </w:r>
            <w:r>
              <w:rPr>
                <w:rFonts w:ascii="Calibri" w:eastAsia="Calibri" w:hAnsi="Calibri" w:cs="Calibri"/>
                <w:color w:val="0000FF"/>
                <w:spacing w:val="1"/>
                <w:sz w:val="20"/>
                <w:szCs w:val="20"/>
                <w:lang w:eastAsia="zh-CN"/>
              </w:rPr>
              <w:t>2</w:t>
            </w:r>
            <w:r>
              <w:rPr>
                <w:rFonts w:ascii="Calibri" w:eastAsia="宋体" w:hAnsi="Calibri" w:cs="Calibri" w:hint="eastAsia"/>
                <w:color w:val="0000FF"/>
                <w:spacing w:val="1"/>
                <w:sz w:val="20"/>
                <w:szCs w:val="20"/>
                <w:lang w:eastAsia="zh-CN"/>
              </w:rPr>
              <w:t>、</w:t>
            </w:r>
            <w:r>
              <w:rPr>
                <w:rFonts w:ascii="Calibri" w:eastAsia="宋体" w:hAnsi="Calibri" w:cs="Calibri" w:hint="eastAsia"/>
                <w:color w:val="0000FF"/>
                <w:spacing w:val="1"/>
                <w:sz w:val="20"/>
                <w:szCs w:val="20"/>
                <w:lang w:eastAsia="zh-CN"/>
              </w:rPr>
              <w:t>3</w:t>
            </w:r>
            <w:r>
              <w:rPr>
                <w:rFonts w:ascii="Calibri" w:eastAsia="宋体" w:hAnsi="Calibri" w:cs="Calibri" w:hint="eastAsia"/>
                <w:color w:val="0000FF"/>
                <w:spacing w:val="1"/>
                <w:sz w:val="20"/>
                <w:szCs w:val="20"/>
                <w:lang w:eastAsia="zh-CN"/>
              </w:rPr>
              <w:t>、</w:t>
            </w:r>
            <w:r>
              <w:rPr>
                <w:rFonts w:ascii="Calibri" w:eastAsia="宋体" w:hAnsi="Calibri" w:cs="Calibri" w:hint="eastAsia"/>
                <w:color w:val="0000FF"/>
                <w:spacing w:val="1"/>
                <w:sz w:val="20"/>
                <w:szCs w:val="20"/>
                <w:lang w:eastAsia="zh-CN"/>
              </w:rPr>
              <w:t>4</w:t>
            </w:r>
            <w:r>
              <w:rPr>
                <w:rFonts w:ascii="Calibri" w:eastAsia="宋体" w:hAnsi="Calibri" w:cs="Calibri" w:hint="eastAsia"/>
                <w:color w:val="0000FF"/>
                <w:spacing w:val="1"/>
                <w:sz w:val="20"/>
                <w:szCs w:val="20"/>
                <w:lang w:eastAsia="zh-CN"/>
              </w:rPr>
              <w:t>、</w:t>
            </w:r>
            <w:r>
              <w:rPr>
                <w:rFonts w:ascii="Calibri" w:eastAsia="宋体" w:hAnsi="Calibri" w:cs="Calibri" w:hint="eastAsia"/>
                <w:color w:val="0000FF"/>
                <w:spacing w:val="1"/>
                <w:sz w:val="20"/>
                <w:szCs w:val="20"/>
                <w:lang w:eastAsia="zh-CN"/>
              </w:rPr>
              <w:t>5</w:t>
            </w:r>
            <w:r>
              <w:rPr>
                <w:rFonts w:ascii="Calibri" w:eastAsia="Calibri" w:hAnsi="Calibri" w:cs="Calibri"/>
                <w:color w:val="0000FF"/>
                <w:spacing w:val="16"/>
                <w:sz w:val="20"/>
                <w:szCs w:val="20"/>
                <w:lang w:eastAsia="zh-CN"/>
              </w:rPr>
              <w:t xml:space="preserve"> </w:t>
            </w:r>
            <w:r>
              <w:rPr>
                <w:rFonts w:ascii="宋体" w:eastAsia="宋体" w:hAnsi="宋体" w:cs="宋体"/>
                <w:spacing w:val="1"/>
                <w:sz w:val="20"/>
                <w:szCs w:val="20"/>
                <w:lang w:eastAsia="zh-CN"/>
              </w:rPr>
              <w:t>包，</w:t>
            </w:r>
          </w:p>
          <w:p w14:paraId="3036F37D" w14:textId="77777777" w:rsidR="001D0D8A" w:rsidRDefault="00BD69B8">
            <w:pPr>
              <w:spacing w:before="221" w:line="417" w:lineRule="auto"/>
              <w:ind w:left="114" w:right="117" w:hanging="3"/>
              <w:rPr>
                <w:rFonts w:ascii="宋体" w:eastAsia="宋体" w:hAnsi="宋体" w:cs="宋体" w:hint="eastAsia"/>
                <w:sz w:val="20"/>
                <w:szCs w:val="20"/>
                <w:lang w:eastAsia="zh-CN"/>
              </w:rPr>
            </w:pPr>
            <w:r>
              <w:rPr>
                <w:rFonts w:ascii="宋体" w:eastAsia="宋体" w:hAnsi="宋体" w:cs="宋体"/>
                <w:spacing w:val="8"/>
                <w:sz w:val="20"/>
                <w:szCs w:val="20"/>
                <w:lang w:eastAsia="zh-CN"/>
              </w:rPr>
              <w:t>所属行业</w:t>
            </w:r>
            <w:r>
              <w:rPr>
                <w:rFonts w:ascii="宋体" w:eastAsia="宋体" w:hAnsi="宋体" w:cs="宋体"/>
                <w:color w:val="0000FF"/>
                <w:spacing w:val="8"/>
                <w:sz w:val="20"/>
                <w:szCs w:val="20"/>
                <w:lang w:eastAsia="zh-CN"/>
              </w:rPr>
              <w:t>其他未列明行业</w:t>
            </w:r>
            <w:r>
              <w:rPr>
                <w:rFonts w:ascii="宋体" w:eastAsia="宋体" w:hAnsi="宋体" w:cs="宋体"/>
                <w:spacing w:val="8"/>
                <w:sz w:val="20"/>
                <w:szCs w:val="20"/>
                <w:lang w:eastAsia="zh-CN"/>
              </w:rPr>
              <w:t>，专门面向中小企业采购，不再执</w:t>
            </w:r>
            <w:r>
              <w:rPr>
                <w:rFonts w:ascii="宋体" w:eastAsia="宋体" w:hAnsi="宋体" w:cs="宋体"/>
                <w:spacing w:val="11"/>
                <w:sz w:val="20"/>
                <w:szCs w:val="20"/>
                <w:lang w:eastAsia="zh-CN"/>
              </w:rPr>
              <w:t xml:space="preserve"> </w:t>
            </w:r>
            <w:r>
              <w:rPr>
                <w:rFonts w:ascii="宋体" w:eastAsia="宋体" w:hAnsi="宋体" w:cs="宋体"/>
                <w:spacing w:val="8"/>
                <w:sz w:val="20"/>
                <w:szCs w:val="20"/>
                <w:lang w:eastAsia="zh-CN"/>
              </w:rPr>
              <w:t>行价格扣除和评审优惠的扶持政策。</w:t>
            </w:r>
          </w:p>
          <w:p w14:paraId="4727BD3B" w14:textId="77777777" w:rsidR="001D0D8A" w:rsidRDefault="00BD69B8">
            <w:pPr>
              <w:spacing w:before="33" w:line="227" w:lineRule="auto"/>
              <w:ind w:left="132"/>
              <w:rPr>
                <w:rFonts w:ascii="宋体" w:eastAsia="宋体" w:hAnsi="宋体" w:cs="宋体" w:hint="eastAsia"/>
                <w:sz w:val="20"/>
                <w:szCs w:val="20"/>
                <w:lang w:eastAsia="zh-CN"/>
              </w:rPr>
            </w:pPr>
            <w:r>
              <w:rPr>
                <w:rFonts w:ascii="宋体" w:eastAsia="宋体" w:hAnsi="宋体" w:cs="宋体"/>
                <w:color w:val="0000FF"/>
                <w:spacing w:val="5"/>
                <w:sz w:val="20"/>
                <w:szCs w:val="20"/>
                <w:lang w:eastAsia="zh-CN"/>
              </w:rPr>
              <w:t>□</w:t>
            </w:r>
            <w:r>
              <w:rPr>
                <w:rFonts w:ascii="宋体" w:eastAsia="宋体" w:hAnsi="宋体" w:cs="宋体"/>
                <w:spacing w:val="5"/>
                <w:sz w:val="20"/>
                <w:szCs w:val="20"/>
                <w:lang w:eastAsia="zh-CN"/>
              </w:rPr>
              <w:t>本项目中第</w:t>
            </w:r>
            <w:r>
              <w:rPr>
                <w:rFonts w:ascii="宋体" w:eastAsia="宋体" w:hAnsi="宋体" w:cs="宋体"/>
                <w:color w:val="0000FF"/>
                <w:spacing w:val="5"/>
                <w:sz w:val="20"/>
                <w:szCs w:val="20"/>
                <w:lang w:eastAsia="zh-CN"/>
              </w:rPr>
              <w:t>/</w:t>
            </w:r>
            <w:r>
              <w:rPr>
                <w:rFonts w:ascii="宋体" w:eastAsia="宋体" w:hAnsi="宋体" w:cs="宋体"/>
                <w:spacing w:val="5"/>
                <w:sz w:val="20"/>
                <w:szCs w:val="20"/>
                <w:lang w:eastAsia="zh-CN"/>
              </w:rPr>
              <w:t>包，</w:t>
            </w:r>
          </w:p>
          <w:p w14:paraId="5A934A76" w14:textId="77777777" w:rsidR="001D0D8A" w:rsidRDefault="00BD69B8">
            <w:pPr>
              <w:spacing w:before="187" w:line="385" w:lineRule="auto"/>
              <w:ind w:left="110" w:right="119"/>
              <w:rPr>
                <w:rFonts w:ascii="宋体" w:eastAsia="宋体" w:hAnsi="宋体" w:cs="宋体" w:hint="eastAsia"/>
                <w:sz w:val="20"/>
                <w:szCs w:val="20"/>
                <w:lang w:eastAsia="zh-CN"/>
              </w:rPr>
            </w:pPr>
            <w:r>
              <w:rPr>
                <w:rFonts w:ascii="宋体" w:eastAsia="宋体" w:hAnsi="宋体" w:cs="宋体"/>
                <w:spacing w:val="12"/>
                <w:sz w:val="20"/>
                <w:szCs w:val="20"/>
                <w:lang w:eastAsia="zh-CN"/>
              </w:rPr>
              <w:t>所属行业</w:t>
            </w:r>
            <w:r>
              <w:rPr>
                <w:rFonts w:ascii="Calibri" w:eastAsia="Calibri" w:hAnsi="Calibri" w:cs="Calibri"/>
                <w:color w:val="0000FF"/>
                <w:spacing w:val="12"/>
                <w:sz w:val="20"/>
                <w:szCs w:val="20"/>
                <w:lang w:eastAsia="zh-CN"/>
              </w:rPr>
              <w:t>/</w:t>
            </w:r>
            <w:r>
              <w:rPr>
                <w:rFonts w:ascii="Calibri" w:eastAsia="Calibri" w:hAnsi="Calibri" w:cs="Calibri"/>
                <w:color w:val="0000FF"/>
                <w:spacing w:val="-17"/>
                <w:sz w:val="20"/>
                <w:szCs w:val="20"/>
                <w:lang w:eastAsia="zh-CN"/>
              </w:rPr>
              <w:t xml:space="preserve"> </w:t>
            </w:r>
            <w:r>
              <w:rPr>
                <w:rFonts w:ascii="宋体" w:eastAsia="宋体" w:hAnsi="宋体" w:cs="宋体"/>
                <w:spacing w:val="12"/>
                <w:sz w:val="20"/>
                <w:szCs w:val="20"/>
                <w:lang w:eastAsia="zh-CN"/>
              </w:rPr>
              <w:t>，专门面向小微企业采购，不再执行价格扣除和</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评审优惠的扶持政策。</w:t>
            </w:r>
          </w:p>
        </w:tc>
      </w:tr>
      <w:tr w:rsidR="001D0D8A" w14:paraId="79D3587D" w14:textId="77777777">
        <w:trPr>
          <w:trHeight w:val="3878"/>
        </w:trPr>
        <w:tc>
          <w:tcPr>
            <w:tcW w:w="2972" w:type="dxa"/>
            <w:vMerge/>
            <w:tcBorders>
              <w:top w:val="nil"/>
              <w:left w:val="single" w:sz="2" w:space="0" w:color="000000"/>
              <w:bottom w:val="single" w:sz="2" w:space="0" w:color="000000"/>
            </w:tcBorders>
          </w:tcPr>
          <w:p w14:paraId="115CD4E8" w14:textId="77777777" w:rsidR="001D0D8A" w:rsidRDefault="001D0D8A">
            <w:pPr>
              <w:pStyle w:val="TableText"/>
              <w:rPr>
                <w:lang w:eastAsia="zh-CN"/>
              </w:rPr>
            </w:pPr>
          </w:p>
        </w:tc>
        <w:tc>
          <w:tcPr>
            <w:tcW w:w="5657" w:type="dxa"/>
            <w:tcBorders>
              <w:bottom w:val="single" w:sz="2" w:space="0" w:color="000000"/>
              <w:right w:val="single" w:sz="2" w:space="0" w:color="000000"/>
            </w:tcBorders>
          </w:tcPr>
          <w:p w14:paraId="3160942F" w14:textId="77777777" w:rsidR="001D0D8A" w:rsidRDefault="00BD69B8">
            <w:pPr>
              <w:spacing w:before="32" w:line="227" w:lineRule="auto"/>
              <w:ind w:left="132"/>
              <w:rPr>
                <w:rFonts w:ascii="宋体" w:eastAsia="宋体" w:hAnsi="宋体" w:cs="宋体" w:hint="eastAsia"/>
                <w:sz w:val="20"/>
                <w:szCs w:val="20"/>
                <w:lang w:eastAsia="zh-CN"/>
              </w:rPr>
            </w:pPr>
            <w:r>
              <w:rPr>
                <w:rFonts w:ascii="宋体" w:eastAsia="宋体" w:hAnsi="宋体" w:cs="宋体"/>
                <w:color w:val="0000FF"/>
                <w:spacing w:val="5"/>
                <w:sz w:val="20"/>
                <w:szCs w:val="20"/>
                <w:lang w:eastAsia="zh-CN"/>
              </w:rPr>
              <w:t>□</w:t>
            </w:r>
            <w:r>
              <w:rPr>
                <w:rFonts w:ascii="宋体" w:eastAsia="宋体" w:hAnsi="宋体" w:cs="宋体"/>
                <w:spacing w:val="5"/>
                <w:sz w:val="20"/>
                <w:szCs w:val="20"/>
                <w:lang w:eastAsia="zh-CN"/>
              </w:rPr>
              <w:t>一、本项目中第</w:t>
            </w:r>
            <w:r>
              <w:rPr>
                <w:rFonts w:ascii="宋体" w:eastAsia="宋体" w:hAnsi="宋体" w:cs="宋体"/>
                <w:color w:val="0000FF"/>
                <w:spacing w:val="5"/>
                <w:sz w:val="20"/>
                <w:szCs w:val="20"/>
                <w:lang w:eastAsia="zh-CN"/>
              </w:rPr>
              <w:t>/</w:t>
            </w:r>
            <w:r>
              <w:rPr>
                <w:rFonts w:ascii="宋体" w:eastAsia="宋体" w:hAnsi="宋体" w:cs="宋体"/>
                <w:spacing w:val="5"/>
                <w:sz w:val="20"/>
                <w:szCs w:val="20"/>
                <w:lang w:eastAsia="zh-CN"/>
              </w:rPr>
              <w:t>包，</w:t>
            </w:r>
          </w:p>
          <w:p w14:paraId="6121A8FD" w14:textId="77777777" w:rsidR="001D0D8A" w:rsidRDefault="00BD69B8">
            <w:pPr>
              <w:spacing w:before="128" w:line="374" w:lineRule="auto"/>
              <w:ind w:left="110" w:right="64"/>
              <w:rPr>
                <w:rFonts w:ascii="宋体" w:eastAsia="宋体" w:hAnsi="宋体" w:cs="宋体" w:hint="eastAsia"/>
                <w:sz w:val="20"/>
                <w:szCs w:val="20"/>
                <w:lang w:eastAsia="zh-CN"/>
              </w:rPr>
            </w:pPr>
            <w:r>
              <w:rPr>
                <w:rFonts w:ascii="宋体" w:eastAsia="宋体" w:hAnsi="宋体" w:cs="宋体"/>
                <w:spacing w:val="12"/>
                <w:sz w:val="20"/>
                <w:szCs w:val="20"/>
                <w:lang w:eastAsia="zh-CN"/>
              </w:rPr>
              <w:t>所属行业</w:t>
            </w:r>
            <w:r>
              <w:rPr>
                <w:rFonts w:ascii="Calibri" w:eastAsia="Calibri" w:hAnsi="Calibri" w:cs="Calibri"/>
                <w:color w:val="0000FF"/>
                <w:spacing w:val="12"/>
                <w:sz w:val="20"/>
                <w:szCs w:val="20"/>
                <w:lang w:eastAsia="zh-CN"/>
              </w:rPr>
              <w:t>/</w:t>
            </w:r>
            <w:r>
              <w:rPr>
                <w:rFonts w:ascii="Calibri" w:eastAsia="Calibri" w:hAnsi="Calibri" w:cs="Calibri"/>
                <w:color w:val="0000FF"/>
                <w:spacing w:val="-15"/>
                <w:sz w:val="20"/>
                <w:szCs w:val="20"/>
                <w:lang w:eastAsia="zh-CN"/>
              </w:rPr>
              <w:t xml:space="preserve"> </w:t>
            </w:r>
            <w:r>
              <w:rPr>
                <w:rFonts w:ascii="宋体" w:eastAsia="宋体" w:hAnsi="宋体" w:cs="宋体"/>
                <w:spacing w:val="12"/>
                <w:sz w:val="20"/>
                <w:szCs w:val="20"/>
                <w:lang w:eastAsia="zh-CN"/>
              </w:rPr>
              <w:t>，非专门面向中小企业采购（供应商如为中小企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业，响应文件中必须按磋商文件要求的格式提供《中小企业</w:t>
            </w:r>
            <w:r>
              <w:rPr>
                <w:rFonts w:ascii="宋体" w:eastAsia="宋体" w:hAnsi="宋体" w:cs="宋体"/>
                <w:spacing w:val="10"/>
                <w:sz w:val="20"/>
                <w:szCs w:val="20"/>
                <w:lang w:eastAsia="zh-CN"/>
              </w:rPr>
              <w:t xml:space="preserve"> </w:t>
            </w:r>
            <w:r>
              <w:rPr>
                <w:rFonts w:ascii="宋体" w:eastAsia="宋体" w:hAnsi="宋体" w:cs="宋体"/>
                <w:sz w:val="20"/>
                <w:szCs w:val="20"/>
                <w:lang w:eastAsia="zh-CN"/>
              </w:rPr>
              <w:t>声明函》，否则评审时不予考虑</w:t>
            </w:r>
            <w:r>
              <w:rPr>
                <w:rFonts w:ascii="宋体" w:eastAsia="宋体" w:hAnsi="宋体" w:cs="宋体"/>
                <w:spacing w:val="-43"/>
                <w:w w:val="82"/>
                <w:sz w:val="20"/>
                <w:szCs w:val="20"/>
                <w:lang w:eastAsia="zh-CN"/>
              </w:rPr>
              <w:t>），</w:t>
            </w:r>
            <w:r>
              <w:rPr>
                <w:rFonts w:ascii="宋体" w:eastAsia="宋体" w:hAnsi="宋体" w:cs="宋体"/>
                <w:sz w:val="20"/>
                <w:szCs w:val="20"/>
                <w:lang w:eastAsia="zh-CN"/>
              </w:rPr>
              <w:t>给予小微企业报价</w:t>
            </w:r>
            <w:r>
              <w:rPr>
                <w:rFonts w:ascii="宋体" w:eastAsia="宋体" w:hAnsi="宋体" w:cs="宋体"/>
                <w:spacing w:val="-21"/>
                <w:sz w:val="20"/>
                <w:szCs w:val="20"/>
                <w:lang w:eastAsia="zh-CN"/>
              </w:rPr>
              <w:t xml:space="preserve"> </w:t>
            </w:r>
            <w:r>
              <w:rPr>
                <w:rFonts w:ascii="宋体" w:eastAsia="宋体" w:hAnsi="宋体" w:cs="宋体"/>
                <w:sz w:val="20"/>
                <w:szCs w:val="20"/>
                <w:lang w:eastAsia="zh-CN"/>
              </w:rPr>
              <w:t xml:space="preserve">10%-20% </w:t>
            </w:r>
            <w:r>
              <w:rPr>
                <w:rFonts w:ascii="宋体" w:eastAsia="宋体" w:hAnsi="宋体" w:cs="宋体"/>
                <w:spacing w:val="3"/>
                <w:sz w:val="20"/>
                <w:szCs w:val="20"/>
                <w:lang w:eastAsia="zh-CN"/>
              </w:rPr>
              <w:t>的扣除，用扣除后的价格参加评审，本项目</w:t>
            </w:r>
            <w:r>
              <w:rPr>
                <w:rFonts w:ascii="宋体" w:eastAsia="宋体" w:hAnsi="宋体" w:cs="宋体"/>
                <w:spacing w:val="2"/>
                <w:sz w:val="20"/>
                <w:szCs w:val="20"/>
                <w:lang w:eastAsia="zh-CN"/>
              </w:rPr>
              <w:t>具体扣除比例为：</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价格部分</w:t>
            </w:r>
            <w:r>
              <w:rPr>
                <w:rFonts w:ascii="宋体" w:eastAsia="宋体" w:hAnsi="宋体" w:cs="宋体"/>
                <w:color w:val="0000FF"/>
                <w:spacing w:val="5"/>
                <w:sz w:val="20"/>
                <w:szCs w:val="20"/>
                <w:lang w:eastAsia="zh-CN"/>
              </w:rPr>
              <w:t>/</w:t>
            </w:r>
            <w:r>
              <w:rPr>
                <w:rFonts w:ascii="宋体" w:eastAsia="宋体" w:hAnsi="宋体" w:cs="宋体"/>
                <w:spacing w:val="5"/>
                <w:sz w:val="20"/>
                <w:szCs w:val="20"/>
                <w:lang w:eastAsia="zh-CN"/>
              </w:rPr>
              <w:t>％。</w:t>
            </w:r>
          </w:p>
          <w:p w14:paraId="635CCA8C" w14:textId="77777777" w:rsidR="001D0D8A" w:rsidRDefault="00BD69B8">
            <w:pPr>
              <w:spacing w:before="148" w:line="396" w:lineRule="auto"/>
              <w:ind w:left="111" w:right="129" w:firstLine="21"/>
              <w:jc w:val="both"/>
              <w:rPr>
                <w:rFonts w:ascii="宋体" w:eastAsia="宋体" w:hAnsi="宋体" w:cs="宋体" w:hint="eastAsia"/>
                <w:sz w:val="20"/>
                <w:szCs w:val="20"/>
                <w:lang w:eastAsia="zh-CN"/>
              </w:rPr>
            </w:pPr>
            <w:r>
              <w:rPr>
                <w:rFonts w:ascii="宋体" w:eastAsia="宋体" w:hAnsi="宋体" w:cs="宋体"/>
                <w:color w:val="0000FF"/>
                <w:spacing w:val="19"/>
                <w:sz w:val="20"/>
                <w:szCs w:val="20"/>
                <w:lang w:eastAsia="zh-CN"/>
              </w:rPr>
              <w:t>□</w:t>
            </w:r>
            <w:r>
              <w:rPr>
                <w:rFonts w:ascii="宋体" w:eastAsia="宋体" w:hAnsi="宋体" w:cs="宋体"/>
                <w:color w:val="0000FF"/>
                <w:spacing w:val="-71"/>
                <w:sz w:val="20"/>
                <w:szCs w:val="20"/>
                <w:lang w:eastAsia="zh-CN"/>
              </w:rPr>
              <w:t xml:space="preserve"> </w:t>
            </w:r>
            <w:r>
              <w:rPr>
                <w:rFonts w:ascii="宋体" w:eastAsia="宋体" w:hAnsi="宋体" w:cs="宋体"/>
                <w:spacing w:val="19"/>
                <w:sz w:val="20"/>
                <w:szCs w:val="20"/>
                <w:lang w:eastAsia="zh-CN"/>
              </w:rPr>
              <w:t>二、本项目预留</w:t>
            </w:r>
            <w:r>
              <w:rPr>
                <w:rFonts w:ascii="宋体" w:eastAsia="宋体" w:hAnsi="宋体" w:cs="宋体"/>
                <w:spacing w:val="-20"/>
                <w:sz w:val="20"/>
                <w:szCs w:val="20"/>
                <w:lang w:eastAsia="zh-CN"/>
              </w:rPr>
              <w:t xml:space="preserve"> </w:t>
            </w:r>
            <w:r>
              <w:rPr>
                <w:rFonts w:ascii="宋体" w:eastAsia="宋体" w:hAnsi="宋体" w:cs="宋体"/>
                <w:spacing w:val="19"/>
                <w:sz w:val="20"/>
                <w:szCs w:val="20"/>
                <w:lang w:eastAsia="zh-CN"/>
              </w:rPr>
              <w:t>40</w:t>
            </w:r>
            <w:r>
              <w:rPr>
                <w:rFonts w:ascii="宋体" w:eastAsia="宋体" w:hAnsi="宋体" w:cs="宋体"/>
                <w:spacing w:val="19"/>
                <w:sz w:val="20"/>
                <w:szCs w:val="20"/>
                <w:lang w:eastAsia="zh-CN"/>
              </w:rPr>
              <w:t>％以上份额专门面向中小企业采购</w:t>
            </w:r>
            <w:r>
              <w:rPr>
                <w:rFonts w:ascii="宋体" w:eastAsia="宋体" w:hAnsi="宋体" w:cs="宋体"/>
                <w:sz w:val="20"/>
                <w:szCs w:val="20"/>
                <w:lang w:eastAsia="zh-CN"/>
              </w:rPr>
              <w:t xml:space="preserve"> </w:t>
            </w:r>
            <w:r>
              <w:rPr>
                <w:rFonts w:ascii="宋体" w:eastAsia="宋体" w:hAnsi="宋体" w:cs="宋体"/>
                <w:spacing w:val="18"/>
                <w:sz w:val="20"/>
                <w:szCs w:val="20"/>
                <w:lang w:eastAsia="zh-CN"/>
              </w:rPr>
              <w:t>（其中预留给小微企业的比例不低于</w:t>
            </w:r>
            <w:r>
              <w:rPr>
                <w:rFonts w:ascii="宋体" w:eastAsia="宋体" w:hAnsi="宋体" w:cs="宋体"/>
                <w:spacing w:val="-21"/>
                <w:sz w:val="20"/>
                <w:szCs w:val="20"/>
                <w:lang w:eastAsia="zh-CN"/>
              </w:rPr>
              <w:t xml:space="preserve"> </w:t>
            </w:r>
            <w:r>
              <w:rPr>
                <w:rFonts w:ascii="宋体" w:eastAsia="宋体" w:hAnsi="宋体" w:cs="宋体"/>
                <w:spacing w:val="18"/>
                <w:sz w:val="20"/>
                <w:szCs w:val="20"/>
                <w:lang w:eastAsia="zh-CN"/>
              </w:rPr>
              <w:t>60%</w:t>
            </w:r>
            <w:r>
              <w:rPr>
                <w:rFonts w:ascii="宋体" w:eastAsia="宋体" w:hAnsi="宋体" w:cs="宋体"/>
                <w:spacing w:val="-1"/>
                <w:sz w:val="20"/>
                <w:szCs w:val="20"/>
                <w:lang w:eastAsia="zh-CN"/>
              </w:rPr>
              <w:t>），</w:t>
            </w:r>
            <w:r>
              <w:rPr>
                <w:rFonts w:ascii="宋体" w:eastAsia="宋体" w:hAnsi="宋体" w:cs="宋体"/>
                <w:spacing w:val="18"/>
                <w:sz w:val="20"/>
                <w:szCs w:val="20"/>
                <w:lang w:eastAsia="zh-CN"/>
              </w:rPr>
              <w:t>供应商</w:t>
            </w:r>
            <w:r>
              <w:rPr>
                <w:rFonts w:ascii="宋体" w:eastAsia="宋体" w:hAnsi="宋体" w:cs="宋体"/>
                <w:spacing w:val="17"/>
                <w:sz w:val="20"/>
                <w:szCs w:val="20"/>
                <w:lang w:eastAsia="zh-CN"/>
              </w:rPr>
              <w:t>在响</w:t>
            </w:r>
            <w:r>
              <w:rPr>
                <w:rFonts w:ascii="宋体" w:eastAsia="宋体" w:hAnsi="宋体" w:cs="宋体"/>
                <w:sz w:val="20"/>
                <w:szCs w:val="20"/>
                <w:lang w:eastAsia="zh-CN"/>
              </w:rPr>
              <w:t xml:space="preserve"> </w:t>
            </w:r>
            <w:r>
              <w:rPr>
                <w:rFonts w:ascii="宋体" w:eastAsia="宋体" w:hAnsi="宋体" w:cs="宋体"/>
                <w:spacing w:val="25"/>
                <w:sz w:val="20"/>
                <w:szCs w:val="20"/>
                <w:lang w:eastAsia="zh-CN"/>
              </w:rPr>
              <w:t>应文件的中小企业声明函中明确被分包企业名称（制造</w:t>
            </w:r>
          </w:p>
        </w:tc>
      </w:tr>
    </w:tbl>
    <w:p w14:paraId="3BF6A860" w14:textId="77777777" w:rsidR="001D0D8A" w:rsidRDefault="001D0D8A">
      <w:pPr>
        <w:rPr>
          <w:lang w:eastAsia="zh-CN"/>
        </w:rPr>
      </w:pPr>
    </w:p>
    <w:p w14:paraId="00A6332F" w14:textId="77777777" w:rsidR="001D0D8A" w:rsidRDefault="001D0D8A">
      <w:pPr>
        <w:rPr>
          <w:lang w:eastAsia="zh-CN"/>
        </w:rPr>
        <w:sectPr w:rsidR="001D0D8A">
          <w:footerReference w:type="default" r:id="rId14"/>
          <w:pgSz w:w="11906" w:h="16839"/>
          <w:pgMar w:top="1431" w:right="1635" w:bottom="1378" w:left="1635" w:header="0" w:footer="1212" w:gutter="0"/>
          <w:cols w:space="720"/>
        </w:sectPr>
      </w:pPr>
    </w:p>
    <w:p w14:paraId="0306506B" w14:textId="77777777" w:rsidR="001D0D8A" w:rsidRDefault="001D0D8A">
      <w:pPr>
        <w:spacing w:line="91" w:lineRule="auto"/>
        <w:rPr>
          <w:sz w:val="2"/>
          <w:lang w:eastAsia="zh-CN"/>
        </w:rPr>
      </w:pPr>
    </w:p>
    <w:tbl>
      <w:tblPr>
        <w:tblStyle w:val="TableNormal"/>
        <w:tblW w:w="86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5657"/>
      </w:tblGrid>
      <w:tr w:rsidR="001D0D8A" w14:paraId="1ACC51E7" w14:textId="77777777">
        <w:trPr>
          <w:trHeight w:val="441"/>
        </w:trPr>
        <w:tc>
          <w:tcPr>
            <w:tcW w:w="2972" w:type="dxa"/>
            <w:tcBorders>
              <w:top w:val="single" w:sz="2" w:space="0" w:color="000000"/>
              <w:left w:val="single" w:sz="2" w:space="0" w:color="000000"/>
            </w:tcBorders>
          </w:tcPr>
          <w:p w14:paraId="2447D125" w14:textId="77777777" w:rsidR="001D0D8A" w:rsidRDefault="00BD69B8">
            <w:pPr>
              <w:spacing w:before="56" w:line="228" w:lineRule="auto"/>
              <w:ind w:left="1076"/>
              <w:rPr>
                <w:rFonts w:ascii="宋体" w:eastAsia="宋体" w:hAnsi="宋体" w:cs="宋体" w:hint="eastAsia"/>
                <w:sz w:val="20"/>
                <w:szCs w:val="20"/>
              </w:rPr>
            </w:pPr>
            <w:r>
              <w:rPr>
                <w:rFonts w:ascii="宋体" w:eastAsia="宋体" w:hAnsi="宋体" w:cs="宋体"/>
                <w:b/>
                <w:bCs/>
                <w:spacing w:val="6"/>
                <w:sz w:val="20"/>
                <w:szCs w:val="20"/>
              </w:rPr>
              <w:t>条款名称</w:t>
            </w:r>
          </w:p>
        </w:tc>
        <w:tc>
          <w:tcPr>
            <w:tcW w:w="5657" w:type="dxa"/>
            <w:tcBorders>
              <w:top w:val="single" w:sz="2" w:space="0" w:color="000000"/>
              <w:right w:val="single" w:sz="2" w:space="0" w:color="000000"/>
            </w:tcBorders>
          </w:tcPr>
          <w:p w14:paraId="722F4739" w14:textId="77777777" w:rsidR="001D0D8A" w:rsidRDefault="00BD69B8">
            <w:pPr>
              <w:spacing w:before="56" w:line="228" w:lineRule="auto"/>
              <w:ind w:left="2193"/>
              <w:rPr>
                <w:rFonts w:ascii="宋体" w:eastAsia="宋体" w:hAnsi="宋体" w:cs="宋体" w:hint="eastAsia"/>
                <w:sz w:val="20"/>
                <w:szCs w:val="20"/>
              </w:rPr>
            </w:pPr>
            <w:r>
              <w:rPr>
                <w:rFonts w:ascii="宋体" w:eastAsia="宋体" w:hAnsi="宋体" w:cs="宋体"/>
                <w:b/>
                <w:bCs/>
                <w:spacing w:val="6"/>
                <w:sz w:val="20"/>
                <w:szCs w:val="20"/>
              </w:rPr>
              <w:t>编列内容规定</w:t>
            </w:r>
          </w:p>
        </w:tc>
      </w:tr>
      <w:tr w:rsidR="001D0D8A" w14:paraId="01046341" w14:textId="77777777">
        <w:trPr>
          <w:trHeight w:val="5151"/>
        </w:trPr>
        <w:tc>
          <w:tcPr>
            <w:tcW w:w="2972" w:type="dxa"/>
            <w:tcBorders>
              <w:left w:val="single" w:sz="2" w:space="0" w:color="000000"/>
            </w:tcBorders>
          </w:tcPr>
          <w:p w14:paraId="2B6ED446" w14:textId="77777777" w:rsidR="001D0D8A" w:rsidRDefault="001D0D8A">
            <w:pPr>
              <w:pStyle w:val="TableText"/>
            </w:pPr>
          </w:p>
        </w:tc>
        <w:tc>
          <w:tcPr>
            <w:tcW w:w="5657" w:type="dxa"/>
            <w:tcBorders>
              <w:right w:val="single" w:sz="2" w:space="0" w:color="000000"/>
            </w:tcBorders>
          </w:tcPr>
          <w:p w14:paraId="55D25499" w14:textId="77777777" w:rsidR="001D0D8A" w:rsidRDefault="00BD69B8">
            <w:pPr>
              <w:spacing w:before="124" w:line="421" w:lineRule="auto"/>
              <w:ind w:left="109" w:right="128" w:firstLine="5"/>
              <w:jc w:val="both"/>
              <w:rPr>
                <w:rFonts w:ascii="宋体" w:eastAsia="宋体" w:hAnsi="宋体" w:cs="宋体" w:hint="eastAsia"/>
                <w:sz w:val="20"/>
                <w:szCs w:val="20"/>
              </w:rPr>
            </w:pPr>
            <w:r>
              <w:rPr>
                <w:rFonts w:ascii="宋体" w:eastAsia="宋体" w:hAnsi="宋体" w:cs="宋体"/>
                <w:spacing w:val="21"/>
                <w:sz w:val="20"/>
                <w:szCs w:val="20"/>
                <w:lang w:eastAsia="zh-CN"/>
              </w:rPr>
              <w:t>商名称</w:t>
            </w:r>
            <w:r>
              <w:rPr>
                <w:rFonts w:ascii="宋体" w:eastAsia="宋体" w:hAnsi="宋体" w:cs="宋体"/>
                <w:spacing w:val="14"/>
                <w:sz w:val="20"/>
                <w:szCs w:val="20"/>
                <w:lang w:eastAsia="zh-CN"/>
              </w:rPr>
              <w:t>）</w:t>
            </w:r>
            <w:r>
              <w:rPr>
                <w:rFonts w:ascii="宋体" w:eastAsia="宋体" w:hAnsi="宋体" w:cs="宋体"/>
                <w:spacing w:val="-32"/>
                <w:sz w:val="20"/>
                <w:szCs w:val="20"/>
                <w:lang w:eastAsia="zh-CN"/>
              </w:rPr>
              <w:t xml:space="preserve"> </w:t>
            </w:r>
            <w:r>
              <w:rPr>
                <w:rFonts w:ascii="宋体" w:eastAsia="宋体" w:hAnsi="宋体" w:cs="宋体"/>
                <w:spacing w:val="14"/>
                <w:sz w:val="20"/>
                <w:szCs w:val="20"/>
                <w:lang w:eastAsia="zh-CN"/>
              </w:rPr>
              <w:t>，</w:t>
            </w:r>
            <w:r>
              <w:rPr>
                <w:rFonts w:ascii="宋体" w:eastAsia="宋体" w:hAnsi="宋体" w:cs="宋体"/>
                <w:spacing w:val="21"/>
                <w:sz w:val="20"/>
                <w:szCs w:val="20"/>
                <w:lang w:eastAsia="zh-CN"/>
              </w:rPr>
              <w:t>并提供分包意向协议</w:t>
            </w:r>
            <w:r>
              <w:rPr>
                <w:rFonts w:ascii="宋体" w:eastAsia="宋体" w:hAnsi="宋体" w:cs="宋体"/>
                <w:spacing w:val="-55"/>
                <w:sz w:val="20"/>
                <w:szCs w:val="20"/>
                <w:lang w:eastAsia="zh-CN"/>
              </w:rPr>
              <w:t xml:space="preserve"> </w:t>
            </w:r>
            <w:r>
              <w:rPr>
                <w:rFonts w:ascii="宋体" w:eastAsia="宋体" w:hAnsi="宋体" w:cs="宋体"/>
                <w:spacing w:val="21"/>
                <w:sz w:val="20"/>
                <w:szCs w:val="20"/>
                <w:lang w:eastAsia="zh-CN"/>
              </w:rPr>
              <w:t>。成交供应商的分包协</w:t>
            </w:r>
            <w:r>
              <w:rPr>
                <w:rFonts w:ascii="宋体" w:eastAsia="宋体" w:hAnsi="宋体" w:cs="宋体"/>
                <w:sz w:val="20"/>
                <w:szCs w:val="20"/>
                <w:lang w:eastAsia="zh-CN"/>
              </w:rPr>
              <w:t xml:space="preserve"> </w:t>
            </w:r>
            <w:r>
              <w:rPr>
                <w:rFonts w:ascii="宋体" w:eastAsia="宋体" w:hAnsi="宋体" w:cs="宋体"/>
                <w:spacing w:val="25"/>
                <w:sz w:val="20"/>
                <w:szCs w:val="20"/>
                <w:lang w:eastAsia="zh-CN"/>
              </w:rPr>
              <w:t>议须作为成交供应商与采购人签订的政府采购合同附件</w:t>
            </w:r>
            <w:r>
              <w:rPr>
                <w:rFonts w:ascii="宋体" w:eastAsia="宋体" w:hAnsi="宋体" w:cs="宋体"/>
                <w:spacing w:val="9"/>
                <w:sz w:val="20"/>
                <w:szCs w:val="20"/>
                <w:lang w:eastAsia="zh-CN"/>
              </w:rPr>
              <w:t xml:space="preserve"> </w:t>
            </w:r>
            <w:r>
              <w:rPr>
                <w:rFonts w:ascii="宋体" w:eastAsia="宋体" w:hAnsi="宋体" w:cs="宋体"/>
                <w:spacing w:val="23"/>
                <w:sz w:val="20"/>
                <w:szCs w:val="20"/>
                <w:lang w:eastAsia="zh-CN"/>
              </w:rPr>
              <w:t>报同级财政政府采购监督管理部门和有关部门备案</w:t>
            </w:r>
            <w:r>
              <w:rPr>
                <w:rFonts w:ascii="宋体" w:eastAsia="宋体" w:hAnsi="宋体" w:cs="宋体"/>
                <w:spacing w:val="-43"/>
                <w:sz w:val="20"/>
                <w:szCs w:val="20"/>
                <w:lang w:eastAsia="zh-CN"/>
              </w:rPr>
              <w:t xml:space="preserve"> </w:t>
            </w:r>
            <w:r>
              <w:rPr>
                <w:rFonts w:ascii="宋体" w:eastAsia="宋体" w:hAnsi="宋体" w:cs="宋体"/>
                <w:spacing w:val="23"/>
                <w:sz w:val="20"/>
                <w:szCs w:val="20"/>
                <w:lang w:eastAsia="zh-CN"/>
              </w:rPr>
              <w:t>。接</w:t>
            </w:r>
            <w:r>
              <w:rPr>
                <w:rFonts w:ascii="宋体" w:eastAsia="宋体" w:hAnsi="宋体" w:cs="宋体"/>
                <w:sz w:val="20"/>
                <w:szCs w:val="20"/>
                <w:lang w:eastAsia="zh-CN"/>
              </w:rPr>
              <w:t xml:space="preserve"> </w:t>
            </w:r>
            <w:r>
              <w:rPr>
                <w:rFonts w:ascii="宋体" w:eastAsia="宋体" w:hAnsi="宋体" w:cs="宋体"/>
                <w:spacing w:val="25"/>
                <w:sz w:val="20"/>
                <w:szCs w:val="20"/>
                <w:lang w:eastAsia="zh-CN"/>
              </w:rPr>
              <w:t>受分包合同的中小企业与分包企业之间不得存在直接控</w:t>
            </w:r>
            <w:r>
              <w:rPr>
                <w:rFonts w:ascii="宋体" w:eastAsia="宋体" w:hAnsi="宋体" w:cs="宋体"/>
                <w:spacing w:val="9"/>
                <w:sz w:val="20"/>
                <w:szCs w:val="20"/>
                <w:lang w:eastAsia="zh-CN"/>
              </w:rPr>
              <w:t xml:space="preserve"> </w:t>
            </w:r>
            <w:r>
              <w:rPr>
                <w:rFonts w:ascii="宋体" w:eastAsia="宋体" w:hAnsi="宋体" w:cs="宋体"/>
                <w:spacing w:val="23"/>
                <w:sz w:val="20"/>
                <w:szCs w:val="20"/>
                <w:lang w:eastAsia="zh-CN"/>
              </w:rPr>
              <w:t>股、管理关系</w:t>
            </w:r>
            <w:r>
              <w:rPr>
                <w:rFonts w:ascii="宋体" w:eastAsia="宋体" w:hAnsi="宋体" w:cs="宋体"/>
                <w:spacing w:val="-43"/>
                <w:sz w:val="20"/>
                <w:szCs w:val="20"/>
                <w:lang w:eastAsia="zh-CN"/>
              </w:rPr>
              <w:t xml:space="preserve"> </w:t>
            </w:r>
            <w:r>
              <w:rPr>
                <w:rFonts w:ascii="宋体" w:eastAsia="宋体" w:hAnsi="宋体" w:cs="宋体"/>
                <w:spacing w:val="23"/>
                <w:sz w:val="20"/>
                <w:szCs w:val="20"/>
                <w:lang w:eastAsia="zh-CN"/>
              </w:rPr>
              <w:t>。接受大中型企业与小微企业组成联合体</w:t>
            </w:r>
            <w:r>
              <w:rPr>
                <w:rFonts w:ascii="宋体" w:eastAsia="宋体" w:hAnsi="宋体" w:cs="宋体"/>
                <w:sz w:val="20"/>
                <w:szCs w:val="20"/>
                <w:lang w:eastAsia="zh-CN"/>
              </w:rPr>
              <w:t xml:space="preserve"> </w:t>
            </w:r>
            <w:r>
              <w:rPr>
                <w:rFonts w:ascii="宋体" w:eastAsia="宋体" w:hAnsi="宋体" w:cs="宋体"/>
                <w:spacing w:val="25"/>
                <w:sz w:val="20"/>
                <w:szCs w:val="20"/>
                <w:lang w:eastAsia="zh-CN"/>
              </w:rPr>
              <w:t>或者允许大中型企业向一家或者多家小微企业分包的采</w:t>
            </w:r>
            <w:r>
              <w:rPr>
                <w:rFonts w:ascii="宋体" w:eastAsia="宋体" w:hAnsi="宋体" w:cs="宋体"/>
                <w:spacing w:val="9"/>
                <w:sz w:val="20"/>
                <w:szCs w:val="20"/>
                <w:lang w:eastAsia="zh-CN"/>
              </w:rPr>
              <w:t xml:space="preserve"> </w:t>
            </w:r>
            <w:r>
              <w:rPr>
                <w:rFonts w:ascii="宋体" w:eastAsia="宋体" w:hAnsi="宋体" w:cs="宋体"/>
                <w:spacing w:val="21"/>
                <w:sz w:val="20"/>
                <w:szCs w:val="20"/>
                <w:lang w:eastAsia="zh-CN"/>
              </w:rPr>
              <w:t>购项</w:t>
            </w:r>
            <w:r>
              <w:rPr>
                <w:rFonts w:ascii="宋体" w:eastAsia="宋体" w:hAnsi="宋体" w:cs="宋体"/>
                <w:spacing w:val="-33"/>
                <w:sz w:val="20"/>
                <w:szCs w:val="20"/>
                <w:lang w:eastAsia="zh-CN"/>
              </w:rPr>
              <w:t xml:space="preserve"> </w:t>
            </w:r>
            <w:r>
              <w:rPr>
                <w:rFonts w:ascii="宋体" w:eastAsia="宋体" w:hAnsi="宋体" w:cs="宋体"/>
                <w:spacing w:val="21"/>
                <w:sz w:val="20"/>
                <w:szCs w:val="20"/>
                <w:lang w:eastAsia="zh-CN"/>
              </w:rPr>
              <w:t>目</w:t>
            </w:r>
            <w:r>
              <w:rPr>
                <w:rFonts w:ascii="宋体" w:eastAsia="宋体" w:hAnsi="宋体" w:cs="宋体"/>
                <w:spacing w:val="-58"/>
                <w:sz w:val="20"/>
                <w:szCs w:val="20"/>
                <w:lang w:eastAsia="zh-CN"/>
              </w:rPr>
              <w:t xml:space="preserve"> </w:t>
            </w:r>
            <w:r>
              <w:rPr>
                <w:rFonts w:ascii="宋体" w:eastAsia="宋体" w:hAnsi="宋体" w:cs="宋体"/>
                <w:spacing w:val="21"/>
                <w:sz w:val="20"/>
                <w:szCs w:val="20"/>
                <w:lang w:eastAsia="zh-CN"/>
              </w:rPr>
              <w:t>，对于联合协议或者分包意向协议约定</w:t>
            </w:r>
            <w:r>
              <w:rPr>
                <w:rFonts w:ascii="宋体" w:eastAsia="宋体" w:hAnsi="宋体" w:cs="宋体"/>
                <w:spacing w:val="20"/>
                <w:sz w:val="20"/>
                <w:szCs w:val="20"/>
                <w:lang w:eastAsia="zh-CN"/>
              </w:rPr>
              <w:t>小微企业</w:t>
            </w:r>
            <w:r>
              <w:rPr>
                <w:rFonts w:ascii="宋体" w:eastAsia="宋体" w:hAnsi="宋体" w:cs="宋体"/>
                <w:sz w:val="20"/>
                <w:szCs w:val="20"/>
                <w:lang w:eastAsia="zh-CN"/>
              </w:rPr>
              <w:t xml:space="preserve"> </w:t>
            </w:r>
            <w:r>
              <w:rPr>
                <w:rFonts w:ascii="宋体" w:eastAsia="宋体" w:hAnsi="宋体" w:cs="宋体"/>
                <w:spacing w:val="16"/>
                <w:sz w:val="20"/>
                <w:szCs w:val="20"/>
                <w:lang w:eastAsia="zh-CN"/>
              </w:rPr>
              <w:t>的合同份额占到合同总金额</w:t>
            </w:r>
            <w:r>
              <w:rPr>
                <w:rFonts w:ascii="宋体" w:eastAsia="宋体" w:hAnsi="宋体" w:cs="宋体"/>
                <w:spacing w:val="-7"/>
                <w:sz w:val="20"/>
                <w:szCs w:val="20"/>
                <w:lang w:eastAsia="zh-CN"/>
              </w:rPr>
              <w:t xml:space="preserve"> </w:t>
            </w:r>
            <w:r>
              <w:rPr>
                <w:rFonts w:ascii="宋体" w:eastAsia="宋体" w:hAnsi="宋体" w:cs="宋体"/>
                <w:spacing w:val="16"/>
                <w:sz w:val="20"/>
                <w:szCs w:val="20"/>
                <w:lang w:eastAsia="zh-CN"/>
              </w:rPr>
              <w:t>40%</w:t>
            </w:r>
            <w:r>
              <w:rPr>
                <w:rFonts w:ascii="宋体" w:eastAsia="宋体" w:hAnsi="宋体" w:cs="宋体"/>
                <w:spacing w:val="16"/>
                <w:sz w:val="20"/>
                <w:szCs w:val="20"/>
                <w:lang w:eastAsia="zh-CN"/>
              </w:rPr>
              <w:t>以上的，采购人、采购代</w:t>
            </w:r>
            <w:r>
              <w:rPr>
                <w:rFonts w:ascii="宋体" w:eastAsia="宋体" w:hAnsi="宋体" w:cs="宋体"/>
                <w:sz w:val="20"/>
                <w:szCs w:val="20"/>
                <w:lang w:eastAsia="zh-CN"/>
              </w:rPr>
              <w:t xml:space="preserve"> </w:t>
            </w:r>
            <w:r>
              <w:rPr>
                <w:rFonts w:ascii="宋体" w:eastAsia="宋体" w:hAnsi="宋体" w:cs="宋体"/>
                <w:spacing w:val="24"/>
                <w:sz w:val="20"/>
                <w:szCs w:val="20"/>
                <w:lang w:eastAsia="zh-CN"/>
              </w:rPr>
              <w:t>理机构应当对联合体或者大中型企业的报价给予</w:t>
            </w:r>
            <w:r>
              <w:rPr>
                <w:rFonts w:ascii="宋体" w:eastAsia="宋体" w:hAnsi="宋体" w:cs="宋体"/>
                <w:spacing w:val="-14"/>
                <w:sz w:val="20"/>
                <w:szCs w:val="20"/>
                <w:lang w:eastAsia="zh-CN"/>
              </w:rPr>
              <w:t xml:space="preserve"> </w:t>
            </w:r>
            <w:r>
              <w:rPr>
                <w:rFonts w:ascii="宋体" w:eastAsia="宋体" w:hAnsi="宋体" w:cs="宋体"/>
                <w:spacing w:val="24"/>
                <w:sz w:val="20"/>
                <w:szCs w:val="20"/>
                <w:lang w:eastAsia="zh-CN"/>
              </w:rPr>
              <w:t>4%-6%</w:t>
            </w:r>
            <w:r>
              <w:rPr>
                <w:rFonts w:ascii="宋体" w:eastAsia="宋体" w:hAnsi="宋体" w:cs="宋体"/>
                <w:sz w:val="20"/>
                <w:szCs w:val="20"/>
                <w:lang w:eastAsia="zh-CN"/>
              </w:rPr>
              <w:t xml:space="preserve"> </w:t>
            </w:r>
            <w:r>
              <w:rPr>
                <w:rFonts w:ascii="宋体" w:eastAsia="宋体" w:hAnsi="宋体" w:cs="宋体"/>
                <w:spacing w:val="19"/>
                <w:sz w:val="20"/>
                <w:szCs w:val="20"/>
                <w:lang w:eastAsia="zh-CN"/>
              </w:rPr>
              <w:t>的扣除</w:t>
            </w:r>
            <w:r>
              <w:rPr>
                <w:rFonts w:ascii="宋体" w:eastAsia="宋体" w:hAnsi="宋体" w:cs="宋体"/>
                <w:spacing w:val="-57"/>
                <w:sz w:val="20"/>
                <w:szCs w:val="20"/>
                <w:lang w:eastAsia="zh-CN"/>
              </w:rPr>
              <w:t xml:space="preserve"> </w:t>
            </w:r>
            <w:r>
              <w:rPr>
                <w:rFonts w:ascii="宋体" w:eastAsia="宋体" w:hAnsi="宋体" w:cs="宋体"/>
                <w:spacing w:val="19"/>
                <w:sz w:val="20"/>
                <w:szCs w:val="20"/>
                <w:lang w:eastAsia="zh-CN"/>
              </w:rPr>
              <w:t>，用扣除后的价格参加评审</w:t>
            </w:r>
            <w:r>
              <w:rPr>
                <w:rFonts w:ascii="宋体" w:eastAsia="宋体" w:hAnsi="宋体" w:cs="宋体"/>
                <w:spacing w:val="-55"/>
                <w:sz w:val="20"/>
                <w:szCs w:val="20"/>
                <w:lang w:eastAsia="zh-CN"/>
              </w:rPr>
              <w:t xml:space="preserve"> </w:t>
            </w:r>
            <w:r>
              <w:rPr>
                <w:rFonts w:ascii="宋体" w:eastAsia="宋体" w:hAnsi="宋体" w:cs="宋体"/>
                <w:spacing w:val="19"/>
                <w:sz w:val="20"/>
                <w:szCs w:val="20"/>
                <w:lang w:eastAsia="zh-CN"/>
              </w:rPr>
              <w:t>。</w:t>
            </w:r>
            <w:r>
              <w:rPr>
                <w:rFonts w:ascii="宋体" w:eastAsia="宋体" w:hAnsi="宋体" w:cs="宋体"/>
                <w:spacing w:val="19"/>
                <w:sz w:val="20"/>
                <w:szCs w:val="20"/>
              </w:rPr>
              <w:t>本项</w:t>
            </w:r>
            <w:r>
              <w:rPr>
                <w:rFonts w:ascii="宋体" w:eastAsia="宋体" w:hAnsi="宋体" w:cs="宋体"/>
                <w:spacing w:val="-35"/>
                <w:sz w:val="20"/>
                <w:szCs w:val="20"/>
              </w:rPr>
              <w:t xml:space="preserve"> </w:t>
            </w:r>
            <w:r>
              <w:rPr>
                <w:rFonts w:ascii="宋体" w:eastAsia="宋体" w:hAnsi="宋体" w:cs="宋体"/>
                <w:spacing w:val="19"/>
                <w:sz w:val="20"/>
                <w:szCs w:val="20"/>
              </w:rPr>
              <w:t>目具体扣除比</w:t>
            </w:r>
            <w:r>
              <w:rPr>
                <w:rFonts w:ascii="宋体" w:eastAsia="宋体" w:hAnsi="宋体" w:cs="宋体"/>
                <w:sz w:val="20"/>
                <w:szCs w:val="20"/>
              </w:rPr>
              <w:t xml:space="preserve"> </w:t>
            </w:r>
            <w:r>
              <w:rPr>
                <w:rFonts w:ascii="宋体" w:eastAsia="宋体" w:hAnsi="宋体" w:cs="宋体"/>
                <w:spacing w:val="13"/>
                <w:sz w:val="20"/>
                <w:szCs w:val="20"/>
              </w:rPr>
              <w:t>例为：</w:t>
            </w:r>
            <w:r>
              <w:rPr>
                <w:rFonts w:ascii="宋体" w:eastAsia="宋体" w:hAnsi="宋体" w:cs="宋体"/>
                <w:spacing w:val="-50"/>
                <w:sz w:val="20"/>
                <w:szCs w:val="20"/>
              </w:rPr>
              <w:t xml:space="preserve"> </w:t>
            </w:r>
            <w:r>
              <w:rPr>
                <w:rFonts w:ascii="宋体" w:eastAsia="宋体" w:hAnsi="宋体" w:cs="宋体"/>
                <w:spacing w:val="13"/>
                <w:sz w:val="20"/>
                <w:szCs w:val="20"/>
              </w:rPr>
              <w:t>价格部分</w:t>
            </w:r>
            <w:r>
              <w:rPr>
                <w:rFonts w:ascii="宋体" w:eastAsia="宋体" w:hAnsi="宋体" w:cs="宋体"/>
                <w:color w:val="0000FF"/>
                <w:spacing w:val="13"/>
                <w:sz w:val="20"/>
                <w:szCs w:val="20"/>
              </w:rPr>
              <w:t>/</w:t>
            </w:r>
            <w:r>
              <w:rPr>
                <w:rFonts w:ascii="宋体" w:eastAsia="宋体" w:hAnsi="宋体" w:cs="宋体"/>
                <w:spacing w:val="13"/>
                <w:sz w:val="20"/>
                <w:szCs w:val="20"/>
              </w:rPr>
              <w:t>％。</w:t>
            </w:r>
          </w:p>
        </w:tc>
      </w:tr>
      <w:tr w:rsidR="001D0D8A" w14:paraId="4AD0CD97" w14:textId="77777777">
        <w:trPr>
          <w:trHeight w:val="3450"/>
        </w:trPr>
        <w:tc>
          <w:tcPr>
            <w:tcW w:w="2972" w:type="dxa"/>
            <w:tcBorders>
              <w:left w:val="single" w:sz="2" w:space="0" w:color="000000"/>
            </w:tcBorders>
          </w:tcPr>
          <w:p w14:paraId="206056C8" w14:textId="77777777" w:rsidR="001D0D8A" w:rsidRDefault="001D0D8A">
            <w:pPr>
              <w:pStyle w:val="TableText"/>
              <w:spacing w:line="254" w:lineRule="auto"/>
              <w:rPr>
                <w:lang w:eastAsia="zh-CN"/>
              </w:rPr>
            </w:pPr>
          </w:p>
          <w:p w14:paraId="2AEE09E8" w14:textId="77777777" w:rsidR="001D0D8A" w:rsidRDefault="001D0D8A">
            <w:pPr>
              <w:pStyle w:val="TableText"/>
              <w:spacing w:line="254" w:lineRule="auto"/>
              <w:rPr>
                <w:lang w:eastAsia="zh-CN"/>
              </w:rPr>
            </w:pPr>
          </w:p>
          <w:p w14:paraId="08FEC0B2" w14:textId="77777777" w:rsidR="001D0D8A" w:rsidRDefault="001D0D8A">
            <w:pPr>
              <w:pStyle w:val="TableText"/>
              <w:spacing w:line="254" w:lineRule="auto"/>
              <w:rPr>
                <w:lang w:eastAsia="zh-CN"/>
              </w:rPr>
            </w:pPr>
          </w:p>
          <w:p w14:paraId="3033195C" w14:textId="77777777" w:rsidR="001D0D8A" w:rsidRDefault="001D0D8A">
            <w:pPr>
              <w:pStyle w:val="TableText"/>
              <w:spacing w:line="254" w:lineRule="auto"/>
              <w:rPr>
                <w:lang w:eastAsia="zh-CN"/>
              </w:rPr>
            </w:pPr>
          </w:p>
          <w:p w14:paraId="3360B274" w14:textId="77777777" w:rsidR="001D0D8A" w:rsidRDefault="001D0D8A">
            <w:pPr>
              <w:pStyle w:val="TableText"/>
              <w:spacing w:line="255" w:lineRule="auto"/>
              <w:rPr>
                <w:lang w:eastAsia="zh-CN"/>
              </w:rPr>
            </w:pPr>
          </w:p>
          <w:p w14:paraId="1FAAEE09" w14:textId="77777777" w:rsidR="001D0D8A" w:rsidRDefault="00BD69B8">
            <w:pPr>
              <w:spacing w:before="65" w:line="368" w:lineRule="auto"/>
              <w:ind w:left="123" w:right="116"/>
              <w:rPr>
                <w:rFonts w:ascii="宋体" w:eastAsia="宋体" w:hAnsi="宋体" w:cs="宋体" w:hint="eastAsia"/>
                <w:sz w:val="20"/>
                <w:szCs w:val="20"/>
                <w:lang w:eastAsia="zh-CN"/>
              </w:rPr>
            </w:pPr>
            <w:r>
              <w:rPr>
                <w:rFonts w:ascii="宋体" w:eastAsia="宋体" w:hAnsi="宋体" w:cs="宋体"/>
                <w:spacing w:val="23"/>
                <w:sz w:val="20"/>
                <w:szCs w:val="20"/>
                <w:lang w:eastAsia="zh-CN"/>
              </w:rPr>
              <w:t>残疾人福利性单位</w:t>
            </w:r>
            <w:r>
              <w:rPr>
                <w:rFonts w:ascii="宋体" w:eastAsia="宋体" w:hAnsi="宋体" w:cs="宋体"/>
                <w:spacing w:val="-54"/>
                <w:sz w:val="20"/>
                <w:szCs w:val="20"/>
                <w:lang w:eastAsia="zh-CN"/>
              </w:rPr>
              <w:t xml:space="preserve"> </w:t>
            </w:r>
            <w:r>
              <w:rPr>
                <w:rFonts w:ascii="宋体" w:eastAsia="宋体" w:hAnsi="宋体" w:cs="宋体"/>
                <w:spacing w:val="23"/>
                <w:sz w:val="20"/>
                <w:szCs w:val="20"/>
                <w:lang w:eastAsia="zh-CN"/>
              </w:rPr>
              <w:t>、监狱企</w:t>
            </w:r>
            <w:r>
              <w:rPr>
                <w:rFonts w:ascii="宋体" w:eastAsia="宋体" w:hAnsi="宋体" w:cs="宋体"/>
                <w:sz w:val="20"/>
                <w:szCs w:val="20"/>
                <w:lang w:eastAsia="zh-CN"/>
              </w:rPr>
              <w:t xml:space="preserve"> </w:t>
            </w:r>
            <w:r>
              <w:rPr>
                <w:rFonts w:ascii="宋体" w:eastAsia="宋体" w:hAnsi="宋体" w:cs="宋体"/>
                <w:spacing w:val="1"/>
                <w:sz w:val="20"/>
                <w:szCs w:val="20"/>
                <w:lang w:eastAsia="zh-CN"/>
              </w:rPr>
              <w:t>业</w:t>
            </w:r>
          </w:p>
        </w:tc>
        <w:tc>
          <w:tcPr>
            <w:tcW w:w="5657" w:type="dxa"/>
            <w:tcBorders>
              <w:right w:val="single" w:sz="2" w:space="0" w:color="000000"/>
            </w:tcBorders>
          </w:tcPr>
          <w:p w14:paraId="7B7AA1F3" w14:textId="77777777" w:rsidR="001D0D8A" w:rsidRDefault="00BD69B8">
            <w:pPr>
              <w:spacing w:before="29" w:line="227" w:lineRule="auto"/>
              <w:ind w:left="132"/>
              <w:rPr>
                <w:rFonts w:ascii="宋体" w:eastAsia="宋体" w:hAnsi="宋体" w:cs="宋体" w:hint="eastAsia"/>
                <w:sz w:val="20"/>
                <w:szCs w:val="20"/>
                <w:lang w:eastAsia="zh-CN"/>
              </w:rPr>
            </w:pPr>
            <w:r>
              <w:rPr>
                <w:rFonts w:ascii="宋体" w:eastAsia="宋体" w:hAnsi="宋体" w:cs="宋体"/>
                <w:color w:val="0000FF"/>
                <w:spacing w:val="5"/>
                <w:sz w:val="20"/>
                <w:szCs w:val="20"/>
                <w:lang w:eastAsia="zh-CN"/>
              </w:rPr>
              <w:t>□</w:t>
            </w:r>
            <w:r>
              <w:rPr>
                <w:rFonts w:ascii="宋体" w:eastAsia="宋体" w:hAnsi="宋体" w:cs="宋体"/>
                <w:spacing w:val="5"/>
                <w:sz w:val="20"/>
                <w:szCs w:val="20"/>
                <w:lang w:eastAsia="zh-CN"/>
              </w:rPr>
              <w:t>本项目中第</w:t>
            </w:r>
            <w:r>
              <w:rPr>
                <w:rFonts w:ascii="宋体" w:eastAsia="宋体" w:hAnsi="宋体" w:cs="宋体"/>
                <w:color w:val="0000FF"/>
                <w:spacing w:val="5"/>
                <w:sz w:val="20"/>
                <w:szCs w:val="20"/>
                <w:lang w:eastAsia="zh-CN"/>
              </w:rPr>
              <w:t>/</w:t>
            </w:r>
            <w:r>
              <w:rPr>
                <w:rFonts w:ascii="宋体" w:eastAsia="宋体" w:hAnsi="宋体" w:cs="宋体"/>
                <w:spacing w:val="5"/>
                <w:sz w:val="20"/>
                <w:szCs w:val="20"/>
                <w:lang w:eastAsia="zh-CN"/>
              </w:rPr>
              <w:t>包，</w:t>
            </w:r>
          </w:p>
          <w:p w14:paraId="2AA3E532" w14:textId="77777777" w:rsidR="001D0D8A" w:rsidRDefault="00BD69B8">
            <w:pPr>
              <w:spacing w:before="129" w:line="372" w:lineRule="auto"/>
              <w:ind w:left="113" w:right="101" w:hanging="2"/>
              <w:rPr>
                <w:rFonts w:ascii="宋体" w:eastAsia="宋体" w:hAnsi="宋体" w:cs="宋体" w:hint="eastAsia"/>
                <w:sz w:val="20"/>
                <w:szCs w:val="20"/>
                <w:lang w:eastAsia="zh-CN"/>
              </w:rPr>
            </w:pPr>
            <w:r>
              <w:rPr>
                <w:rFonts w:ascii="宋体" w:eastAsia="宋体" w:hAnsi="宋体" w:cs="宋体"/>
                <w:spacing w:val="12"/>
                <w:sz w:val="20"/>
                <w:szCs w:val="20"/>
                <w:lang w:eastAsia="zh-CN"/>
              </w:rPr>
              <w:t>所属行业</w:t>
            </w:r>
            <w:r>
              <w:rPr>
                <w:rFonts w:ascii="Calibri" w:eastAsia="Calibri" w:hAnsi="Calibri" w:cs="Calibri"/>
                <w:color w:val="0000FF"/>
                <w:spacing w:val="12"/>
                <w:sz w:val="20"/>
                <w:szCs w:val="20"/>
                <w:lang w:eastAsia="zh-CN"/>
              </w:rPr>
              <w:t>/</w:t>
            </w:r>
            <w:r>
              <w:rPr>
                <w:rFonts w:ascii="Calibri" w:eastAsia="Calibri" w:hAnsi="Calibri" w:cs="Calibri"/>
                <w:color w:val="0000FF"/>
                <w:spacing w:val="-15"/>
                <w:sz w:val="20"/>
                <w:szCs w:val="20"/>
                <w:lang w:eastAsia="zh-CN"/>
              </w:rPr>
              <w:t xml:space="preserve"> </w:t>
            </w:r>
            <w:r>
              <w:rPr>
                <w:rFonts w:ascii="宋体" w:eastAsia="宋体" w:hAnsi="宋体" w:cs="宋体"/>
                <w:spacing w:val="12"/>
                <w:sz w:val="20"/>
                <w:szCs w:val="20"/>
                <w:lang w:eastAsia="zh-CN"/>
              </w:rPr>
              <w:t>，非专门面向残疾人福利性单位、监狱企业采购</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（供应商如为残疾人福利性单位或监狱企业，响应文件中必</w:t>
            </w:r>
            <w:r>
              <w:rPr>
                <w:rFonts w:ascii="宋体" w:eastAsia="宋体" w:hAnsi="宋体" w:cs="宋体"/>
                <w:spacing w:val="6"/>
                <w:sz w:val="20"/>
                <w:szCs w:val="20"/>
                <w:lang w:eastAsia="zh-CN"/>
              </w:rPr>
              <w:t xml:space="preserve"> </w:t>
            </w:r>
            <w:r>
              <w:rPr>
                <w:rFonts w:ascii="宋体" w:eastAsia="宋体" w:hAnsi="宋体" w:cs="宋体"/>
                <w:spacing w:val="9"/>
                <w:sz w:val="20"/>
                <w:szCs w:val="20"/>
                <w:lang w:eastAsia="zh-CN"/>
              </w:rPr>
              <w:t>须按磋商文件要求的格式提供《残疾人福利性单位声明函》</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或监狱企业证明材料，否则评审时不予考虑</w:t>
            </w:r>
            <w:r>
              <w:rPr>
                <w:rFonts w:ascii="宋体" w:eastAsia="宋体" w:hAnsi="宋体" w:cs="宋体"/>
                <w:spacing w:val="3"/>
                <w:sz w:val="20"/>
                <w:szCs w:val="20"/>
                <w:lang w:eastAsia="zh-CN"/>
              </w:rPr>
              <w:t>）：</w:t>
            </w:r>
          </w:p>
          <w:p w14:paraId="6C9C7F69" w14:textId="77777777" w:rsidR="001D0D8A" w:rsidRDefault="00BD69B8">
            <w:pPr>
              <w:spacing w:before="152" w:line="391" w:lineRule="auto"/>
              <w:ind w:left="111" w:right="46"/>
              <w:jc w:val="both"/>
              <w:rPr>
                <w:rFonts w:ascii="宋体" w:eastAsia="宋体" w:hAnsi="宋体" w:cs="宋体" w:hint="eastAsia"/>
                <w:sz w:val="20"/>
                <w:szCs w:val="20"/>
                <w:lang w:eastAsia="zh-CN"/>
              </w:rPr>
            </w:pPr>
            <w:r>
              <w:rPr>
                <w:rFonts w:ascii="宋体" w:eastAsia="宋体" w:hAnsi="宋体" w:cs="宋体"/>
                <w:spacing w:val="8"/>
                <w:sz w:val="20"/>
                <w:szCs w:val="20"/>
                <w:lang w:eastAsia="zh-CN"/>
              </w:rPr>
              <w:t>残疾人福利性单位、监狱企业视同为小型、微型企业，给予</w:t>
            </w:r>
            <w:r>
              <w:rPr>
                <w:rFonts w:ascii="宋体" w:eastAsia="宋体" w:hAnsi="宋体" w:cs="宋体"/>
                <w:spacing w:val="9"/>
                <w:sz w:val="20"/>
                <w:szCs w:val="20"/>
                <w:lang w:eastAsia="zh-CN"/>
              </w:rPr>
              <w:t xml:space="preserve"> </w:t>
            </w:r>
            <w:r>
              <w:rPr>
                <w:rFonts w:ascii="宋体" w:eastAsia="宋体" w:hAnsi="宋体" w:cs="宋体"/>
                <w:spacing w:val="8"/>
                <w:sz w:val="20"/>
                <w:szCs w:val="20"/>
                <w:lang w:eastAsia="zh-CN"/>
              </w:rPr>
              <w:t>残疾人福利性单位、监狱企业报价</w:t>
            </w:r>
            <w:r>
              <w:rPr>
                <w:rFonts w:ascii="宋体" w:eastAsia="宋体" w:hAnsi="宋体" w:cs="宋体"/>
                <w:spacing w:val="-15"/>
                <w:sz w:val="20"/>
                <w:szCs w:val="20"/>
                <w:lang w:eastAsia="zh-CN"/>
              </w:rPr>
              <w:t xml:space="preserve"> </w:t>
            </w:r>
            <w:r>
              <w:rPr>
                <w:rFonts w:ascii="宋体" w:eastAsia="宋体" w:hAnsi="宋体" w:cs="宋体"/>
                <w:spacing w:val="8"/>
                <w:sz w:val="20"/>
                <w:szCs w:val="20"/>
                <w:lang w:eastAsia="zh-CN"/>
              </w:rPr>
              <w:t>10%-20%</w:t>
            </w:r>
            <w:r>
              <w:rPr>
                <w:rFonts w:ascii="宋体" w:eastAsia="宋体" w:hAnsi="宋体" w:cs="宋体"/>
                <w:spacing w:val="8"/>
                <w:sz w:val="20"/>
                <w:szCs w:val="20"/>
                <w:lang w:eastAsia="zh-CN"/>
              </w:rPr>
              <w:t>的扣除，用扣除</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后的价格参加评审，本项目具体扣除比例为：价格部分</w:t>
            </w:r>
            <w:r>
              <w:rPr>
                <w:rFonts w:ascii="宋体" w:eastAsia="宋体" w:hAnsi="宋体" w:cs="宋体"/>
                <w:color w:val="0000FF"/>
                <w:spacing w:val="7"/>
                <w:sz w:val="20"/>
                <w:szCs w:val="20"/>
                <w:lang w:eastAsia="zh-CN"/>
              </w:rPr>
              <w:t>/</w:t>
            </w:r>
            <w:r>
              <w:rPr>
                <w:rFonts w:ascii="宋体" w:eastAsia="宋体" w:hAnsi="宋体" w:cs="宋体"/>
                <w:spacing w:val="7"/>
                <w:sz w:val="20"/>
                <w:szCs w:val="20"/>
                <w:lang w:eastAsia="zh-CN"/>
              </w:rPr>
              <w:t>％。</w:t>
            </w:r>
          </w:p>
        </w:tc>
      </w:tr>
      <w:tr w:rsidR="001D0D8A" w14:paraId="0FEF343F" w14:textId="77777777">
        <w:trPr>
          <w:trHeight w:val="3628"/>
        </w:trPr>
        <w:tc>
          <w:tcPr>
            <w:tcW w:w="2972" w:type="dxa"/>
            <w:tcBorders>
              <w:left w:val="single" w:sz="2" w:space="0" w:color="000000"/>
            </w:tcBorders>
          </w:tcPr>
          <w:p w14:paraId="476BE9CE" w14:textId="77777777" w:rsidR="001D0D8A" w:rsidRDefault="001D0D8A">
            <w:pPr>
              <w:pStyle w:val="TableText"/>
              <w:spacing w:line="272" w:lineRule="auto"/>
              <w:rPr>
                <w:lang w:eastAsia="zh-CN"/>
              </w:rPr>
            </w:pPr>
          </w:p>
          <w:p w14:paraId="11F55669" w14:textId="77777777" w:rsidR="001D0D8A" w:rsidRDefault="001D0D8A">
            <w:pPr>
              <w:pStyle w:val="TableText"/>
              <w:spacing w:line="272" w:lineRule="auto"/>
              <w:rPr>
                <w:lang w:eastAsia="zh-CN"/>
              </w:rPr>
            </w:pPr>
          </w:p>
          <w:p w14:paraId="0C00B411" w14:textId="77777777" w:rsidR="001D0D8A" w:rsidRDefault="001D0D8A">
            <w:pPr>
              <w:pStyle w:val="TableText"/>
              <w:spacing w:line="272" w:lineRule="auto"/>
              <w:rPr>
                <w:lang w:eastAsia="zh-CN"/>
              </w:rPr>
            </w:pPr>
          </w:p>
          <w:p w14:paraId="1208B351" w14:textId="77777777" w:rsidR="001D0D8A" w:rsidRDefault="001D0D8A">
            <w:pPr>
              <w:pStyle w:val="TableText"/>
              <w:spacing w:line="273" w:lineRule="auto"/>
              <w:rPr>
                <w:lang w:eastAsia="zh-CN"/>
              </w:rPr>
            </w:pPr>
          </w:p>
          <w:p w14:paraId="72D3D44F" w14:textId="77777777" w:rsidR="001D0D8A" w:rsidRDefault="001D0D8A">
            <w:pPr>
              <w:pStyle w:val="TableText"/>
              <w:spacing w:line="273" w:lineRule="auto"/>
              <w:rPr>
                <w:lang w:eastAsia="zh-CN"/>
              </w:rPr>
            </w:pPr>
          </w:p>
          <w:p w14:paraId="4384C925" w14:textId="77777777" w:rsidR="001D0D8A" w:rsidRDefault="00BD69B8">
            <w:pPr>
              <w:spacing w:before="65" w:line="362" w:lineRule="auto"/>
              <w:ind w:left="141" w:right="116" w:hanging="7"/>
              <w:rPr>
                <w:rFonts w:ascii="宋体" w:eastAsia="宋体" w:hAnsi="宋体" w:cs="宋体" w:hint="eastAsia"/>
                <w:sz w:val="20"/>
                <w:szCs w:val="20"/>
                <w:lang w:eastAsia="zh-CN"/>
              </w:rPr>
            </w:pPr>
            <w:r>
              <w:rPr>
                <w:rFonts w:ascii="宋体" w:eastAsia="宋体" w:hAnsi="宋体" w:cs="宋体"/>
                <w:spacing w:val="26"/>
                <w:sz w:val="20"/>
                <w:szCs w:val="20"/>
                <w:lang w:eastAsia="zh-CN"/>
              </w:rPr>
              <w:t>多处获得政府采购政策优惠</w:t>
            </w:r>
            <w:r>
              <w:rPr>
                <w:rFonts w:ascii="宋体" w:eastAsia="宋体" w:hAnsi="宋体" w:cs="宋体"/>
                <w:sz w:val="20"/>
                <w:szCs w:val="20"/>
                <w:lang w:eastAsia="zh-CN"/>
              </w:rPr>
              <w:t xml:space="preserve"> </w:t>
            </w:r>
            <w:r>
              <w:rPr>
                <w:rFonts w:ascii="宋体" w:eastAsia="宋体" w:hAnsi="宋体" w:cs="宋体"/>
                <w:spacing w:val="14"/>
                <w:sz w:val="20"/>
                <w:szCs w:val="20"/>
                <w:lang w:eastAsia="zh-CN"/>
              </w:rPr>
              <w:t>的计算方法</w:t>
            </w:r>
          </w:p>
        </w:tc>
        <w:tc>
          <w:tcPr>
            <w:tcW w:w="5657" w:type="dxa"/>
            <w:tcBorders>
              <w:right w:val="single" w:sz="2" w:space="0" w:color="000000"/>
            </w:tcBorders>
          </w:tcPr>
          <w:p w14:paraId="58256064" w14:textId="77777777" w:rsidR="001D0D8A" w:rsidRDefault="00BD69B8">
            <w:pPr>
              <w:spacing w:before="129" w:line="425" w:lineRule="auto"/>
              <w:ind w:left="109" w:right="62" w:firstLine="17"/>
              <w:rPr>
                <w:rFonts w:ascii="宋体" w:eastAsia="宋体" w:hAnsi="宋体" w:cs="宋体" w:hint="eastAsia"/>
                <w:sz w:val="20"/>
                <w:szCs w:val="20"/>
                <w:lang w:eastAsia="zh-CN"/>
              </w:rPr>
            </w:pPr>
            <w:r>
              <w:rPr>
                <w:rFonts w:ascii="Times New Roman" w:eastAsia="Times New Roman" w:hAnsi="Times New Roman" w:cs="Times New Roman"/>
                <w:spacing w:val="10"/>
                <w:sz w:val="20"/>
                <w:szCs w:val="20"/>
                <w:lang w:eastAsia="zh-CN"/>
              </w:rPr>
              <w:t>1</w:t>
            </w:r>
            <w:r>
              <w:rPr>
                <w:rFonts w:ascii="Times New Roman" w:eastAsia="Times New Roman" w:hAnsi="Times New Roman" w:cs="Times New Roman"/>
                <w:spacing w:val="-7"/>
                <w:sz w:val="20"/>
                <w:szCs w:val="20"/>
                <w:lang w:eastAsia="zh-CN"/>
              </w:rPr>
              <w:t xml:space="preserve"> </w:t>
            </w:r>
            <w:r>
              <w:rPr>
                <w:rFonts w:ascii="宋体" w:eastAsia="宋体" w:hAnsi="宋体" w:cs="宋体"/>
                <w:spacing w:val="10"/>
                <w:sz w:val="20"/>
                <w:szCs w:val="20"/>
                <w:lang w:eastAsia="zh-CN"/>
              </w:rPr>
              <w:t>、供应商所投产品同时符合政府采购强制采购（或优先采</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购）节能、节水产品和优先采购环境标志产品政策的，供应</w:t>
            </w:r>
            <w:r>
              <w:rPr>
                <w:rFonts w:ascii="宋体" w:eastAsia="宋体" w:hAnsi="宋体" w:cs="宋体"/>
                <w:spacing w:val="11"/>
                <w:sz w:val="20"/>
                <w:szCs w:val="20"/>
                <w:lang w:eastAsia="zh-CN"/>
              </w:rPr>
              <w:t xml:space="preserve"> </w:t>
            </w:r>
            <w:r>
              <w:rPr>
                <w:rFonts w:ascii="宋体" w:eastAsia="宋体" w:hAnsi="宋体" w:cs="宋体"/>
                <w:spacing w:val="3"/>
                <w:sz w:val="20"/>
                <w:szCs w:val="20"/>
                <w:lang w:eastAsia="zh-CN"/>
              </w:rPr>
              <w:t>商可选择其一，也可均填报。对均填报的，磋商小</w:t>
            </w:r>
            <w:r>
              <w:rPr>
                <w:rFonts w:ascii="宋体" w:eastAsia="宋体" w:hAnsi="宋体" w:cs="宋体"/>
                <w:spacing w:val="2"/>
                <w:sz w:val="20"/>
                <w:szCs w:val="20"/>
                <w:lang w:eastAsia="zh-CN"/>
              </w:rPr>
              <w:t>组评审时，</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只能选择其一，选择优惠范围最多的优惠政策进行评审。</w:t>
            </w:r>
          </w:p>
          <w:p w14:paraId="2CEFAEE7" w14:textId="77777777" w:rsidR="001D0D8A" w:rsidRDefault="00BD69B8">
            <w:pPr>
              <w:spacing w:before="30" w:line="387" w:lineRule="auto"/>
              <w:ind w:left="109" w:right="117" w:hanging="2"/>
              <w:rPr>
                <w:rFonts w:ascii="宋体" w:eastAsia="宋体" w:hAnsi="宋体" w:cs="宋体" w:hint="eastAsia"/>
                <w:sz w:val="20"/>
                <w:szCs w:val="20"/>
                <w:lang w:eastAsia="zh-CN"/>
              </w:rPr>
            </w:pPr>
            <w:r>
              <w:rPr>
                <w:rFonts w:ascii="Times New Roman" w:eastAsia="Times New Roman" w:hAnsi="Times New Roman" w:cs="Times New Roman"/>
                <w:spacing w:val="11"/>
                <w:sz w:val="20"/>
                <w:szCs w:val="20"/>
                <w:lang w:eastAsia="zh-CN"/>
              </w:rPr>
              <w:t>2</w:t>
            </w:r>
            <w:r>
              <w:rPr>
                <w:rFonts w:ascii="Times New Roman" w:eastAsia="Times New Roman" w:hAnsi="Times New Roman" w:cs="Times New Roman"/>
                <w:spacing w:val="-13"/>
                <w:sz w:val="20"/>
                <w:szCs w:val="20"/>
                <w:lang w:eastAsia="zh-CN"/>
              </w:rPr>
              <w:t xml:space="preserve"> </w:t>
            </w:r>
            <w:r>
              <w:rPr>
                <w:rFonts w:ascii="宋体" w:eastAsia="宋体" w:hAnsi="宋体" w:cs="宋体"/>
                <w:spacing w:val="11"/>
                <w:sz w:val="20"/>
                <w:szCs w:val="20"/>
                <w:lang w:eastAsia="zh-CN"/>
              </w:rPr>
              <w:t>、扶持中小企业发展的优惠政策可以与强制采购（或优先</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采购）优惠政策叠加享受。</w:t>
            </w:r>
          </w:p>
          <w:p w14:paraId="02158DD7" w14:textId="77777777" w:rsidR="001D0D8A" w:rsidRDefault="00BD69B8">
            <w:pPr>
              <w:spacing w:before="1" w:line="358" w:lineRule="auto"/>
              <w:ind w:left="113" w:right="168" w:hanging="2"/>
              <w:rPr>
                <w:rFonts w:ascii="宋体" w:eastAsia="宋体" w:hAnsi="宋体" w:cs="宋体" w:hint="eastAsia"/>
                <w:sz w:val="20"/>
                <w:szCs w:val="20"/>
                <w:lang w:eastAsia="zh-CN"/>
              </w:rPr>
            </w:pPr>
            <w:r>
              <w:rPr>
                <w:rFonts w:ascii="Times New Roman" w:eastAsia="Times New Roman" w:hAnsi="Times New Roman" w:cs="Times New Roman"/>
                <w:spacing w:val="9"/>
                <w:sz w:val="20"/>
                <w:szCs w:val="20"/>
                <w:lang w:eastAsia="zh-CN"/>
              </w:rPr>
              <w:t>3</w:t>
            </w:r>
            <w:r>
              <w:rPr>
                <w:rFonts w:ascii="Times New Roman" w:eastAsia="Times New Roman" w:hAnsi="Times New Roman" w:cs="Times New Roman"/>
                <w:spacing w:val="-16"/>
                <w:sz w:val="20"/>
                <w:szCs w:val="20"/>
                <w:lang w:eastAsia="zh-CN"/>
              </w:rPr>
              <w:t xml:space="preserve"> </w:t>
            </w:r>
            <w:r>
              <w:rPr>
                <w:rFonts w:ascii="宋体" w:eastAsia="宋体" w:hAnsi="宋体" w:cs="宋体"/>
                <w:spacing w:val="9"/>
                <w:sz w:val="20"/>
                <w:szCs w:val="20"/>
                <w:lang w:eastAsia="zh-CN"/>
              </w:rPr>
              <w:t>、监狱企业、残疾人福利性单位属于小型、微型企业的，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不重复享受扶持中小企业发展的优惠政策。</w:t>
            </w:r>
          </w:p>
        </w:tc>
      </w:tr>
      <w:tr w:rsidR="001D0D8A" w14:paraId="5729EFE5" w14:textId="77777777">
        <w:trPr>
          <w:trHeight w:val="960"/>
        </w:trPr>
        <w:tc>
          <w:tcPr>
            <w:tcW w:w="2972" w:type="dxa"/>
            <w:tcBorders>
              <w:left w:val="single" w:sz="2" w:space="0" w:color="000000"/>
              <w:bottom w:val="single" w:sz="2" w:space="0" w:color="000000"/>
            </w:tcBorders>
          </w:tcPr>
          <w:p w14:paraId="66B3FEC6" w14:textId="77777777" w:rsidR="001D0D8A" w:rsidRDefault="001D0D8A">
            <w:pPr>
              <w:pStyle w:val="TableText"/>
              <w:spacing w:line="299" w:lineRule="auto"/>
              <w:rPr>
                <w:lang w:eastAsia="zh-CN"/>
              </w:rPr>
            </w:pPr>
          </w:p>
          <w:p w14:paraId="2241D104" w14:textId="77777777" w:rsidR="001D0D8A" w:rsidRDefault="00BD69B8">
            <w:pPr>
              <w:spacing w:before="65" w:line="227" w:lineRule="auto"/>
              <w:ind w:left="123"/>
              <w:rPr>
                <w:rFonts w:ascii="宋体" w:eastAsia="宋体" w:hAnsi="宋体" w:cs="宋体" w:hint="eastAsia"/>
                <w:sz w:val="20"/>
                <w:szCs w:val="20"/>
              </w:rPr>
            </w:pPr>
            <w:r>
              <w:rPr>
                <w:rFonts w:ascii="宋体" w:eastAsia="宋体" w:hAnsi="宋体" w:cs="宋体"/>
                <w:spacing w:val="8"/>
                <w:sz w:val="20"/>
                <w:szCs w:val="20"/>
              </w:rPr>
              <w:t>政府采购合同融资</w:t>
            </w:r>
          </w:p>
        </w:tc>
        <w:tc>
          <w:tcPr>
            <w:tcW w:w="5657" w:type="dxa"/>
            <w:tcBorders>
              <w:bottom w:val="single" w:sz="2" w:space="0" w:color="000000"/>
              <w:right w:val="single" w:sz="2" w:space="0" w:color="000000"/>
            </w:tcBorders>
          </w:tcPr>
          <w:p w14:paraId="51FC4D2F" w14:textId="77777777" w:rsidR="001D0D8A" w:rsidRDefault="00BD69B8">
            <w:pPr>
              <w:spacing w:before="130" w:line="378" w:lineRule="auto"/>
              <w:ind w:left="111" w:right="117"/>
              <w:rPr>
                <w:rFonts w:ascii="宋体" w:eastAsia="宋体" w:hAnsi="宋体" w:cs="宋体" w:hint="eastAsia"/>
                <w:sz w:val="20"/>
                <w:szCs w:val="20"/>
                <w:lang w:eastAsia="zh-CN"/>
              </w:rPr>
            </w:pPr>
            <w:r>
              <w:rPr>
                <w:rFonts w:ascii="宋体" w:eastAsia="宋体" w:hAnsi="宋体" w:cs="宋体"/>
                <w:spacing w:val="8"/>
                <w:sz w:val="20"/>
                <w:szCs w:val="20"/>
                <w:lang w:eastAsia="zh-CN"/>
              </w:rPr>
              <w:t>供应商有政府采购合同融资需求的，可登录湖南政府采购网</w:t>
            </w:r>
            <w:r>
              <w:rPr>
                <w:rFonts w:ascii="宋体" w:eastAsia="宋体" w:hAnsi="宋体" w:cs="宋体"/>
                <w:spacing w:val="11"/>
                <w:sz w:val="20"/>
                <w:szCs w:val="20"/>
                <w:lang w:eastAsia="zh-CN"/>
              </w:rPr>
              <w:t xml:space="preserve"> </w:t>
            </w:r>
            <w:r>
              <w:rPr>
                <w:rFonts w:ascii="宋体" w:eastAsia="宋体" w:hAnsi="宋体" w:cs="宋体"/>
                <w:spacing w:val="-5"/>
                <w:sz w:val="20"/>
                <w:szCs w:val="20"/>
                <w:lang w:eastAsia="zh-CN"/>
              </w:rPr>
              <w:t>衡</w:t>
            </w:r>
            <w:r>
              <w:rPr>
                <w:rFonts w:ascii="宋体" w:eastAsia="宋体" w:hAnsi="宋体" w:cs="宋体"/>
                <w:spacing w:val="70"/>
                <w:sz w:val="20"/>
                <w:szCs w:val="20"/>
                <w:lang w:eastAsia="zh-CN"/>
              </w:rPr>
              <w:t xml:space="preserve"> </w:t>
            </w:r>
            <w:r>
              <w:rPr>
                <w:rFonts w:ascii="宋体" w:eastAsia="宋体" w:hAnsi="宋体" w:cs="宋体"/>
                <w:spacing w:val="-5"/>
                <w:sz w:val="20"/>
                <w:szCs w:val="20"/>
                <w:lang w:eastAsia="zh-CN"/>
              </w:rPr>
              <w:t>阳</w:t>
            </w:r>
            <w:r>
              <w:rPr>
                <w:rFonts w:ascii="宋体" w:eastAsia="宋体" w:hAnsi="宋体" w:cs="宋体"/>
                <w:spacing w:val="49"/>
                <w:sz w:val="20"/>
                <w:szCs w:val="20"/>
                <w:lang w:eastAsia="zh-CN"/>
              </w:rPr>
              <w:t xml:space="preserve"> </w:t>
            </w:r>
            <w:r>
              <w:rPr>
                <w:rFonts w:ascii="宋体" w:eastAsia="宋体" w:hAnsi="宋体" w:cs="宋体"/>
                <w:spacing w:val="-5"/>
                <w:sz w:val="20"/>
                <w:szCs w:val="20"/>
                <w:lang w:eastAsia="zh-CN"/>
              </w:rPr>
              <w:t>分</w:t>
            </w:r>
            <w:r>
              <w:rPr>
                <w:rFonts w:ascii="宋体" w:eastAsia="宋体" w:hAnsi="宋体" w:cs="宋体"/>
                <w:spacing w:val="64"/>
                <w:sz w:val="20"/>
                <w:szCs w:val="20"/>
                <w:lang w:eastAsia="zh-CN"/>
              </w:rPr>
              <w:t xml:space="preserve"> </w:t>
            </w:r>
            <w:r>
              <w:rPr>
                <w:rFonts w:ascii="宋体" w:eastAsia="宋体" w:hAnsi="宋体" w:cs="宋体"/>
                <w:spacing w:val="-5"/>
                <w:sz w:val="20"/>
                <w:szCs w:val="20"/>
                <w:lang w:eastAsia="zh-CN"/>
              </w:rPr>
              <w:t>网</w:t>
            </w:r>
            <w:r>
              <w:rPr>
                <w:rFonts w:ascii="宋体" w:eastAsia="宋体" w:hAnsi="宋体" w:cs="宋体"/>
                <w:spacing w:val="46"/>
                <w:sz w:val="20"/>
                <w:szCs w:val="20"/>
                <w:lang w:eastAsia="zh-CN"/>
              </w:rPr>
              <w:t xml:space="preserve"> </w:t>
            </w:r>
            <w:r>
              <w:rPr>
                <w:rFonts w:ascii="宋体" w:eastAsia="宋体" w:hAnsi="宋体" w:cs="宋体"/>
                <w:spacing w:val="-5"/>
                <w:sz w:val="20"/>
                <w:szCs w:val="20"/>
                <w:lang w:eastAsia="zh-CN"/>
              </w:rPr>
              <w:t>政</w:t>
            </w:r>
            <w:r>
              <w:rPr>
                <w:rFonts w:ascii="宋体" w:eastAsia="宋体" w:hAnsi="宋体" w:cs="宋体"/>
                <w:spacing w:val="46"/>
                <w:sz w:val="20"/>
                <w:szCs w:val="20"/>
                <w:lang w:eastAsia="zh-CN"/>
              </w:rPr>
              <w:t xml:space="preserve"> </w:t>
            </w:r>
            <w:r>
              <w:rPr>
                <w:rFonts w:ascii="宋体" w:eastAsia="宋体" w:hAnsi="宋体" w:cs="宋体"/>
                <w:spacing w:val="-5"/>
                <w:sz w:val="20"/>
                <w:szCs w:val="20"/>
                <w:lang w:eastAsia="zh-CN"/>
              </w:rPr>
              <w:t>府</w:t>
            </w:r>
            <w:r>
              <w:rPr>
                <w:rFonts w:ascii="宋体" w:eastAsia="宋体" w:hAnsi="宋体" w:cs="宋体"/>
                <w:spacing w:val="47"/>
                <w:sz w:val="20"/>
                <w:szCs w:val="20"/>
                <w:lang w:eastAsia="zh-CN"/>
              </w:rPr>
              <w:t xml:space="preserve"> </w:t>
            </w:r>
            <w:r>
              <w:rPr>
                <w:rFonts w:ascii="宋体" w:eastAsia="宋体" w:hAnsi="宋体" w:cs="宋体"/>
                <w:spacing w:val="-5"/>
                <w:sz w:val="20"/>
                <w:szCs w:val="20"/>
                <w:lang w:eastAsia="zh-CN"/>
              </w:rPr>
              <w:t>采</w:t>
            </w:r>
            <w:r>
              <w:rPr>
                <w:rFonts w:ascii="宋体" w:eastAsia="宋体" w:hAnsi="宋体" w:cs="宋体"/>
                <w:spacing w:val="45"/>
                <w:sz w:val="20"/>
                <w:szCs w:val="20"/>
                <w:lang w:eastAsia="zh-CN"/>
              </w:rPr>
              <w:t xml:space="preserve"> </w:t>
            </w:r>
            <w:r>
              <w:rPr>
                <w:rFonts w:ascii="宋体" w:eastAsia="宋体" w:hAnsi="宋体" w:cs="宋体"/>
                <w:spacing w:val="-5"/>
                <w:sz w:val="20"/>
                <w:szCs w:val="20"/>
                <w:lang w:eastAsia="zh-CN"/>
              </w:rPr>
              <w:t>购</w:t>
            </w:r>
            <w:r>
              <w:rPr>
                <w:rFonts w:ascii="宋体" w:eastAsia="宋体" w:hAnsi="宋体" w:cs="宋体"/>
                <w:spacing w:val="48"/>
                <w:sz w:val="20"/>
                <w:szCs w:val="20"/>
                <w:lang w:eastAsia="zh-CN"/>
              </w:rPr>
              <w:t xml:space="preserve"> </w:t>
            </w:r>
            <w:r>
              <w:rPr>
                <w:rFonts w:ascii="宋体" w:eastAsia="宋体" w:hAnsi="宋体" w:cs="宋体"/>
                <w:spacing w:val="-5"/>
                <w:sz w:val="20"/>
                <w:szCs w:val="20"/>
                <w:lang w:eastAsia="zh-CN"/>
              </w:rPr>
              <w:t>合</w:t>
            </w:r>
            <w:r>
              <w:rPr>
                <w:rFonts w:ascii="宋体" w:eastAsia="宋体" w:hAnsi="宋体" w:cs="宋体"/>
                <w:spacing w:val="68"/>
                <w:sz w:val="20"/>
                <w:szCs w:val="20"/>
                <w:lang w:eastAsia="zh-CN"/>
              </w:rPr>
              <w:t xml:space="preserve"> </w:t>
            </w:r>
            <w:r>
              <w:rPr>
                <w:rFonts w:ascii="宋体" w:eastAsia="宋体" w:hAnsi="宋体" w:cs="宋体"/>
                <w:spacing w:val="-5"/>
                <w:sz w:val="20"/>
                <w:szCs w:val="20"/>
                <w:lang w:eastAsia="zh-CN"/>
              </w:rPr>
              <w:t>同</w:t>
            </w:r>
            <w:r>
              <w:rPr>
                <w:rFonts w:ascii="宋体" w:eastAsia="宋体" w:hAnsi="宋体" w:cs="宋体"/>
                <w:spacing w:val="52"/>
                <w:sz w:val="20"/>
                <w:szCs w:val="20"/>
                <w:lang w:eastAsia="zh-CN"/>
              </w:rPr>
              <w:t xml:space="preserve"> </w:t>
            </w:r>
            <w:r>
              <w:rPr>
                <w:rFonts w:ascii="宋体" w:eastAsia="宋体" w:hAnsi="宋体" w:cs="宋体"/>
                <w:spacing w:val="-5"/>
                <w:sz w:val="20"/>
                <w:szCs w:val="20"/>
                <w:lang w:eastAsia="zh-CN"/>
              </w:rPr>
              <w:t>融</w:t>
            </w:r>
            <w:r>
              <w:rPr>
                <w:rFonts w:ascii="宋体" w:eastAsia="宋体" w:hAnsi="宋体" w:cs="宋体"/>
                <w:spacing w:val="56"/>
                <w:sz w:val="20"/>
                <w:szCs w:val="20"/>
                <w:lang w:eastAsia="zh-CN"/>
              </w:rPr>
              <w:t xml:space="preserve"> </w:t>
            </w:r>
            <w:r>
              <w:rPr>
                <w:rFonts w:ascii="宋体" w:eastAsia="宋体" w:hAnsi="宋体" w:cs="宋体"/>
                <w:spacing w:val="-5"/>
                <w:sz w:val="20"/>
                <w:szCs w:val="20"/>
                <w:lang w:eastAsia="zh-CN"/>
              </w:rPr>
              <w:t>资</w:t>
            </w:r>
            <w:r>
              <w:rPr>
                <w:rFonts w:ascii="宋体" w:eastAsia="宋体" w:hAnsi="宋体" w:cs="宋体"/>
                <w:spacing w:val="50"/>
                <w:sz w:val="20"/>
                <w:szCs w:val="20"/>
                <w:lang w:eastAsia="zh-CN"/>
              </w:rPr>
              <w:t xml:space="preserve"> </w:t>
            </w:r>
            <w:r>
              <w:rPr>
                <w:rFonts w:ascii="宋体" w:eastAsia="宋体" w:hAnsi="宋体" w:cs="宋体"/>
                <w:spacing w:val="-5"/>
                <w:sz w:val="20"/>
                <w:szCs w:val="20"/>
                <w:lang w:eastAsia="zh-CN"/>
              </w:rPr>
              <w:t>线</w:t>
            </w:r>
            <w:r>
              <w:rPr>
                <w:rFonts w:ascii="宋体" w:eastAsia="宋体" w:hAnsi="宋体" w:cs="宋体"/>
                <w:spacing w:val="49"/>
                <w:sz w:val="20"/>
                <w:szCs w:val="20"/>
                <w:lang w:eastAsia="zh-CN"/>
              </w:rPr>
              <w:t xml:space="preserve"> </w:t>
            </w:r>
            <w:r>
              <w:rPr>
                <w:rFonts w:ascii="宋体" w:eastAsia="宋体" w:hAnsi="宋体" w:cs="宋体"/>
                <w:spacing w:val="-5"/>
                <w:sz w:val="20"/>
                <w:szCs w:val="20"/>
                <w:lang w:eastAsia="zh-CN"/>
              </w:rPr>
              <w:t>上</w:t>
            </w:r>
            <w:r>
              <w:rPr>
                <w:rFonts w:ascii="宋体" w:eastAsia="宋体" w:hAnsi="宋体" w:cs="宋体"/>
                <w:spacing w:val="46"/>
                <w:sz w:val="20"/>
                <w:szCs w:val="20"/>
                <w:lang w:eastAsia="zh-CN"/>
              </w:rPr>
              <w:t xml:space="preserve"> </w:t>
            </w:r>
            <w:r>
              <w:rPr>
                <w:rFonts w:ascii="宋体" w:eastAsia="宋体" w:hAnsi="宋体" w:cs="宋体"/>
                <w:spacing w:val="-5"/>
                <w:sz w:val="20"/>
                <w:szCs w:val="20"/>
                <w:lang w:eastAsia="zh-CN"/>
              </w:rPr>
              <w:t>平</w:t>
            </w:r>
            <w:r>
              <w:rPr>
                <w:rFonts w:ascii="宋体" w:eastAsia="宋体" w:hAnsi="宋体" w:cs="宋体"/>
                <w:spacing w:val="63"/>
                <w:sz w:val="20"/>
                <w:szCs w:val="20"/>
                <w:lang w:eastAsia="zh-CN"/>
              </w:rPr>
              <w:t xml:space="preserve"> </w:t>
            </w:r>
            <w:r>
              <w:rPr>
                <w:rFonts w:ascii="宋体" w:eastAsia="宋体" w:hAnsi="宋体" w:cs="宋体"/>
                <w:spacing w:val="-5"/>
                <w:sz w:val="20"/>
                <w:szCs w:val="20"/>
                <w:lang w:eastAsia="zh-CN"/>
              </w:rPr>
              <w:t>台</w:t>
            </w:r>
          </w:p>
        </w:tc>
      </w:tr>
    </w:tbl>
    <w:p w14:paraId="7EE50CA3" w14:textId="77777777" w:rsidR="001D0D8A" w:rsidRDefault="001D0D8A">
      <w:pPr>
        <w:rPr>
          <w:lang w:eastAsia="zh-CN"/>
        </w:rPr>
      </w:pPr>
    </w:p>
    <w:p w14:paraId="3422D15C" w14:textId="77777777" w:rsidR="001D0D8A" w:rsidRDefault="001D0D8A">
      <w:pPr>
        <w:rPr>
          <w:lang w:eastAsia="zh-CN"/>
        </w:rPr>
        <w:sectPr w:rsidR="001D0D8A">
          <w:footerReference w:type="default" r:id="rId15"/>
          <w:pgSz w:w="11906" w:h="16839"/>
          <w:pgMar w:top="1431" w:right="1635" w:bottom="1378" w:left="1635" w:header="0" w:footer="1212" w:gutter="0"/>
          <w:cols w:space="720"/>
        </w:sectPr>
      </w:pPr>
    </w:p>
    <w:p w14:paraId="36C691E9" w14:textId="77777777" w:rsidR="001D0D8A" w:rsidRDefault="001D0D8A">
      <w:pPr>
        <w:spacing w:line="91" w:lineRule="auto"/>
        <w:rPr>
          <w:sz w:val="2"/>
          <w:lang w:eastAsia="zh-CN"/>
        </w:rPr>
      </w:pPr>
    </w:p>
    <w:tbl>
      <w:tblPr>
        <w:tblStyle w:val="TableNormal"/>
        <w:tblW w:w="86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5657"/>
      </w:tblGrid>
      <w:tr w:rsidR="001D0D8A" w14:paraId="5C8A4971" w14:textId="77777777">
        <w:trPr>
          <w:trHeight w:val="441"/>
        </w:trPr>
        <w:tc>
          <w:tcPr>
            <w:tcW w:w="2972" w:type="dxa"/>
            <w:tcBorders>
              <w:top w:val="single" w:sz="2" w:space="0" w:color="000000"/>
              <w:left w:val="single" w:sz="2" w:space="0" w:color="000000"/>
            </w:tcBorders>
          </w:tcPr>
          <w:p w14:paraId="7AD8692A" w14:textId="77777777" w:rsidR="001D0D8A" w:rsidRDefault="00BD69B8">
            <w:pPr>
              <w:spacing w:before="56" w:line="228" w:lineRule="auto"/>
              <w:ind w:left="1076"/>
              <w:rPr>
                <w:rFonts w:ascii="宋体" w:eastAsia="宋体" w:hAnsi="宋体" w:cs="宋体" w:hint="eastAsia"/>
                <w:sz w:val="20"/>
                <w:szCs w:val="20"/>
              </w:rPr>
            </w:pPr>
            <w:r>
              <w:rPr>
                <w:rFonts w:ascii="宋体" w:eastAsia="宋体" w:hAnsi="宋体" w:cs="宋体"/>
                <w:b/>
                <w:bCs/>
                <w:spacing w:val="6"/>
                <w:sz w:val="20"/>
                <w:szCs w:val="20"/>
              </w:rPr>
              <w:t>条款名称</w:t>
            </w:r>
          </w:p>
        </w:tc>
        <w:tc>
          <w:tcPr>
            <w:tcW w:w="5657" w:type="dxa"/>
            <w:tcBorders>
              <w:top w:val="single" w:sz="2" w:space="0" w:color="000000"/>
              <w:right w:val="single" w:sz="2" w:space="0" w:color="000000"/>
            </w:tcBorders>
          </w:tcPr>
          <w:p w14:paraId="5B476213" w14:textId="77777777" w:rsidR="001D0D8A" w:rsidRDefault="00BD69B8">
            <w:pPr>
              <w:spacing w:before="56" w:line="228" w:lineRule="auto"/>
              <w:ind w:left="2193"/>
              <w:rPr>
                <w:rFonts w:ascii="宋体" w:eastAsia="宋体" w:hAnsi="宋体" w:cs="宋体" w:hint="eastAsia"/>
                <w:sz w:val="20"/>
                <w:szCs w:val="20"/>
              </w:rPr>
            </w:pPr>
            <w:r>
              <w:rPr>
                <w:rFonts w:ascii="宋体" w:eastAsia="宋体" w:hAnsi="宋体" w:cs="宋体"/>
                <w:b/>
                <w:bCs/>
                <w:spacing w:val="6"/>
                <w:sz w:val="20"/>
                <w:szCs w:val="20"/>
              </w:rPr>
              <w:t>编列内容规定</w:t>
            </w:r>
          </w:p>
        </w:tc>
      </w:tr>
      <w:tr w:rsidR="001D0D8A" w14:paraId="48516264" w14:textId="77777777">
        <w:trPr>
          <w:trHeight w:val="940"/>
        </w:trPr>
        <w:tc>
          <w:tcPr>
            <w:tcW w:w="2972" w:type="dxa"/>
            <w:tcBorders>
              <w:left w:val="single" w:sz="2" w:space="0" w:color="000000"/>
            </w:tcBorders>
          </w:tcPr>
          <w:p w14:paraId="40306C63" w14:textId="77777777" w:rsidR="001D0D8A" w:rsidRDefault="001D0D8A">
            <w:pPr>
              <w:pStyle w:val="TableText"/>
            </w:pPr>
          </w:p>
        </w:tc>
        <w:tc>
          <w:tcPr>
            <w:tcW w:w="5657" w:type="dxa"/>
            <w:tcBorders>
              <w:right w:val="single" w:sz="2" w:space="0" w:color="000000"/>
            </w:tcBorders>
          </w:tcPr>
          <w:p w14:paraId="1CBAE0DE" w14:textId="77777777" w:rsidR="001D0D8A" w:rsidRDefault="00BD69B8">
            <w:pPr>
              <w:spacing w:before="126" w:line="371" w:lineRule="auto"/>
              <w:ind w:left="104" w:right="116" w:firstLine="17"/>
              <w:rPr>
                <w:rFonts w:ascii="宋体" w:eastAsia="宋体" w:hAnsi="宋体" w:cs="宋体" w:hint="eastAsia"/>
                <w:sz w:val="20"/>
                <w:szCs w:val="20"/>
              </w:rPr>
            </w:pPr>
            <w:r>
              <w:rPr>
                <w:rFonts w:ascii="宋体" w:eastAsia="宋体" w:hAnsi="宋体" w:cs="宋体"/>
                <w:spacing w:val="9"/>
                <w:sz w:val="20"/>
                <w:szCs w:val="20"/>
              </w:rPr>
              <w:t>（</w:t>
            </w:r>
            <w:r>
              <w:rPr>
                <w:rFonts w:ascii="宋体" w:eastAsia="宋体" w:hAnsi="宋体" w:cs="宋体"/>
                <w:spacing w:val="-20"/>
                <w:sz w:val="20"/>
                <w:szCs w:val="20"/>
              </w:rPr>
              <w:t xml:space="preserve"> </w:t>
            </w:r>
            <w:r>
              <w:rPr>
                <w:rFonts w:ascii="Times New Roman" w:eastAsia="Times New Roman" w:hAnsi="Times New Roman" w:cs="Times New Roman"/>
                <w:sz w:val="20"/>
                <w:szCs w:val="20"/>
              </w:rPr>
              <w:t>http</w:t>
            </w:r>
            <w:r>
              <w:rPr>
                <w:rFonts w:ascii="Times New Roman" w:eastAsia="Times New Roman" w:hAnsi="Times New Roman" w:cs="Times New Roman"/>
                <w:spacing w:val="9"/>
                <w:sz w:val="20"/>
                <w:szCs w:val="20"/>
              </w:rPr>
              <w:t>://220.168.30.70:89/</w:t>
            </w:r>
            <w:r>
              <w:rPr>
                <w:rFonts w:ascii="Times New Roman" w:eastAsia="Times New Roman" w:hAnsi="Times New Roman" w:cs="Times New Roman"/>
                <w:sz w:val="20"/>
                <w:szCs w:val="20"/>
              </w:rPr>
              <w:t>page</w:t>
            </w:r>
            <w:r>
              <w:rPr>
                <w:rFonts w:ascii="Times New Roman" w:eastAsia="Times New Roman" w:hAnsi="Times New Roman" w:cs="Times New Roman"/>
                <w:spacing w:val="9"/>
                <w:sz w:val="20"/>
                <w:szCs w:val="20"/>
              </w:rPr>
              <w:t>/</w:t>
            </w:r>
            <w:r>
              <w:rPr>
                <w:rFonts w:ascii="Times New Roman" w:eastAsia="Times New Roman" w:hAnsi="Times New Roman" w:cs="Times New Roman"/>
                <w:sz w:val="20"/>
                <w:szCs w:val="20"/>
              </w:rPr>
              <w:t>portal</w:t>
            </w:r>
            <w:r>
              <w:rPr>
                <w:rFonts w:ascii="Times New Roman" w:eastAsia="Times New Roman" w:hAnsi="Times New Roman" w:cs="Times New Roman"/>
                <w:spacing w:val="9"/>
                <w:sz w:val="20"/>
                <w:szCs w:val="20"/>
              </w:rPr>
              <w:t>/</w:t>
            </w:r>
            <w:r>
              <w:rPr>
                <w:rFonts w:ascii="Times New Roman" w:eastAsia="Times New Roman" w:hAnsi="Times New Roman" w:cs="Times New Roman"/>
                <w:sz w:val="20"/>
                <w:szCs w:val="20"/>
              </w:rPr>
              <w:t>financeBankInfo</w:t>
            </w:r>
            <w:r>
              <w:rPr>
                <w:rFonts w:ascii="Times New Roman" w:eastAsia="Times New Roman" w:hAnsi="Times New Roman" w:cs="Times New Roman"/>
                <w:spacing w:val="9"/>
                <w:sz w:val="20"/>
                <w:szCs w:val="20"/>
              </w:rPr>
              <w:t>_</w:t>
            </w:r>
            <w:r>
              <w:rPr>
                <w:rFonts w:ascii="Times New Roman" w:eastAsia="Times New Roman" w:hAnsi="Times New Roman" w:cs="Times New Roman"/>
                <w:sz w:val="20"/>
                <w:szCs w:val="20"/>
              </w:rPr>
              <w:t>portal</w:t>
            </w:r>
            <w:r>
              <w:rPr>
                <w:rFonts w:ascii="Times New Roman" w:eastAsia="Times New Roman" w:hAnsi="Times New Roman" w:cs="Times New Roman"/>
                <w:spacing w:val="9"/>
                <w:sz w:val="20"/>
                <w:szCs w:val="20"/>
              </w:rPr>
              <w:t>_</w:t>
            </w:r>
            <w:r>
              <w:rPr>
                <w:rFonts w:ascii="Times New Roman" w:eastAsia="Times New Roman" w:hAnsi="Times New Roman" w:cs="Times New Roman"/>
                <w:sz w:val="20"/>
                <w:szCs w:val="20"/>
              </w:rPr>
              <w:t xml:space="preserve"> hy</w:t>
            </w:r>
            <w:r>
              <w:rPr>
                <w:rFonts w:ascii="Times New Roman" w:eastAsia="Times New Roman" w:hAnsi="Times New Roman" w:cs="Times New Roman"/>
                <w:spacing w:val="9"/>
                <w:sz w:val="20"/>
                <w:szCs w:val="20"/>
              </w:rPr>
              <w:t>.</w:t>
            </w:r>
            <w:r>
              <w:rPr>
                <w:rFonts w:ascii="Times New Roman" w:eastAsia="Times New Roman" w:hAnsi="Times New Roman" w:cs="Times New Roman"/>
                <w:sz w:val="20"/>
                <w:szCs w:val="20"/>
              </w:rPr>
              <w:t>jsp</w:t>
            </w:r>
            <w:r>
              <w:rPr>
                <w:rFonts w:ascii="Times New Roman" w:eastAsia="Times New Roman" w:hAnsi="Times New Roman" w:cs="Times New Roman"/>
                <w:spacing w:val="9"/>
                <w:sz w:val="20"/>
                <w:szCs w:val="20"/>
              </w:rPr>
              <w:t>?</w:t>
            </w:r>
            <w:r>
              <w:rPr>
                <w:rFonts w:ascii="Times New Roman" w:eastAsia="Times New Roman" w:hAnsi="Times New Roman" w:cs="Times New Roman"/>
                <w:sz w:val="20"/>
                <w:szCs w:val="20"/>
              </w:rPr>
              <w:t>area</w:t>
            </w:r>
            <w:r>
              <w:rPr>
                <w:rFonts w:ascii="Times New Roman" w:eastAsia="Times New Roman" w:hAnsi="Times New Roman" w:cs="Times New Roman"/>
                <w:spacing w:val="9"/>
                <w:sz w:val="20"/>
                <w:szCs w:val="20"/>
              </w:rPr>
              <w:t>_</w:t>
            </w:r>
            <w:r>
              <w:rPr>
                <w:rFonts w:ascii="Times New Roman" w:eastAsia="Times New Roman" w:hAnsi="Times New Roman" w:cs="Times New Roman"/>
                <w:sz w:val="20"/>
                <w:szCs w:val="20"/>
              </w:rPr>
              <w:t>id</w:t>
            </w:r>
            <w:r>
              <w:rPr>
                <w:rFonts w:ascii="Times New Roman" w:eastAsia="Times New Roman" w:hAnsi="Times New Roman" w:cs="Times New Roman"/>
                <w:spacing w:val="9"/>
                <w:sz w:val="20"/>
                <w:szCs w:val="20"/>
              </w:rPr>
              <w:t>=28</w:t>
            </w:r>
            <w:r>
              <w:rPr>
                <w:rFonts w:ascii="宋体" w:eastAsia="宋体" w:hAnsi="宋体" w:cs="宋体"/>
                <w:spacing w:val="9"/>
                <w:sz w:val="20"/>
                <w:szCs w:val="20"/>
              </w:rPr>
              <w:t>）了解相关业务。</w:t>
            </w:r>
          </w:p>
        </w:tc>
      </w:tr>
      <w:tr w:rsidR="001D0D8A" w14:paraId="32D3E028" w14:textId="77777777">
        <w:trPr>
          <w:trHeight w:val="413"/>
        </w:trPr>
        <w:tc>
          <w:tcPr>
            <w:tcW w:w="2972" w:type="dxa"/>
            <w:tcBorders>
              <w:left w:val="single" w:sz="2" w:space="0" w:color="000000"/>
            </w:tcBorders>
          </w:tcPr>
          <w:p w14:paraId="75386394" w14:textId="77777777" w:rsidR="001D0D8A" w:rsidRDefault="00BD69B8">
            <w:pPr>
              <w:spacing w:before="27" w:line="228" w:lineRule="auto"/>
              <w:ind w:left="127"/>
              <w:rPr>
                <w:rFonts w:ascii="宋体" w:eastAsia="宋体" w:hAnsi="宋体" w:cs="宋体" w:hint="eastAsia"/>
                <w:sz w:val="20"/>
                <w:szCs w:val="20"/>
              </w:rPr>
            </w:pPr>
            <w:r>
              <w:rPr>
                <w:rFonts w:ascii="宋体" w:eastAsia="宋体" w:hAnsi="宋体" w:cs="宋体"/>
                <w:b/>
                <w:bCs/>
                <w:spacing w:val="6"/>
                <w:sz w:val="20"/>
                <w:szCs w:val="20"/>
              </w:rPr>
              <w:t>二、磋商文件</w:t>
            </w:r>
          </w:p>
        </w:tc>
        <w:tc>
          <w:tcPr>
            <w:tcW w:w="5657" w:type="dxa"/>
            <w:tcBorders>
              <w:right w:val="single" w:sz="2" w:space="0" w:color="000000"/>
            </w:tcBorders>
          </w:tcPr>
          <w:p w14:paraId="0F510906" w14:textId="77777777" w:rsidR="001D0D8A" w:rsidRDefault="001D0D8A">
            <w:pPr>
              <w:pStyle w:val="TableText"/>
            </w:pPr>
          </w:p>
        </w:tc>
      </w:tr>
      <w:tr w:rsidR="001D0D8A" w14:paraId="00B218F1" w14:textId="77777777">
        <w:trPr>
          <w:trHeight w:val="821"/>
        </w:trPr>
        <w:tc>
          <w:tcPr>
            <w:tcW w:w="2972" w:type="dxa"/>
            <w:tcBorders>
              <w:left w:val="single" w:sz="2" w:space="0" w:color="000000"/>
            </w:tcBorders>
          </w:tcPr>
          <w:p w14:paraId="054B221F" w14:textId="77777777" w:rsidR="001D0D8A" w:rsidRDefault="00BD69B8">
            <w:pPr>
              <w:spacing w:before="30" w:line="360" w:lineRule="auto"/>
              <w:ind w:left="126" w:right="105" w:hanging="3"/>
              <w:rPr>
                <w:rFonts w:ascii="宋体" w:eastAsia="宋体" w:hAnsi="宋体" w:cs="宋体" w:hint="eastAsia"/>
                <w:sz w:val="20"/>
                <w:szCs w:val="20"/>
                <w:lang w:eastAsia="zh-CN"/>
              </w:rPr>
            </w:pPr>
            <w:r>
              <w:rPr>
                <w:rFonts w:ascii="宋体" w:eastAsia="宋体" w:hAnsi="宋体" w:cs="宋体"/>
                <w:spacing w:val="10"/>
                <w:sz w:val="20"/>
                <w:szCs w:val="20"/>
                <w:lang w:eastAsia="zh-CN"/>
              </w:rPr>
              <w:t>磋商文件的可能实质性变动内</w:t>
            </w:r>
            <w:r>
              <w:rPr>
                <w:rFonts w:ascii="宋体" w:eastAsia="宋体" w:hAnsi="宋体" w:cs="宋体"/>
                <w:spacing w:val="4"/>
                <w:sz w:val="20"/>
                <w:szCs w:val="20"/>
                <w:lang w:eastAsia="zh-CN"/>
              </w:rPr>
              <w:t xml:space="preserve"> </w:t>
            </w:r>
            <w:r>
              <w:rPr>
                <w:rFonts w:ascii="宋体" w:eastAsia="宋体" w:hAnsi="宋体" w:cs="宋体"/>
                <w:sz w:val="20"/>
                <w:szCs w:val="20"/>
                <w:lang w:eastAsia="zh-CN"/>
              </w:rPr>
              <w:t>容</w:t>
            </w:r>
          </w:p>
        </w:tc>
        <w:tc>
          <w:tcPr>
            <w:tcW w:w="5657" w:type="dxa"/>
            <w:tcBorders>
              <w:right w:val="single" w:sz="2" w:space="0" w:color="000000"/>
            </w:tcBorders>
          </w:tcPr>
          <w:p w14:paraId="2E68AC98" w14:textId="77777777" w:rsidR="001D0D8A" w:rsidRDefault="00BD69B8">
            <w:pPr>
              <w:spacing w:before="233" w:line="227" w:lineRule="auto"/>
              <w:ind w:left="112"/>
              <w:rPr>
                <w:rFonts w:ascii="宋体" w:eastAsia="宋体" w:hAnsi="宋体" w:cs="宋体" w:hint="eastAsia"/>
                <w:sz w:val="20"/>
                <w:szCs w:val="20"/>
                <w:lang w:eastAsia="zh-CN"/>
              </w:rPr>
            </w:pPr>
            <w:r>
              <w:rPr>
                <w:rFonts w:ascii="宋体" w:eastAsia="宋体" w:hAnsi="宋体" w:cs="宋体"/>
                <w:spacing w:val="9"/>
                <w:sz w:val="20"/>
                <w:szCs w:val="20"/>
                <w:lang w:eastAsia="zh-CN"/>
              </w:rPr>
              <w:t>技术</w:t>
            </w:r>
            <w:r>
              <w:rPr>
                <w:rFonts w:ascii="宋体" w:eastAsia="宋体" w:hAnsi="宋体" w:cs="宋体"/>
                <w:spacing w:val="9"/>
                <w:sz w:val="20"/>
                <w:szCs w:val="20"/>
                <w:lang w:eastAsia="zh-CN"/>
              </w:rPr>
              <w:t>/</w:t>
            </w:r>
            <w:r>
              <w:rPr>
                <w:rFonts w:ascii="宋体" w:eastAsia="宋体" w:hAnsi="宋体" w:cs="宋体"/>
                <w:spacing w:val="9"/>
                <w:sz w:val="20"/>
                <w:szCs w:val="20"/>
                <w:lang w:eastAsia="zh-CN"/>
              </w:rPr>
              <w:t>商务条款（详见第四章）及合同条款</w:t>
            </w:r>
          </w:p>
        </w:tc>
      </w:tr>
      <w:tr w:rsidR="001D0D8A" w14:paraId="2931B0AB" w14:textId="77777777">
        <w:trPr>
          <w:trHeight w:val="414"/>
        </w:trPr>
        <w:tc>
          <w:tcPr>
            <w:tcW w:w="8629" w:type="dxa"/>
            <w:gridSpan w:val="2"/>
            <w:tcBorders>
              <w:left w:val="single" w:sz="2" w:space="0" w:color="000000"/>
              <w:right w:val="single" w:sz="2" w:space="0" w:color="000000"/>
            </w:tcBorders>
          </w:tcPr>
          <w:p w14:paraId="4B73813C" w14:textId="77777777" w:rsidR="001D0D8A" w:rsidRDefault="00BD69B8">
            <w:pPr>
              <w:spacing w:before="31" w:line="228" w:lineRule="auto"/>
              <w:ind w:left="124"/>
              <w:rPr>
                <w:rFonts w:ascii="宋体" w:eastAsia="宋体" w:hAnsi="宋体" w:cs="宋体" w:hint="eastAsia"/>
                <w:sz w:val="20"/>
                <w:szCs w:val="20"/>
              </w:rPr>
            </w:pPr>
            <w:r>
              <w:rPr>
                <w:rFonts w:ascii="宋体" w:eastAsia="宋体" w:hAnsi="宋体" w:cs="宋体"/>
                <w:b/>
                <w:bCs/>
                <w:spacing w:val="7"/>
                <w:sz w:val="20"/>
                <w:szCs w:val="20"/>
              </w:rPr>
              <w:t>三、响应文件的编制</w:t>
            </w:r>
          </w:p>
        </w:tc>
      </w:tr>
      <w:tr w:rsidR="001D0D8A" w14:paraId="38E6C962" w14:textId="77777777">
        <w:trPr>
          <w:trHeight w:val="413"/>
        </w:trPr>
        <w:tc>
          <w:tcPr>
            <w:tcW w:w="2972" w:type="dxa"/>
            <w:tcBorders>
              <w:left w:val="single" w:sz="2" w:space="0" w:color="000000"/>
            </w:tcBorders>
          </w:tcPr>
          <w:p w14:paraId="72535534" w14:textId="77777777" w:rsidR="001D0D8A" w:rsidRDefault="00BD69B8">
            <w:pPr>
              <w:spacing w:before="30" w:line="227" w:lineRule="auto"/>
              <w:ind w:left="123"/>
              <w:rPr>
                <w:rFonts w:ascii="宋体" w:eastAsia="宋体" w:hAnsi="宋体" w:cs="宋体" w:hint="eastAsia"/>
                <w:sz w:val="20"/>
                <w:szCs w:val="20"/>
              </w:rPr>
            </w:pPr>
            <w:r>
              <w:rPr>
                <w:rFonts w:ascii="宋体" w:eastAsia="宋体" w:hAnsi="宋体" w:cs="宋体"/>
                <w:spacing w:val="8"/>
                <w:sz w:val="20"/>
                <w:szCs w:val="20"/>
              </w:rPr>
              <w:t>采购项目预算</w:t>
            </w:r>
          </w:p>
        </w:tc>
        <w:tc>
          <w:tcPr>
            <w:tcW w:w="5657" w:type="dxa"/>
            <w:tcBorders>
              <w:right w:val="single" w:sz="2" w:space="0" w:color="000000"/>
            </w:tcBorders>
          </w:tcPr>
          <w:p w14:paraId="01F897DE" w14:textId="77777777" w:rsidR="001D0D8A" w:rsidRDefault="00BD69B8">
            <w:pPr>
              <w:spacing w:before="30" w:line="228" w:lineRule="auto"/>
              <w:ind w:left="112"/>
              <w:rPr>
                <w:rFonts w:ascii="宋体" w:eastAsia="宋体" w:hAnsi="宋体" w:cs="宋体" w:hint="eastAsia"/>
              </w:rPr>
            </w:pPr>
            <w:r>
              <w:rPr>
                <w:rFonts w:ascii="宋体" w:hAnsi="宋体" w:cs="宋体" w:hint="eastAsia"/>
                <w:lang w:eastAsia="zh-CN" w:bidi="ar"/>
              </w:rPr>
              <w:t xml:space="preserve">969000.00 </w:t>
            </w:r>
            <w:r>
              <w:rPr>
                <w:rFonts w:ascii="宋体" w:eastAsia="宋体" w:hAnsi="宋体" w:cs="宋体"/>
                <w:color w:val="0000FF"/>
                <w:spacing w:val="4"/>
              </w:rPr>
              <w:t>元（其中</w:t>
            </w:r>
            <w:r>
              <w:rPr>
                <w:rFonts w:ascii="宋体" w:eastAsia="宋体" w:hAnsi="宋体" w:cs="宋体"/>
                <w:color w:val="0000FF"/>
                <w:spacing w:val="-21"/>
              </w:rPr>
              <w:t xml:space="preserve"> </w:t>
            </w:r>
            <w:r>
              <w:rPr>
                <w:rFonts w:ascii="宋体" w:eastAsia="宋体" w:hAnsi="宋体" w:cs="宋体"/>
                <w:color w:val="0000FF"/>
                <w:spacing w:val="4"/>
              </w:rPr>
              <w:t>1</w:t>
            </w:r>
            <w:r>
              <w:rPr>
                <w:rFonts w:ascii="宋体" w:eastAsia="宋体" w:hAnsi="宋体" w:cs="宋体"/>
                <w:color w:val="0000FF"/>
                <w:spacing w:val="-40"/>
              </w:rPr>
              <w:t xml:space="preserve"> </w:t>
            </w:r>
            <w:r>
              <w:rPr>
                <w:rFonts w:ascii="宋体" w:eastAsia="宋体" w:hAnsi="宋体" w:cs="宋体"/>
                <w:color w:val="0000FF"/>
                <w:spacing w:val="4"/>
              </w:rPr>
              <w:t>包</w:t>
            </w:r>
            <w:r>
              <w:rPr>
                <w:rFonts w:ascii="宋体" w:eastAsia="宋体" w:hAnsi="宋体" w:cs="宋体" w:hint="eastAsia"/>
                <w:lang w:eastAsia="zh-CN" w:bidi="ar"/>
              </w:rPr>
              <w:t>349800</w:t>
            </w:r>
            <w:r>
              <w:rPr>
                <w:rFonts w:ascii="宋体" w:eastAsia="宋体" w:hAnsi="宋体" w:cs="宋体"/>
                <w:color w:val="0000FF"/>
                <w:spacing w:val="-37"/>
              </w:rPr>
              <w:t xml:space="preserve"> </w:t>
            </w:r>
            <w:r>
              <w:rPr>
                <w:rFonts w:ascii="宋体" w:eastAsia="宋体" w:hAnsi="宋体" w:cs="宋体"/>
                <w:color w:val="0000FF"/>
                <w:spacing w:val="4"/>
              </w:rPr>
              <w:t>元；</w:t>
            </w:r>
            <w:r>
              <w:rPr>
                <w:rFonts w:ascii="宋体" w:eastAsia="宋体" w:hAnsi="宋体" w:cs="宋体"/>
                <w:color w:val="0000FF"/>
                <w:spacing w:val="4"/>
              </w:rPr>
              <w:t>2</w:t>
            </w:r>
            <w:r>
              <w:rPr>
                <w:rFonts w:ascii="宋体" w:eastAsia="宋体" w:hAnsi="宋体" w:cs="宋体"/>
                <w:color w:val="0000FF"/>
                <w:spacing w:val="-40"/>
              </w:rPr>
              <w:t xml:space="preserve"> </w:t>
            </w:r>
            <w:r>
              <w:rPr>
                <w:rFonts w:ascii="宋体" w:eastAsia="宋体" w:hAnsi="宋体" w:cs="宋体"/>
                <w:color w:val="0000FF"/>
                <w:spacing w:val="4"/>
              </w:rPr>
              <w:t>包</w:t>
            </w:r>
            <w:r>
              <w:rPr>
                <w:rFonts w:ascii="宋体" w:eastAsia="宋体" w:hAnsi="宋体" w:cs="宋体"/>
                <w:color w:val="0000FF"/>
                <w:spacing w:val="4"/>
              </w:rPr>
              <w:t xml:space="preserve"> </w:t>
            </w:r>
            <w:r>
              <w:rPr>
                <w:rFonts w:ascii="宋体" w:eastAsia="宋体" w:hAnsi="宋体" w:cs="宋体" w:hint="eastAsia"/>
                <w:lang w:eastAsia="zh-CN" w:bidi="ar"/>
              </w:rPr>
              <w:t>154800</w:t>
            </w:r>
            <w:r>
              <w:rPr>
                <w:rFonts w:ascii="宋体" w:eastAsia="宋体" w:hAnsi="宋体" w:cs="宋体"/>
                <w:color w:val="0000FF"/>
                <w:spacing w:val="-39"/>
              </w:rPr>
              <w:t xml:space="preserve"> </w:t>
            </w:r>
            <w:r>
              <w:rPr>
                <w:rFonts w:ascii="宋体" w:eastAsia="宋体" w:hAnsi="宋体" w:cs="宋体"/>
                <w:color w:val="0000FF"/>
                <w:spacing w:val="3"/>
              </w:rPr>
              <w:t>元</w:t>
            </w:r>
            <w:r>
              <w:rPr>
                <w:rFonts w:ascii="宋体" w:eastAsia="宋体" w:hAnsi="宋体" w:cs="宋体" w:hint="eastAsia"/>
                <w:color w:val="0000FF"/>
                <w:spacing w:val="3"/>
                <w:lang w:eastAsia="zh-CN"/>
              </w:rPr>
              <w:t>；</w:t>
            </w:r>
            <w:r>
              <w:rPr>
                <w:rFonts w:ascii="宋体" w:eastAsia="宋体" w:hAnsi="宋体" w:cs="宋体" w:hint="eastAsia"/>
                <w:color w:val="0000FF"/>
                <w:spacing w:val="4"/>
                <w:lang w:eastAsia="zh-CN"/>
              </w:rPr>
              <w:t>3</w:t>
            </w:r>
            <w:r>
              <w:rPr>
                <w:rFonts w:ascii="宋体" w:eastAsia="宋体" w:hAnsi="宋体" w:cs="宋体"/>
                <w:color w:val="0000FF"/>
                <w:spacing w:val="-40"/>
              </w:rPr>
              <w:t xml:space="preserve"> </w:t>
            </w:r>
            <w:r>
              <w:rPr>
                <w:rFonts w:ascii="宋体" w:eastAsia="宋体" w:hAnsi="宋体" w:cs="宋体"/>
                <w:color w:val="0000FF"/>
                <w:spacing w:val="4"/>
              </w:rPr>
              <w:t>包</w:t>
            </w:r>
            <w:r>
              <w:rPr>
                <w:rFonts w:ascii="宋体" w:eastAsia="宋体" w:hAnsi="宋体" w:cs="宋体"/>
                <w:color w:val="0000FF"/>
                <w:spacing w:val="4"/>
              </w:rPr>
              <w:t xml:space="preserve"> </w:t>
            </w:r>
            <w:r>
              <w:rPr>
                <w:rFonts w:ascii="宋体" w:eastAsia="宋体" w:hAnsi="宋体" w:cs="宋体" w:hint="eastAsia"/>
                <w:lang w:eastAsia="zh-CN" w:bidi="ar"/>
              </w:rPr>
              <w:t>154800</w:t>
            </w:r>
            <w:r>
              <w:rPr>
                <w:rFonts w:ascii="宋体" w:eastAsia="宋体" w:hAnsi="宋体" w:cs="宋体"/>
                <w:color w:val="0000FF"/>
                <w:spacing w:val="-39"/>
              </w:rPr>
              <w:t xml:space="preserve"> </w:t>
            </w:r>
            <w:r>
              <w:rPr>
                <w:rFonts w:ascii="宋体" w:eastAsia="宋体" w:hAnsi="宋体" w:cs="宋体"/>
                <w:color w:val="0000FF"/>
                <w:spacing w:val="3"/>
              </w:rPr>
              <w:t>元</w:t>
            </w:r>
            <w:r>
              <w:rPr>
                <w:rFonts w:ascii="宋体" w:eastAsia="宋体" w:hAnsi="宋体" w:cs="宋体" w:hint="eastAsia"/>
                <w:color w:val="0000FF"/>
                <w:spacing w:val="3"/>
                <w:lang w:eastAsia="zh-CN"/>
              </w:rPr>
              <w:t>；</w:t>
            </w:r>
            <w:r>
              <w:rPr>
                <w:rFonts w:ascii="宋体" w:eastAsia="宋体" w:hAnsi="宋体" w:cs="宋体" w:hint="eastAsia"/>
                <w:color w:val="0000FF"/>
                <w:spacing w:val="4"/>
                <w:lang w:eastAsia="zh-CN"/>
              </w:rPr>
              <w:t>4</w:t>
            </w:r>
            <w:r>
              <w:rPr>
                <w:rFonts w:ascii="宋体" w:eastAsia="宋体" w:hAnsi="宋体" w:cs="宋体"/>
                <w:color w:val="0000FF"/>
                <w:spacing w:val="4"/>
              </w:rPr>
              <w:t>包</w:t>
            </w:r>
            <w:r>
              <w:rPr>
                <w:rFonts w:ascii="宋体" w:eastAsia="宋体" w:hAnsi="宋体" w:cs="宋体"/>
                <w:color w:val="0000FF"/>
                <w:spacing w:val="4"/>
              </w:rPr>
              <w:t xml:space="preserve"> </w:t>
            </w:r>
            <w:r>
              <w:rPr>
                <w:rFonts w:ascii="宋体" w:eastAsia="宋体" w:hAnsi="宋体" w:cs="宋体" w:hint="eastAsia"/>
                <w:lang w:eastAsia="zh-CN" w:bidi="ar"/>
              </w:rPr>
              <w:t>154800</w:t>
            </w:r>
            <w:r>
              <w:rPr>
                <w:rFonts w:ascii="宋体" w:eastAsia="宋体" w:hAnsi="宋体" w:cs="宋体"/>
                <w:color w:val="0000FF"/>
                <w:spacing w:val="-39"/>
              </w:rPr>
              <w:t xml:space="preserve"> </w:t>
            </w:r>
            <w:r>
              <w:rPr>
                <w:rFonts w:ascii="宋体" w:eastAsia="宋体" w:hAnsi="宋体" w:cs="宋体"/>
                <w:color w:val="0000FF"/>
                <w:spacing w:val="3"/>
              </w:rPr>
              <w:t>元</w:t>
            </w:r>
            <w:r>
              <w:rPr>
                <w:rFonts w:ascii="宋体" w:eastAsia="宋体" w:hAnsi="宋体" w:cs="宋体" w:hint="eastAsia"/>
                <w:color w:val="0000FF"/>
                <w:spacing w:val="3"/>
                <w:lang w:eastAsia="zh-CN"/>
              </w:rPr>
              <w:t>；</w:t>
            </w:r>
            <w:r>
              <w:rPr>
                <w:rFonts w:ascii="宋体" w:eastAsia="宋体" w:hAnsi="宋体" w:cs="宋体" w:hint="eastAsia"/>
                <w:color w:val="0000FF"/>
                <w:spacing w:val="3"/>
                <w:lang w:eastAsia="zh-CN"/>
              </w:rPr>
              <w:t>5</w:t>
            </w:r>
            <w:r>
              <w:rPr>
                <w:rFonts w:ascii="宋体" w:eastAsia="宋体" w:hAnsi="宋体" w:cs="宋体"/>
                <w:color w:val="0000FF"/>
                <w:spacing w:val="-40"/>
              </w:rPr>
              <w:t xml:space="preserve"> </w:t>
            </w:r>
            <w:r>
              <w:rPr>
                <w:rFonts w:ascii="宋体" w:eastAsia="宋体" w:hAnsi="宋体" w:cs="宋体"/>
                <w:color w:val="0000FF"/>
                <w:spacing w:val="4"/>
              </w:rPr>
              <w:t>包</w:t>
            </w:r>
            <w:r>
              <w:rPr>
                <w:rFonts w:ascii="宋体" w:eastAsia="宋体" w:hAnsi="宋体" w:cs="宋体"/>
                <w:color w:val="0000FF"/>
                <w:spacing w:val="4"/>
              </w:rPr>
              <w:t xml:space="preserve"> </w:t>
            </w:r>
            <w:r>
              <w:rPr>
                <w:rFonts w:ascii="宋体" w:eastAsia="宋体" w:hAnsi="宋体" w:cs="宋体" w:hint="eastAsia"/>
                <w:lang w:eastAsia="zh-CN" w:bidi="ar"/>
              </w:rPr>
              <w:t>154800</w:t>
            </w:r>
            <w:r>
              <w:rPr>
                <w:rFonts w:ascii="宋体" w:eastAsia="宋体" w:hAnsi="宋体" w:cs="宋体"/>
                <w:color w:val="0000FF"/>
                <w:spacing w:val="-39"/>
              </w:rPr>
              <w:t xml:space="preserve"> </w:t>
            </w:r>
            <w:r>
              <w:rPr>
                <w:rFonts w:ascii="宋体" w:eastAsia="宋体" w:hAnsi="宋体" w:cs="宋体"/>
                <w:color w:val="0000FF"/>
                <w:spacing w:val="3"/>
              </w:rPr>
              <w:t>元</w:t>
            </w:r>
            <w:r>
              <w:rPr>
                <w:rFonts w:ascii="宋体" w:eastAsia="宋体" w:hAnsi="宋体" w:cs="宋体" w:hint="eastAsia"/>
                <w:color w:val="0000FF"/>
                <w:spacing w:val="3"/>
                <w:lang w:eastAsia="zh-CN"/>
              </w:rPr>
              <w:t>。</w:t>
            </w:r>
            <w:r>
              <w:rPr>
                <w:rFonts w:ascii="宋体" w:eastAsia="宋体" w:hAnsi="宋体" w:cs="宋体"/>
                <w:color w:val="0000FF"/>
                <w:spacing w:val="3"/>
              </w:rPr>
              <w:t>）</w:t>
            </w:r>
          </w:p>
        </w:tc>
      </w:tr>
      <w:tr w:rsidR="001D0D8A" w14:paraId="21B2192A" w14:textId="77777777">
        <w:trPr>
          <w:trHeight w:val="821"/>
        </w:trPr>
        <w:tc>
          <w:tcPr>
            <w:tcW w:w="2972" w:type="dxa"/>
            <w:tcBorders>
              <w:left w:val="single" w:sz="2" w:space="0" w:color="000000"/>
            </w:tcBorders>
          </w:tcPr>
          <w:p w14:paraId="08C8951E" w14:textId="77777777" w:rsidR="001D0D8A" w:rsidRDefault="00BD69B8">
            <w:pPr>
              <w:spacing w:before="30" w:line="360" w:lineRule="auto"/>
              <w:ind w:left="138" w:right="105" w:hanging="15"/>
              <w:rPr>
                <w:rFonts w:ascii="宋体" w:eastAsia="宋体" w:hAnsi="宋体" w:cs="宋体" w:hint="eastAsia"/>
                <w:sz w:val="20"/>
                <w:szCs w:val="20"/>
                <w:lang w:eastAsia="zh-CN"/>
              </w:rPr>
            </w:pPr>
            <w:r>
              <w:rPr>
                <w:rFonts w:ascii="宋体" w:eastAsia="宋体" w:hAnsi="宋体" w:cs="宋体"/>
                <w:spacing w:val="10"/>
                <w:sz w:val="20"/>
                <w:szCs w:val="20"/>
                <w:lang w:eastAsia="zh-CN"/>
              </w:rPr>
              <w:t>采购项目最高限价（如有最高</w:t>
            </w:r>
            <w:r>
              <w:rPr>
                <w:rFonts w:ascii="宋体" w:eastAsia="宋体" w:hAnsi="宋体" w:cs="宋体"/>
                <w:spacing w:val="4"/>
                <w:sz w:val="20"/>
                <w:szCs w:val="20"/>
                <w:lang w:eastAsia="zh-CN"/>
              </w:rPr>
              <w:t xml:space="preserve"> </w:t>
            </w:r>
            <w:r>
              <w:rPr>
                <w:rFonts w:ascii="宋体" w:eastAsia="宋体" w:hAnsi="宋体" w:cs="宋体"/>
                <w:spacing w:val="-2"/>
                <w:sz w:val="20"/>
                <w:szCs w:val="20"/>
                <w:lang w:eastAsia="zh-CN"/>
              </w:rPr>
              <w:t>限价）</w:t>
            </w:r>
          </w:p>
        </w:tc>
        <w:tc>
          <w:tcPr>
            <w:tcW w:w="5657" w:type="dxa"/>
            <w:tcBorders>
              <w:right w:val="single" w:sz="2" w:space="0" w:color="000000"/>
            </w:tcBorders>
          </w:tcPr>
          <w:p w14:paraId="120D4238" w14:textId="77777777" w:rsidR="001D0D8A" w:rsidRDefault="00BD69B8">
            <w:pPr>
              <w:spacing w:before="236" w:line="228" w:lineRule="auto"/>
              <w:ind w:left="116"/>
              <w:rPr>
                <w:rFonts w:ascii="宋体" w:eastAsia="宋体" w:hAnsi="宋体" w:cs="宋体" w:hint="eastAsia"/>
              </w:rPr>
            </w:pPr>
            <w:r>
              <w:rPr>
                <w:rFonts w:ascii="宋体" w:hAnsi="宋体" w:cs="宋体" w:hint="eastAsia"/>
                <w:lang w:eastAsia="zh-CN" w:bidi="ar"/>
              </w:rPr>
              <w:t xml:space="preserve">969000.00 </w:t>
            </w:r>
            <w:r>
              <w:rPr>
                <w:rFonts w:ascii="宋体" w:eastAsia="宋体" w:hAnsi="宋体" w:cs="宋体"/>
                <w:color w:val="0000FF"/>
                <w:spacing w:val="4"/>
              </w:rPr>
              <w:t>元（其中</w:t>
            </w:r>
            <w:r>
              <w:rPr>
                <w:rFonts w:ascii="宋体" w:eastAsia="宋体" w:hAnsi="宋体" w:cs="宋体"/>
                <w:color w:val="0000FF"/>
                <w:spacing w:val="-21"/>
              </w:rPr>
              <w:t xml:space="preserve"> </w:t>
            </w:r>
            <w:r>
              <w:rPr>
                <w:rFonts w:ascii="宋体" w:eastAsia="宋体" w:hAnsi="宋体" w:cs="宋体"/>
                <w:color w:val="0000FF"/>
                <w:spacing w:val="4"/>
              </w:rPr>
              <w:t>1</w:t>
            </w:r>
            <w:r>
              <w:rPr>
                <w:rFonts w:ascii="宋体" w:eastAsia="宋体" w:hAnsi="宋体" w:cs="宋体"/>
                <w:color w:val="0000FF"/>
                <w:spacing w:val="-40"/>
              </w:rPr>
              <w:t xml:space="preserve"> </w:t>
            </w:r>
            <w:r>
              <w:rPr>
                <w:rFonts w:ascii="宋体" w:eastAsia="宋体" w:hAnsi="宋体" w:cs="宋体"/>
                <w:color w:val="0000FF"/>
                <w:spacing w:val="4"/>
              </w:rPr>
              <w:t>包</w:t>
            </w:r>
            <w:r>
              <w:rPr>
                <w:rFonts w:ascii="宋体" w:eastAsia="宋体" w:hAnsi="宋体" w:cs="宋体" w:hint="eastAsia"/>
                <w:lang w:eastAsia="zh-CN" w:bidi="ar"/>
              </w:rPr>
              <w:t>349800</w:t>
            </w:r>
            <w:r>
              <w:rPr>
                <w:rFonts w:ascii="宋体" w:eastAsia="宋体" w:hAnsi="宋体" w:cs="宋体"/>
                <w:color w:val="0000FF"/>
                <w:spacing w:val="-37"/>
              </w:rPr>
              <w:t xml:space="preserve"> </w:t>
            </w:r>
            <w:r>
              <w:rPr>
                <w:rFonts w:ascii="宋体" w:eastAsia="宋体" w:hAnsi="宋体" w:cs="宋体"/>
                <w:color w:val="0000FF"/>
                <w:spacing w:val="4"/>
              </w:rPr>
              <w:t>元；</w:t>
            </w:r>
            <w:r>
              <w:rPr>
                <w:rFonts w:ascii="宋体" w:eastAsia="宋体" w:hAnsi="宋体" w:cs="宋体"/>
                <w:color w:val="0000FF"/>
                <w:spacing w:val="4"/>
              </w:rPr>
              <w:t>2</w:t>
            </w:r>
            <w:r>
              <w:rPr>
                <w:rFonts w:ascii="宋体" w:eastAsia="宋体" w:hAnsi="宋体" w:cs="宋体"/>
                <w:color w:val="0000FF"/>
                <w:spacing w:val="-40"/>
              </w:rPr>
              <w:t xml:space="preserve"> </w:t>
            </w:r>
            <w:r>
              <w:rPr>
                <w:rFonts w:ascii="宋体" w:eastAsia="宋体" w:hAnsi="宋体" w:cs="宋体"/>
                <w:color w:val="0000FF"/>
                <w:spacing w:val="4"/>
              </w:rPr>
              <w:t>包</w:t>
            </w:r>
            <w:r>
              <w:rPr>
                <w:rFonts w:ascii="宋体" w:eastAsia="宋体" w:hAnsi="宋体" w:cs="宋体"/>
                <w:color w:val="0000FF"/>
                <w:spacing w:val="4"/>
              </w:rPr>
              <w:t xml:space="preserve"> </w:t>
            </w:r>
            <w:r>
              <w:rPr>
                <w:rFonts w:ascii="宋体" w:eastAsia="宋体" w:hAnsi="宋体" w:cs="宋体" w:hint="eastAsia"/>
                <w:lang w:eastAsia="zh-CN" w:bidi="ar"/>
              </w:rPr>
              <w:t>154800</w:t>
            </w:r>
            <w:r>
              <w:rPr>
                <w:rFonts w:ascii="宋体" w:eastAsia="宋体" w:hAnsi="宋体" w:cs="宋体"/>
                <w:color w:val="0000FF"/>
                <w:spacing w:val="-39"/>
              </w:rPr>
              <w:t xml:space="preserve"> </w:t>
            </w:r>
            <w:r>
              <w:rPr>
                <w:rFonts w:ascii="宋体" w:eastAsia="宋体" w:hAnsi="宋体" w:cs="宋体"/>
                <w:color w:val="0000FF"/>
                <w:spacing w:val="3"/>
              </w:rPr>
              <w:t>元</w:t>
            </w:r>
            <w:r>
              <w:rPr>
                <w:rFonts w:ascii="宋体" w:eastAsia="宋体" w:hAnsi="宋体" w:cs="宋体" w:hint="eastAsia"/>
                <w:color w:val="0000FF"/>
                <w:spacing w:val="3"/>
                <w:lang w:eastAsia="zh-CN"/>
              </w:rPr>
              <w:t>；</w:t>
            </w:r>
            <w:r>
              <w:rPr>
                <w:rFonts w:ascii="宋体" w:eastAsia="宋体" w:hAnsi="宋体" w:cs="宋体" w:hint="eastAsia"/>
                <w:color w:val="0000FF"/>
                <w:spacing w:val="4"/>
                <w:lang w:eastAsia="zh-CN"/>
              </w:rPr>
              <w:t>3</w:t>
            </w:r>
            <w:r>
              <w:rPr>
                <w:rFonts w:ascii="宋体" w:eastAsia="宋体" w:hAnsi="宋体" w:cs="宋体"/>
                <w:color w:val="0000FF"/>
                <w:spacing w:val="-40"/>
              </w:rPr>
              <w:t xml:space="preserve"> </w:t>
            </w:r>
            <w:r>
              <w:rPr>
                <w:rFonts w:ascii="宋体" w:eastAsia="宋体" w:hAnsi="宋体" w:cs="宋体"/>
                <w:color w:val="0000FF"/>
                <w:spacing w:val="4"/>
              </w:rPr>
              <w:t>包</w:t>
            </w:r>
            <w:r>
              <w:rPr>
                <w:rFonts w:ascii="宋体" w:eastAsia="宋体" w:hAnsi="宋体" w:cs="宋体"/>
                <w:color w:val="0000FF"/>
                <w:spacing w:val="4"/>
              </w:rPr>
              <w:t xml:space="preserve"> </w:t>
            </w:r>
            <w:r>
              <w:rPr>
                <w:rFonts w:ascii="宋体" w:eastAsia="宋体" w:hAnsi="宋体" w:cs="宋体" w:hint="eastAsia"/>
                <w:lang w:eastAsia="zh-CN" w:bidi="ar"/>
              </w:rPr>
              <w:t>154800</w:t>
            </w:r>
            <w:r>
              <w:rPr>
                <w:rFonts w:ascii="宋体" w:eastAsia="宋体" w:hAnsi="宋体" w:cs="宋体"/>
                <w:color w:val="0000FF"/>
                <w:spacing w:val="-39"/>
              </w:rPr>
              <w:t xml:space="preserve"> </w:t>
            </w:r>
            <w:r>
              <w:rPr>
                <w:rFonts w:ascii="宋体" w:eastAsia="宋体" w:hAnsi="宋体" w:cs="宋体"/>
                <w:color w:val="0000FF"/>
                <w:spacing w:val="3"/>
              </w:rPr>
              <w:t>元</w:t>
            </w:r>
            <w:r>
              <w:rPr>
                <w:rFonts w:ascii="宋体" w:eastAsia="宋体" w:hAnsi="宋体" w:cs="宋体" w:hint="eastAsia"/>
                <w:color w:val="0000FF"/>
                <w:spacing w:val="3"/>
                <w:lang w:eastAsia="zh-CN"/>
              </w:rPr>
              <w:t>；</w:t>
            </w:r>
            <w:r>
              <w:rPr>
                <w:rFonts w:ascii="宋体" w:eastAsia="宋体" w:hAnsi="宋体" w:cs="宋体" w:hint="eastAsia"/>
                <w:color w:val="0000FF"/>
                <w:spacing w:val="4"/>
                <w:lang w:eastAsia="zh-CN"/>
              </w:rPr>
              <w:t>4</w:t>
            </w:r>
            <w:r>
              <w:rPr>
                <w:rFonts w:ascii="宋体" w:eastAsia="宋体" w:hAnsi="宋体" w:cs="宋体"/>
                <w:color w:val="0000FF"/>
                <w:spacing w:val="4"/>
              </w:rPr>
              <w:t>包</w:t>
            </w:r>
            <w:r>
              <w:rPr>
                <w:rFonts w:ascii="宋体" w:eastAsia="宋体" w:hAnsi="宋体" w:cs="宋体"/>
                <w:color w:val="0000FF"/>
                <w:spacing w:val="4"/>
              </w:rPr>
              <w:t xml:space="preserve"> </w:t>
            </w:r>
            <w:r>
              <w:rPr>
                <w:rFonts w:ascii="宋体" w:eastAsia="宋体" w:hAnsi="宋体" w:cs="宋体" w:hint="eastAsia"/>
                <w:lang w:eastAsia="zh-CN" w:bidi="ar"/>
              </w:rPr>
              <w:t>154800</w:t>
            </w:r>
            <w:r>
              <w:rPr>
                <w:rFonts w:ascii="宋体" w:eastAsia="宋体" w:hAnsi="宋体" w:cs="宋体"/>
                <w:color w:val="0000FF"/>
                <w:spacing w:val="-39"/>
              </w:rPr>
              <w:t xml:space="preserve"> </w:t>
            </w:r>
            <w:r>
              <w:rPr>
                <w:rFonts w:ascii="宋体" w:eastAsia="宋体" w:hAnsi="宋体" w:cs="宋体"/>
                <w:color w:val="0000FF"/>
                <w:spacing w:val="3"/>
              </w:rPr>
              <w:t>元</w:t>
            </w:r>
            <w:r>
              <w:rPr>
                <w:rFonts w:ascii="宋体" w:eastAsia="宋体" w:hAnsi="宋体" w:cs="宋体" w:hint="eastAsia"/>
                <w:color w:val="0000FF"/>
                <w:spacing w:val="3"/>
                <w:lang w:eastAsia="zh-CN"/>
              </w:rPr>
              <w:t>；</w:t>
            </w:r>
            <w:r>
              <w:rPr>
                <w:rFonts w:ascii="宋体" w:eastAsia="宋体" w:hAnsi="宋体" w:cs="宋体" w:hint="eastAsia"/>
                <w:color w:val="0000FF"/>
                <w:spacing w:val="3"/>
                <w:lang w:eastAsia="zh-CN"/>
              </w:rPr>
              <w:t>5</w:t>
            </w:r>
            <w:r>
              <w:rPr>
                <w:rFonts w:ascii="宋体" w:eastAsia="宋体" w:hAnsi="宋体" w:cs="宋体"/>
                <w:color w:val="0000FF"/>
                <w:spacing w:val="-40"/>
              </w:rPr>
              <w:t xml:space="preserve"> </w:t>
            </w:r>
            <w:r>
              <w:rPr>
                <w:rFonts w:ascii="宋体" w:eastAsia="宋体" w:hAnsi="宋体" w:cs="宋体"/>
                <w:color w:val="0000FF"/>
                <w:spacing w:val="4"/>
              </w:rPr>
              <w:t>包</w:t>
            </w:r>
            <w:r>
              <w:rPr>
                <w:rFonts w:ascii="宋体" w:eastAsia="宋体" w:hAnsi="宋体" w:cs="宋体"/>
                <w:color w:val="0000FF"/>
                <w:spacing w:val="4"/>
              </w:rPr>
              <w:t xml:space="preserve"> </w:t>
            </w:r>
            <w:r>
              <w:rPr>
                <w:rFonts w:ascii="宋体" w:eastAsia="宋体" w:hAnsi="宋体" w:cs="宋体" w:hint="eastAsia"/>
                <w:lang w:eastAsia="zh-CN" w:bidi="ar"/>
              </w:rPr>
              <w:t>154800</w:t>
            </w:r>
            <w:r>
              <w:rPr>
                <w:rFonts w:ascii="宋体" w:eastAsia="宋体" w:hAnsi="宋体" w:cs="宋体"/>
                <w:color w:val="0000FF"/>
                <w:spacing w:val="-39"/>
              </w:rPr>
              <w:t xml:space="preserve"> </w:t>
            </w:r>
            <w:r>
              <w:rPr>
                <w:rFonts w:ascii="宋体" w:eastAsia="宋体" w:hAnsi="宋体" w:cs="宋体"/>
                <w:color w:val="0000FF"/>
                <w:spacing w:val="3"/>
              </w:rPr>
              <w:t>元</w:t>
            </w:r>
            <w:r>
              <w:rPr>
                <w:rFonts w:ascii="宋体" w:eastAsia="宋体" w:hAnsi="宋体" w:cs="宋体" w:hint="eastAsia"/>
                <w:color w:val="0000FF"/>
                <w:spacing w:val="3"/>
                <w:lang w:eastAsia="zh-CN"/>
              </w:rPr>
              <w:t>。</w:t>
            </w:r>
            <w:r>
              <w:rPr>
                <w:rFonts w:ascii="宋体" w:eastAsia="宋体" w:hAnsi="宋体" w:cs="宋体"/>
                <w:color w:val="0000FF"/>
                <w:spacing w:val="3"/>
              </w:rPr>
              <w:t>）</w:t>
            </w:r>
          </w:p>
        </w:tc>
      </w:tr>
      <w:tr w:rsidR="001D0D8A" w14:paraId="67E05892" w14:textId="77777777">
        <w:trPr>
          <w:trHeight w:val="550"/>
        </w:trPr>
        <w:tc>
          <w:tcPr>
            <w:tcW w:w="2972" w:type="dxa"/>
            <w:tcBorders>
              <w:left w:val="single" w:sz="2" w:space="0" w:color="000000"/>
            </w:tcBorders>
          </w:tcPr>
          <w:p w14:paraId="487C2A49" w14:textId="77777777" w:rsidR="001D0D8A" w:rsidRDefault="00BD69B8">
            <w:pPr>
              <w:spacing w:before="99" w:line="228" w:lineRule="auto"/>
              <w:ind w:left="125"/>
              <w:rPr>
                <w:rFonts w:ascii="宋体" w:eastAsia="宋体" w:hAnsi="宋体" w:cs="宋体" w:hint="eastAsia"/>
                <w:sz w:val="20"/>
                <w:szCs w:val="20"/>
              </w:rPr>
            </w:pPr>
            <w:r>
              <w:rPr>
                <w:rFonts w:ascii="宋体" w:eastAsia="宋体" w:hAnsi="宋体" w:cs="宋体"/>
                <w:spacing w:val="6"/>
                <w:sz w:val="20"/>
                <w:szCs w:val="20"/>
              </w:rPr>
              <w:t>保证金</w:t>
            </w:r>
          </w:p>
        </w:tc>
        <w:tc>
          <w:tcPr>
            <w:tcW w:w="5657" w:type="dxa"/>
            <w:tcBorders>
              <w:right w:val="single" w:sz="2" w:space="0" w:color="000000"/>
            </w:tcBorders>
          </w:tcPr>
          <w:p w14:paraId="5E6F1E0A" w14:textId="77777777" w:rsidR="001D0D8A" w:rsidRDefault="00BD69B8">
            <w:pPr>
              <w:spacing w:before="89" w:line="194" w:lineRule="auto"/>
              <w:ind w:left="116"/>
              <w:rPr>
                <w:rFonts w:ascii="宋体" w:eastAsia="宋体" w:hAnsi="宋体" w:cs="宋体" w:hint="eastAsia"/>
                <w:sz w:val="20"/>
                <w:szCs w:val="20"/>
                <w:lang w:eastAsia="zh-CN"/>
              </w:rPr>
            </w:pPr>
            <w:r>
              <w:rPr>
                <w:rFonts w:ascii="Microsoft JhengHei" w:eastAsia="Microsoft JhengHei" w:hAnsi="Microsoft JhengHei" w:cs="Microsoft JhengHei"/>
                <w:spacing w:val="5"/>
                <w:sz w:val="20"/>
                <w:szCs w:val="20"/>
                <w:lang w:eastAsia="zh-CN"/>
              </w:rPr>
              <w:t>本项</w:t>
            </w:r>
            <w:r>
              <w:rPr>
                <w:rFonts w:ascii="宋体" w:eastAsia="宋体" w:hAnsi="宋体" w:cs="宋体"/>
                <w:spacing w:val="5"/>
                <w:sz w:val="20"/>
                <w:szCs w:val="20"/>
                <w:lang w:eastAsia="zh-CN"/>
              </w:rPr>
              <w:t>目需交纳磋商保证金</w:t>
            </w:r>
            <w:r>
              <w:rPr>
                <w:rFonts w:ascii="宋体" w:eastAsia="宋体" w:hAnsi="宋体" w:cs="宋体"/>
                <w:spacing w:val="-27"/>
                <w:sz w:val="20"/>
                <w:szCs w:val="20"/>
                <w:lang w:eastAsia="zh-CN"/>
              </w:rPr>
              <w:t xml:space="preserve"> </w:t>
            </w:r>
            <w:r>
              <w:rPr>
                <w:rFonts w:ascii="宋体" w:eastAsia="宋体" w:hAnsi="宋体" w:cs="宋体"/>
                <w:color w:val="0000FF"/>
                <w:spacing w:val="5"/>
                <w:sz w:val="20"/>
                <w:szCs w:val="20"/>
                <w:lang w:eastAsia="zh-CN"/>
              </w:rPr>
              <w:t>0</w:t>
            </w:r>
            <w:r>
              <w:rPr>
                <w:rFonts w:ascii="宋体" w:eastAsia="宋体" w:hAnsi="宋体" w:cs="宋体"/>
                <w:color w:val="0000FF"/>
                <w:spacing w:val="-38"/>
                <w:sz w:val="20"/>
                <w:szCs w:val="20"/>
                <w:lang w:eastAsia="zh-CN"/>
              </w:rPr>
              <w:t xml:space="preserve"> </w:t>
            </w:r>
            <w:r>
              <w:rPr>
                <w:rFonts w:ascii="宋体" w:eastAsia="宋体" w:hAnsi="宋体" w:cs="宋体"/>
                <w:spacing w:val="5"/>
                <w:sz w:val="20"/>
                <w:szCs w:val="20"/>
                <w:lang w:eastAsia="zh-CN"/>
              </w:rPr>
              <w:t>元。</w:t>
            </w:r>
          </w:p>
        </w:tc>
      </w:tr>
      <w:tr w:rsidR="001D0D8A" w14:paraId="5CBCF4E4" w14:textId="77777777">
        <w:trPr>
          <w:trHeight w:val="413"/>
        </w:trPr>
        <w:tc>
          <w:tcPr>
            <w:tcW w:w="2972" w:type="dxa"/>
            <w:tcBorders>
              <w:left w:val="single" w:sz="2" w:space="0" w:color="000000"/>
            </w:tcBorders>
          </w:tcPr>
          <w:p w14:paraId="24B2CB4F" w14:textId="77777777" w:rsidR="001D0D8A" w:rsidRDefault="00BD69B8">
            <w:pPr>
              <w:spacing w:before="30" w:line="228" w:lineRule="auto"/>
              <w:ind w:left="135"/>
              <w:rPr>
                <w:rFonts w:ascii="宋体" w:eastAsia="宋体" w:hAnsi="宋体" w:cs="宋体" w:hint="eastAsia"/>
                <w:sz w:val="20"/>
                <w:szCs w:val="20"/>
              </w:rPr>
            </w:pPr>
            <w:r>
              <w:rPr>
                <w:rFonts w:ascii="宋体" w:eastAsia="宋体" w:hAnsi="宋体" w:cs="宋体"/>
                <w:spacing w:val="7"/>
                <w:sz w:val="20"/>
                <w:szCs w:val="20"/>
              </w:rPr>
              <w:t>响应文件有效期</w:t>
            </w:r>
          </w:p>
        </w:tc>
        <w:tc>
          <w:tcPr>
            <w:tcW w:w="5657" w:type="dxa"/>
            <w:tcBorders>
              <w:right w:val="single" w:sz="2" w:space="0" w:color="000000"/>
            </w:tcBorders>
          </w:tcPr>
          <w:p w14:paraId="7A2E493F" w14:textId="77777777" w:rsidR="001D0D8A" w:rsidRDefault="00BD69B8">
            <w:pPr>
              <w:spacing w:before="30" w:line="231" w:lineRule="auto"/>
              <w:ind w:left="112"/>
              <w:rPr>
                <w:rFonts w:ascii="宋体" w:eastAsia="宋体" w:hAnsi="宋体" w:cs="宋体" w:hint="eastAsia"/>
                <w:sz w:val="20"/>
                <w:szCs w:val="20"/>
              </w:rPr>
            </w:pPr>
            <w:r>
              <w:rPr>
                <w:rFonts w:ascii="宋体" w:eastAsia="宋体" w:hAnsi="宋体" w:cs="宋体"/>
                <w:color w:val="0000FF"/>
                <w:spacing w:val="-9"/>
                <w:sz w:val="20"/>
                <w:szCs w:val="20"/>
              </w:rPr>
              <w:t xml:space="preserve">90 </w:t>
            </w:r>
            <w:r>
              <w:rPr>
                <w:rFonts w:ascii="宋体" w:eastAsia="宋体" w:hAnsi="宋体" w:cs="宋体"/>
                <w:spacing w:val="-9"/>
                <w:sz w:val="20"/>
                <w:szCs w:val="20"/>
              </w:rPr>
              <w:t>日（</w:t>
            </w:r>
            <w:r>
              <w:rPr>
                <w:rFonts w:ascii="宋体" w:eastAsia="宋体" w:hAnsi="宋体" w:cs="宋体"/>
                <w:spacing w:val="-19"/>
                <w:sz w:val="20"/>
                <w:szCs w:val="20"/>
              </w:rPr>
              <w:t xml:space="preserve"> </w:t>
            </w:r>
            <w:r>
              <w:rPr>
                <w:rFonts w:ascii="宋体" w:eastAsia="宋体" w:hAnsi="宋体" w:cs="宋体"/>
                <w:spacing w:val="-9"/>
                <w:sz w:val="20"/>
                <w:szCs w:val="20"/>
              </w:rPr>
              <w:t>日历日）</w:t>
            </w:r>
          </w:p>
        </w:tc>
      </w:tr>
      <w:tr w:rsidR="001D0D8A" w14:paraId="689668B2" w14:textId="77777777">
        <w:trPr>
          <w:trHeight w:val="473"/>
        </w:trPr>
        <w:tc>
          <w:tcPr>
            <w:tcW w:w="2972" w:type="dxa"/>
            <w:tcBorders>
              <w:left w:val="single" w:sz="2" w:space="0" w:color="000000"/>
            </w:tcBorders>
          </w:tcPr>
          <w:p w14:paraId="580BA42C" w14:textId="77777777" w:rsidR="001D0D8A" w:rsidRDefault="00BD69B8">
            <w:pPr>
              <w:spacing w:before="60" w:line="228" w:lineRule="auto"/>
              <w:ind w:left="135"/>
              <w:rPr>
                <w:rFonts w:ascii="宋体" w:eastAsia="宋体" w:hAnsi="宋体" w:cs="宋体" w:hint="eastAsia"/>
                <w:sz w:val="20"/>
                <w:szCs w:val="20"/>
              </w:rPr>
            </w:pPr>
            <w:r>
              <w:rPr>
                <w:rFonts w:ascii="宋体" w:eastAsia="宋体" w:hAnsi="宋体" w:cs="宋体"/>
                <w:spacing w:val="6"/>
                <w:sz w:val="20"/>
                <w:szCs w:val="20"/>
              </w:rPr>
              <w:t>响应文件份数</w:t>
            </w:r>
          </w:p>
        </w:tc>
        <w:tc>
          <w:tcPr>
            <w:tcW w:w="5657" w:type="dxa"/>
            <w:tcBorders>
              <w:right w:val="single" w:sz="2" w:space="0" w:color="000000"/>
            </w:tcBorders>
          </w:tcPr>
          <w:p w14:paraId="51A6018D" w14:textId="77777777" w:rsidR="001D0D8A" w:rsidRDefault="00BD69B8">
            <w:pPr>
              <w:spacing w:before="130" w:line="228" w:lineRule="auto"/>
              <w:ind w:left="135"/>
              <w:rPr>
                <w:rFonts w:ascii="宋体" w:eastAsia="宋体" w:hAnsi="宋体" w:cs="宋体" w:hint="eastAsia"/>
                <w:sz w:val="20"/>
                <w:szCs w:val="20"/>
                <w:lang w:eastAsia="zh-CN"/>
              </w:rPr>
            </w:pPr>
            <w:r>
              <w:rPr>
                <w:rFonts w:ascii="宋体" w:eastAsia="宋体" w:hAnsi="宋体" w:cs="宋体"/>
                <w:spacing w:val="8"/>
                <w:sz w:val="20"/>
                <w:szCs w:val="20"/>
                <w:lang w:eastAsia="zh-CN"/>
              </w:rPr>
              <w:t>电子文件：在交易系统中提交电子响应文件一份。</w:t>
            </w:r>
          </w:p>
        </w:tc>
      </w:tr>
      <w:tr w:rsidR="001D0D8A" w14:paraId="07470101" w14:textId="77777777">
        <w:trPr>
          <w:trHeight w:val="473"/>
        </w:trPr>
        <w:tc>
          <w:tcPr>
            <w:tcW w:w="2972" w:type="dxa"/>
            <w:tcBorders>
              <w:left w:val="single" w:sz="2" w:space="0" w:color="000000"/>
            </w:tcBorders>
          </w:tcPr>
          <w:p w14:paraId="6D3B52C6" w14:textId="77777777" w:rsidR="001D0D8A" w:rsidRDefault="00BD69B8">
            <w:pPr>
              <w:spacing w:before="130" w:line="228" w:lineRule="auto"/>
              <w:ind w:left="126"/>
              <w:rPr>
                <w:rFonts w:ascii="宋体" w:eastAsia="宋体" w:hAnsi="宋体" w:cs="宋体" w:hint="eastAsia"/>
                <w:sz w:val="20"/>
                <w:szCs w:val="20"/>
              </w:rPr>
            </w:pPr>
            <w:r>
              <w:rPr>
                <w:rFonts w:ascii="宋体" w:eastAsia="宋体" w:hAnsi="宋体" w:cs="宋体"/>
                <w:spacing w:val="6"/>
                <w:sz w:val="20"/>
                <w:szCs w:val="20"/>
              </w:rPr>
              <w:t>备选方案</w:t>
            </w:r>
          </w:p>
        </w:tc>
        <w:tc>
          <w:tcPr>
            <w:tcW w:w="5657" w:type="dxa"/>
            <w:tcBorders>
              <w:right w:val="single" w:sz="2" w:space="0" w:color="000000"/>
            </w:tcBorders>
          </w:tcPr>
          <w:p w14:paraId="17E3552B" w14:textId="77777777" w:rsidR="001D0D8A" w:rsidRDefault="00BD69B8">
            <w:pPr>
              <w:spacing w:before="130" w:line="229" w:lineRule="auto"/>
              <w:ind w:left="132"/>
              <w:rPr>
                <w:rFonts w:ascii="宋体" w:eastAsia="宋体" w:hAnsi="宋体" w:cs="宋体" w:hint="eastAsia"/>
                <w:sz w:val="20"/>
                <w:szCs w:val="20"/>
              </w:rPr>
            </w:pPr>
            <w:r>
              <w:rPr>
                <w:rFonts w:ascii="宋体" w:eastAsia="宋体" w:hAnsi="宋体" w:cs="宋体"/>
                <w:color w:val="0000FF"/>
                <w:spacing w:val="2"/>
                <w:sz w:val="20"/>
                <w:szCs w:val="20"/>
              </w:rPr>
              <w:t>□</w:t>
            </w:r>
            <w:r>
              <w:rPr>
                <w:rFonts w:ascii="宋体" w:eastAsia="宋体" w:hAnsi="宋体" w:cs="宋体"/>
                <w:spacing w:val="2"/>
                <w:sz w:val="20"/>
                <w:szCs w:val="20"/>
              </w:rPr>
              <w:t>接受</w:t>
            </w:r>
            <w:r>
              <w:rPr>
                <w:rFonts w:ascii="宋体" w:eastAsia="宋体" w:hAnsi="宋体" w:cs="宋体"/>
                <w:spacing w:val="16"/>
                <w:sz w:val="20"/>
                <w:szCs w:val="20"/>
              </w:rPr>
              <w:t xml:space="preserve">  </w:t>
            </w:r>
            <w:r>
              <w:rPr>
                <w:rFonts w:ascii="MS Gothic" w:eastAsia="MS Gothic" w:hAnsi="MS Gothic" w:cs="MS Gothic"/>
                <w:color w:val="0000FF"/>
                <w:spacing w:val="2"/>
                <w:sz w:val="20"/>
                <w:szCs w:val="20"/>
              </w:rPr>
              <w:t>☑</w:t>
            </w:r>
            <w:r>
              <w:rPr>
                <w:rFonts w:ascii="宋体" w:eastAsia="宋体" w:hAnsi="宋体" w:cs="宋体"/>
                <w:spacing w:val="2"/>
                <w:sz w:val="20"/>
                <w:szCs w:val="20"/>
              </w:rPr>
              <w:t>不接受</w:t>
            </w:r>
          </w:p>
        </w:tc>
      </w:tr>
      <w:tr w:rsidR="001D0D8A" w14:paraId="7AFB75AF" w14:textId="77777777">
        <w:trPr>
          <w:trHeight w:val="1876"/>
        </w:trPr>
        <w:tc>
          <w:tcPr>
            <w:tcW w:w="2972" w:type="dxa"/>
            <w:tcBorders>
              <w:left w:val="single" w:sz="2" w:space="0" w:color="000000"/>
            </w:tcBorders>
          </w:tcPr>
          <w:p w14:paraId="49FE478C" w14:textId="77777777" w:rsidR="001D0D8A" w:rsidRDefault="001D0D8A">
            <w:pPr>
              <w:pStyle w:val="TableText"/>
              <w:spacing w:line="254" w:lineRule="auto"/>
            </w:pPr>
          </w:p>
          <w:p w14:paraId="3B0BAAF0" w14:textId="77777777" w:rsidR="001D0D8A" w:rsidRDefault="001D0D8A">
            <w:pPr>
              <w:pStyle w:val="TableText"/>
              <w:spacing w:line="254" w:lineRule="auto"/>
            </w:pPr>
          </w:p>
          <w:p w14:paraId="49A9944D" w14:textId="77777777" w:rsidR="001D0D8A" w:rsidRDefault="001D0D8A">
            <w:pPr>
              <w:pStyle w:val="TableText"/>
              <w:spacing w:line="255" w:lineRule="auto"/>
            </w:pPr>
          </w:p>
          <w:p w14:paraId="09AB2305" w14:textId="77777777" w:rsidR="001D0D8A" w:rsidRDefault="00BD69B8">
            <w:pPr>
              <w:spacing w:before="65" w:line="227" w:lineRule="auto"/>
              <w:ind w:left="123"/>
              <w:rPr>
                <w:rFonts w:ascii="宋体" w:eastAsia="宋体" w:hAnsi="宋体" w:cs="宋体" w:hint="eastAsia"/>
                <w:sz w:val="20"/>
                <w:szCs w:val="20"/>
              </w:rPr>
            </w:pPr>
            <w:r>
              <w:rPr>
                <w:rFonts w:ascii="宋体" w:eastAsia="宋体" w:hAnsi="宋体" w:cs="宋体"/>
                <w:spacing w:val="8"/>
                <w:sz w:val="20"/>
                <w:szCs w:val="20"/>
              </w:rPr>
              <w:t>样品提供的规定</w:t>
            </w:r>
          </w:p>
        </w:tc>
        <w:tc>
          <w:tcPr>
            <w:tcW w:w="5657" w:type="dxa"/>
            <w:tcBorders>
              <w:right w:val="single" w:sz="2" w:space="0" w:color="000000"/>
            </w:tcBorders>
          </w:tcPr>
          <w:p w14:paraId="056B3084" w14:textId="77777777" w:rsidR="001D0D8A" w:rsidRDefault="00BD69B8">
            <w:pPr>
              <w:spacing w:before="129" w:line="227" w:lineRule="auto"/>
              <w:ind w:left="132"/>
              <w:rPr>
                <w:rFonts w:ascii="宋体" w:eastAsia="宋体" w:hAnsi="宋体" w:cs="宋体" w:hint="eastAsia"/>
                <w:sz w:val="20"/>
                <w:szCs w:val="20"/>
                <w:lang w:eastAsia="zh-CN"/>
              </w:rPr>
            </w:pPr>
            <w:r>
              <w:rPr>
                <w:rFonts w:ascii="宋体" w:eastAsia="宋体" w:hAnsi="宋体" w:cs="宋体"/>
                <w:color w:val="0000FF"/>
                <w:spacing w:val="3"/>
                <w:sz w:val="20"/>
                <w:szCs w:val="20"/>
                <w:lang w:eastAsia="zh-CN"/>
              </w:rPr>
              <w:t>□</w:t>
            </w:r>
            <w:r>
              <w:rPr>
                <w:rFonts w:ascii="宋体" w:eastAsia="宋体" w:hAnsi="宋体" w:cs="宋体"/>
                <w:spacing w:val="3"/>
                <w:sz w:val="20"/>
                <w:szCs w:val="20"/>
                <w:lang w:eastAsia="zh-CN"/>
              </w:rPr>
              <w:t>要求提供</w:t>
            </w:r>
          </w:p>
          <w:p w14:paraId="7C30E62E" w14:textId="77777777" w:rsidR="001D0D8A" w:rsidRDefault="00BD69B8">
            <w:pPr>
              <w:spacing w:before="223" w:line="390" w:lineRule="auto"/>
              <w:ind w:left="110" w:right="3972"/>
              <w:jc w:val="both"/>
              <w:rPr>
                <w:rFonts w:ascii="宋体" w:eastAsia="宋体" w:hAnsi="宋体" w:cs="宋体" w:hint="eastAsia"/>
                <w:sz w:val="20"/>
                <w:szCs w:val="20"/>
                <w:lang w:eastAsia="zh-CN"/>
              </w:rPr>
            </w:pPr>
            <w:r>
              <w:rPr>
                <w:rFonts w:ascii="宋体" w:eastAsia="宋体" w:hAnsi="宋体" w:cs="宋体"/>
                <w:spacing w:val="8"/>
                <w:sz w:val="20"/>
                <w:szCs w:val="20"/>
                <w:lang w:eastAsia="zh-CN"/>
              </w:rPr>
              <w:t>样品提交时间：</w:t>
            </w:r>
            <w:r>
              <w:rPr>
                <w:rFonts w:ascii="宋体" w:eastAsia="宋体" w:hAnsi="宋体" w:cs="宋体"/>
                <w:color w:val="0000FF"/>
                <w:spacing w:val="8"/>
                <w:sz w:val="20"/>
                <w:szCs w:val="20"/>
                <w:lang w:eastAsia="zh-CN"/>
              </w:rPr>
              <w:t>/</w:t>
            </w:r>
            <w:r>
              <w:rPr>
                <w:rFonts w:ascii="宋体" w:eastAsia="宋体" w:hAnsi="宋体" w:cs="宋体"/>
                <w:color w:val="0000FF"/>
                <w:sz w:val="20"/>
                <w:szCs w:val="20"/>
                <w:lang w:eastAsia="zh-CN"/>
              </w:rPr>
              <w:t xml:space="preserve"> </w:t>
            </w:r>
            <w:r>
              <w:rPr>
                <w:rFonts w:ascii="宋体" w:eastAsia="宋体" w:hAnsi="宋体" w:cs="宋体"/>
                <w:spacing w:val="8"/>
                <w:sz w:val="20"/>
                <w:szCs w:val="20"/>
                <w:lang w:eastAsia="zh-CN"/>
              </w:rPr>
              <w:t>样品提交地点：</w:t>
            </w:r>
            <w:r>
              <w:rPr>
                <w:rFonts w:ascii="宋体" w:eastAsia="宋体" w:hAnsi="宋体" w:cs="宋体"/>
                <w:color w:val="0000FF"/>
                <w:spacing w:val="8"/>
                <w:sz w:val="20"/>
                <w:szCs w:val="20"/>
                <w:lang w:eastAsia="zh-CN"/>
              </w:rPr>
              <w:t>/</w:t>
            </w:r>
            <w:r>
              <w:rPr>
                <w:rFonts w:ascii="宋体" w:eastAsia="宋体" w:hAnsi="宋体" w:cs="宋体"/>
                <w:color w:val="0000FF"/>
                <w:sz w:val="20"/>
                <w:szCs w:val="20"/>
                <w:lang w:eastAsia="zh-CN"/>
              </w:rPr>
              <w:t xml:space="preserve"> </w:t>
            </w:r>
            <w:r>
              <w:rPr>
                <w:rFonts w:ascii="MS Gothic" w:eastAsia="MS Gothic" w:hAnsi="MS Gothic" w:cs="MS Gothic"/>
                <w:color w:val="0000FF"/>
                <w:spacing w:val="8"/>
                <w:sz w:val="20"/>
                <w:szCs w:val="20"/>
                <w:lang w:eastAsia="zh-CN"/>
              </w:rPr>
              <w:t>☑</w:t>
            </w:r>
            <w:r>
              <w:rPr>
                <w:rFonts w:ascii="宋体" w:eastAsia="宋体" w:hAnsi="宋体" w:cs="宋体"/>
                <w:spacing w:val="8"/>
                <w:sz w:val="20"/>
                <w:szCs w:val="20"/>
                <w:lang w:eastAsia="zh-CN"/>
              </w:rPr>
              <w:t>不要求提供</w:t>
            </w:r>
          </w:p>
        </w:tc>
      </w:tr>
      <w:tr w:rsidR="001D0D8A" w14:paraId="47DBD6A1" w14:textId="77777777">
        <w:trPr>
          <w:trHeight w:val="473"/>
        </w:trPr>
        <w:tc>
          <w:tcPr>
            <w:tcW w:w="8629" w:type="dxa"/>
            <w:gridSpan w:val="2"/>
            <w:tcBorders>
              <w:left w:val="single" w:sz="2" w:space="0" w:color="000000"/>
              <w:right w:val="single" w:sz="2" w:space="0" w:color="000000"/>
            </w:tcBorders>
          </w:tcPr>
          <w:p w14:paraId="1BDEA7E6" w14:textId="77777777" w:rsidR="001D0D8A" w:rsidRDefault="00BD69B8">
            <w:pPr>
              <w:spacing w:before="132" w:line="228" w:lineRule="auto"/>
              <w:ind w:left="143"/>
              <w:rPr>
                <w:rFonts w:ascii="宋体" w:eastAsia="宋体" w:hAnsi="宋体" w:cs="宋体" w:hint="eastAsia"/>
                <w:sz w:val="20"/>
                <w:szCs w:val="20"/>
              </w:rPr>
            </w:pPr>
            <w:r>
              <w:rPr>
                <w:rFonts w:ascii="宋体" w:eastAsia="宋体" w:hAnsi="宋体" w:cs="宋体"/>
                <w:b/>
                <w:bCs/>
                <w:spacing w:val="5"/>
                <w:sz w:val="20"/>
                <w:szCs w:val="20"/>
              </w:rPr>
              <w:t>四、响应文件的提交</w:t>
            </w:r>
          </w:p>
        </w:tc>
      </w:tr>
      <w:tr w:rsidR="001D0D8A" w14:paraId="71599ACA" w14:textId="77777777">
        <w:trPr>
          <w:trHeight w:val="2671"/>
        </w:trPr>
        <w:tc>
          <w:tcPr>
            <w:tcW w:w="2972" w:type="dxa"/>
            <w:tcBorders>
              <w:left w:val="single" w:sz="2" w:space="0" w:color="000000"/>
            </w:tcBorders>
          </w:tcPr>
          <w:p w14:paraId="57C5C18B" w14:textId="77777777" w:rsidR="001D0D8A" w:rsidRDefault="001D0D8A">
            <w:pPr>
              <w:pStyle w:val="TableText"/>
              <w:spacing w:line="272" w:lineRule="auto"/>
              <w:rPr>
                <w:lang w:eastAsia="zh-CN"/>
              </w:rPr>
            </w:pPr>
          </w:p>
          <w:p w14:paraId="589ED047" w14:textId="77777777" w:rsidR="001D0D8A" w:rsidRDefault="001D0D8A">
            <w:pPr>
              <w:pStyle w:val="TableText"/>
              <w:spacing w:line="272" w:lineRule="auto"/>
              <w:rPr>
                <w:lang w:eastAsia="zh-CN"/>
              </w:rPr>
            </w:pPr>
          </w:p>
          <w:p w14:paraId="5FA92B60" w14:textId="77777777" w:rsidR="001D0D8A" w:rsidRDefault="001D0D8A">
            <w:pPr>
              <w:pStyle w:val="TableText"/>
              <w:spacing w:line="272" w:lineRule="auto"/>
              <w:rPr>
                <w:lang w:eastAsia="zh-CN"/>
              </w:rPr>
            </w:pPr>
          </w:p>
          <w:p w14:paraId="77F1FE2E" w14:textId="77777777" w:rsidR="001D0D8A" w:rsidRDefault="001D0D8A">
            <w:pPr>
              <w:pStyle w:val="TableText"/>
              <w:spacing w:line="273" w:lineRule="auto"/>
              <w:rPr>
                <w:lang w:eastAsia="zh-CN"/>
              </w:rPr>
            </w:pPr>
          </w:p>
          <w:p w14:paraId="19B111AA" w14:textId="77777777" w:rsidR="001D0D8A" w:rsidRDefault="00BD69B8">
            <w:pPr>
              <w:spacing w:before="65" w:line="228" w:lineRule="auto"/>
              <w:ind w:left="127"/>
              <w:rPr>
                <w:rFonts w:ascii="宋体" w:eastAsia="宋体" w:hAnsi="宋体" w:cs="宋体" w:hint="eastAsia"/>
                <w:sz w:val="20"/>
                <w:szCs w:val="20"/>
                <w:lang w:eastAsia="zh-CN"/>
              </w:rPr>
            </w:pPr>
            <w:r>
              <w:rPr>
                <w:rFonts w:ascii="宋体" w:eastAsia="宋体" w:hAnsi="宋体" w:cs="宋体"/>
                <w:spacing w:val="8"/>
                <w:sz w:val="20"/>
                <w:szCs w:val="20"/>
                <w:lang w:eastAsia="zh-CN"/>
              </w:rPr>
              <w:t>首次响应文件的提交和解密</w:t>
            </w:r>
          </w:p>
        </w:tc>
        <w:tc>
          <w:tcPr>
            <w:tcW w:w="5657" w:type="dxa"/>
            <w:tcBorders>
              <w:right w:val="single" w:sz="2" w:space="0" w:color="000000"/>
            </w:tcBorders>
          </w:tcPr>
          <w:p w14:paraId="38FF706A" w14:textId="77777777" w:rsidR="001D0D8A" w:rsidRDefault="00BD69B8">
            <w:pPr>
              <w:spacing w:before="52" w:line="258" w:lineRule="auto"/>
              <w:ind w:left="121" w:right="116" w:firstLine="5"/>
              <w:rPr>
                <w:rFonts w:ascii="宋体" w:eastAsia="宋体" w:hAnsi="宋体" w:cs="宋体" w:hint="eastAsia"/>
                <w:sz w:val="20"/>
                <w:szCs w:val="20"/>
                <w:lang w:eastAsia="zh-CN"/>
              </w:rPr>
            </w:pPr>
            <w:r>
              <w:rPr>
                <w:rFonts w:ascii="宋体" w:eastAsia="宋体" w:hAnsi="宋体" w:cs="宋体"/>
                <w:spacing w:val="2"/>
                <w:sz w:val="20"/>
                <w:szCs w:val="20"/>
                <w:lang w:eastAsia="zh-CN"/>
              </w:rPr>
              <w:t>1</w:t>
            </w:r>
            <w:r>
              <w:rPr>
                <w:rFonts w:ascii="宋体" w:eastAsia="宋体" w:hAnsi="宋体" w:cs="宋体"/>
                <w:spacing w:val="2"/>
                <w:sz w:val="20"/>
                <w:szCs w:val="20"/>
                <w:lang w:eastAsia="zh-CN"/>
              </w:rPr>
              <w:t>、提交首次响应文件的截止时间：</w:t>
            </w:r>
            <w:r>
              <w:rPr>
                <w:rFonts w:ascii="宋体" w:eastAsia="宋体" w:hAnsi="宋体" w:cs="宋体"/>
                <w:color w:val="0000FF"/>
                <w:spacing w:val="2"/>
                <w:sz w:val="20"/>
                <w:szCs w:val="20"/>
                <w:lang w:eastAsia="zh-CN"/>
              </w:rPr>
              <w:t>2025</w:t>
            </w:r>
            <w:r>
              <w:rPr>
                <w:rFonts w:ascii="宋体" w:eastAsia="宋体" w:hAnsi="宋体" w:cs="宋体"/>
                <w:color w:val="0000FF"/>
                <w:spacing w:val="-39"/>
                <w:sz w:val="20"/>
                <w:szCs w:val="20"/>
                <w:lang w:eastAsia="zh-CN"/>
              </w:rPr>
              <w:t xml:space="preserve"> </w:t>
            </w:r>
            <w:r>
              <w:rPr>
                <w:rFonts w:ascii="宋体" w:eastAsia="宋体" w:hAnsi="宋体" w:cs="宋体"/>
                <w:spacing w:val="2"/>
                <w:sz w:val="20"/>
                <w:szCs w:val="20"/>
                <w:lang w:eastAsia="zh-CN"/>
              </w:rPr>
              <w:t>年</w:t>
            </w:r>
            <w:r>
              <w:rPr>
                <w:rFonts w:ascii="宋体" w:eastAsia="宋体" w:hAnsi="宋体" w:cs="宋体" w:hint="eastAsia"/>
                <w:spacing w:val="-33"/>
                <w:sz w:val="20"/>
                <w:szCs w:val="20"/>
                <w:lang w:eastAsia="zh-CN"/>
              </w:rPr>
              <w:t>6</w:t>
            </w:r>
            <w:r>
              <w:rPr>
                <w:rFonts w:ascii="宋体" w:eastAsia="宋体" w:hAnsi="宋体" w:cs="宋体"/>
                <w:color w:val="0000FF"/>
                <w:spacing w:val="-35"/>
                <w:sz w:val="20"/>
                <w:szCs w:val="20"/>
                <w:lang w:eastAsia="zh-CN"/>
              </w:rPr>
              <w:t xml:space="preserve"> </w:t>
            </w:r>
            <w:r>
              <w:rPr>
                <w:rFonts w:ascii="宋体" w:eastAsia="宋体" w:hAnsi="宋体" w:cs="宋体"/>
                <w:spacing w:val="2"/>
                <w:sz w:val="20"/>
                <w:szCs w:val="20"/>
                <w:lang w:eastAsia="zh-CN"/>
              </w:rPr>
              <w:t>月</w:t>
            </w:r>
            <w:r>
              <w:rPr>
                <w:rFonts w:ascii="宋体" w:eastAsia="宋体" w:hAnsi="宋体" w:cs="宋体" w:hint="eastAsia"/>
                <w:spacing w:val="-22"/>
                <w:sz w:val="20"/>
                <w:szCs w:val="20"/>
                <w:lang w:eastAsia="zh-CN"/>
              </w:rPr>
              <w:t>30</w:t>
            </w:r>
            <w:r>
              <w:rPr>
                <w:rFonts w:ascii="宋体" w:eastAsia="宋体" w:hAnsi="宋体" w:cs="宋体"/>
                <w:spacing w:val="1"/>
                <w:sz w:val="20"/>
                <w:szCs w:val="20"/>
                <w:lang w:eastAsia="zh-CN"/>
              </w:rPr>
              <w:t>日</w:t>
            </w:r>
            <w:r>
              <w:rPr>
                <w:rFonts w:ascii="宋体" w:eastAsia="宋体" w:hAnsi="宋体" w:cs="宋体"/>
                <w:spacing w:val="-21"/>
                <w:sz w:val="20"/>
                <w:szCs w:val="20"/>
                <w:lang w:eastAsia="zh-CN"/>
              </w:rPr>
              <w:t xml:space="preserve"> </w:t>
            </w:r>
            <w:r>
              <w:rPr>
                <w:rFonts w:ascii="宋体" w:eastAsia="宋体" w:hAnsi="宋体" w:cs="宋体" w:hint="eastAsia"/>
                <w:color w:val="0000FF"/>
                <w:spacing w:val="1"/>
                <w:sz w:val="20"/>
                <w:szCs w:val="20"/>
                <w:lang w:eastAsia="zh-CN"/>
              </w:rPr>
              <w:t>9:00</w:t>
            </w:r>
            <w:r>
              <w:rPr>
                <w:rFonts w:ascii="宋体" w:eastAsia="宋体" w:hAnsi="宋体" w:cs="宋体"/>
                <w:spacing w:val="4"/>
                <w:sz w:val="20"/>
                <w:szCs w:val="20"/>
                <w:lang w:eastAsia="zh-CN"/>
              </w:rPr>
              <w:t>（北京时间）。</w:t>
            </w:r>
          </w:p>
          <w:p w14:paraId="3A885B30" w14:textId="77777777" w:rsidR="001D0D8A" w:rsidRDefault="00BD69B8">
            <w:pPr>
              <w:spacing w:before="45" w:line="228" w:lineRule="auto"/>
              <w:ind w:left="113"/>
              <w:rPr>
                <w:rFonts w:ascii="宋体" w:eastAsia="宋体" w:hAnsi="宋体" w:cs="宋体" w:hint="eastAsia"/>
                <w:sz w:val="20"/>
                <w:szCs w:val="20"/>
                <w:lang w:eastAsia="zh-CN"/>
              </w:rPr>
            </w:pPr>
            <w:r>
              <w:rPr>
                <w:rFonts w:ascii="宋体" w:eastAsia="宋体" w:hAnsi="宋体" w:cs="宋体"/>
                <w:spacing w:val="9"/>
                <w:sz w:val="20"/>
                <w:szCs w:val="20"/>
                <w:lang w:eastAsia="zh-CN"/>
              </w:rPr>
              <w:t>2</w:t>
            </w:r>
            <w:r>
              <w:rPr>
                <w:rFonts w:ascii="宋体" w:eastAsia="宋体" w:hAnsi="宋体" w:cs="宋体"/>
                <w:spacing w:val="9"/>
                <w:sz w:val="20"/>
                <w:szCs w:val="20"/>
                <w:lang w:eastAsia="zh-CN"/>
              </w:rPr>
              <w:t>、提交首次响应文件的地点：衡阳市公共资源交</w:t>
            </w:r>
            <w:r>
              <w:rPr>
                <w:rFonts w:ascii="宋体" w:eastAsia="宋体" w:hAnsi="宋体" w:cs="宋体"/>
                <w:spacing w:val="8"/>
                <w:sz w:val="20"/>
                <w:szCs w:val="20"/>
                <w:lang w:eastAsia="zh-CN"/>
              </w:rPr>
              <w:t>易网。</w:t>
            </w:r>
          </w:p>
          <w:p w14:paraId="1C1F219F" w14:textId="77777777" w:rsidR="001D0D8A" w:rsidRDefault="00BD69B8">
            <w:pPr>
              <w:spacing w:before="161" w:line="340" w:lineRule="auto"/>
              <w:ind w:left="113" w:right="117" w:firstLine="2"/>
              <w:rPr>
                <w:rFonts w:ascii="宋体" w:eastAsia="宋体" w:hAnsi="宋体" w:cs="宋体" w:hint="eastAsia"/>
                <w:sz w:val="20"/>
                <w:szCs w:val="20"/>
                <w:lang w:eastAsia="zh-CN"/>
              </w:rPr>
            </w:pPr>
            <w:r>
              <w:rPr>
                <w:rFonts w:ascii="宋体" w:eastAsia="宋体" w:hAnsi="宋体" w:cs="宋体"/>
                <w:spacing w:val="10"/>
                <w:sz w:val="20"/>
                <w:szCs w:val="20"/>
                <w:lang w:eastAsia="zh-CN"/>
              </w:rPr>
              <w:t>3</w:t>
            </w:r>
            <w:r>
              <w:rPr>
                <w:rFonts w:ascii="宋体" w:eastAsia="宋体" w:hAnsi="宋体" w:cs="宋体"/>
                <w:spacing w:val="10"/>
                <w:sz w:val="20"/>
                <w:szCs w:val="20"/>
                <w:lang w:eastAsia="zh-CN"/>
              </w:rPr>
              <w:t>、首次响应文件解密时限：</w:t>
            </w:r>
            <w:r>
              <w:rPr>
                <w:rFonts w:ascii="宋体" w:eastAsia="宋体" w:hAnsi="宋体" w:cs="宋体"/>
                <w:spacing w:val="-39"/>
                <w:sz w:val="20"/>
                <w:szCs w:val="20"/>
                <w:lang w:eastAsia="zh-CN"/>
              </w:rPr>
              <w:t xml:space="preserve"> </w:t>
            </w:r>
            <w:r>
              <w:rPr>
                <w:rFonts w:ascii="宋体" w:eastAsia="宋体" w:hAnsi="宋体" w:cs="宋体"/>
                <w:spacing w:val="10"/>
                <w:sz w:val="20"/>
                <w:szCs w:val="20"/>
                <w:lang w:eastAsia="zh-CN"/>
              </w:rPr>
              <w:t>自网上交易系统</w:t>
            </w:r>
            <w:r>
              <w:rPr>
                <w:rFonts w:ascii="宋体" w:eastAsia="宋体" w:hAnsi="宋体" w:cs="宋体"/>
                <w:spacing w:val="9"/>
                <w:sz w:val="20"/>
                <w:szCs w:val="20"/>
                <w:lang w:eastAsia="zh-CN"/>
              </w:rPr>
              <w:t>发出首次响应</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文件解密的指令起</w:t>
            </w:r>
            <w:r>
              <w:rPr>
                <w:rFonts w:ascii="宋体" w:eastAsia="宋体" w:hAnsi="宋体" w:cs="宋体"/>
                <w:spacing w:val="-35"/>
                <w:sz w:val="20"/>
                <w:szCs w:val="20"/>
                <w:lang w:eastAsia="zh-CN"/>
              </w:rPr>
              <w:t xml:space="preserve"> </w:t>
            </w:r>
            <w:r>
              <w:rPr>
                <w:rFonts w:ascii="宋体" w:eastAsia="宋体" w:hAnsi="宋体" w:cs="宋体"/>
                <w:color w:val="0000FF"/>
                <w:spacing w:val="11"/>
                <w:sz w:val="20"/>
                <w:szCs w:val="20"/>
                <w:lang w:eastAsia="zh-CN"/>
              </w:rPr>
              <w:t>20</w:t>
            </w:r>
            <w:r>
              <w:rPr>
                <w:rFonts w:ascii="宋体" w:eastAsia="宋体" w:hAnsi="宋体" w:cs="宋体"/>
                <w:color w:val="0000FF"/>
                <w:spacing w:val="-33"/>
                <w:sz w:val="20"/>
                <w:szCs w:val="20"/>
                <w:lang w:eastAsia="zh-CN"/>
              </w:rPr>
              <w:t xml:space="preserve"> </w:t>
            </w:r>
            <w:r>
              <w:rPr>
                <w:rFonts w:ascii="宋体" w:eastAsia="宋体" w:hAnsi="宋体" w:cs="宋体"/>
                <w:spacing w:val="11"/>
                <w:sz w:val="20"/>
                <w:szCs w:val="20"/>
                <w:lang w:eastAsia="zh-CN"/>
              </w:rPr>
              <w:t>分钟内完成，首次响应文件在解密时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限内未解密或解密失败，视为撤销其首次响应文件，开标继</w:t>
            </w:r>
            <w:r>
              <w:rPr>
                <w:rFonts w:ascii="宋体" w:eastAsia="宋体" w:hAnsi="宋体" w:cs="宋体"/>
                <w:spacing w:val="10"/>
                <w:sz w:val="20"/>
                <w:szCs w:val="20"/>
                <w:lang w:eastAsia="zh-CN"/>
              </w:rPr>
              <w:t xml:space="preserve"> </w:t>
            </w:r>
            <w:r>
              <w:rPr>
                <w:rFonts w:ascii="宋体" w:eastAsia="宋体" w:hAnsi="宋体" w:cs="宋体"/>
                <w:spacing w:val="4"/>
                <w:sz w:val="20"/>
                <w:szCs w:val="20"/>
                <w:lang w:eastAsia="zh-CN"/>
              </w:rPr>
              <w:t>续进行。</w:t>
            </w:r>
          </w:p>
        </w:tc>
      </w:tr>
      <w:tr w:rsidR="001D0D8A" w14:paraId="6F0BEAEE" w14:textId="77777777">
        <w:trPr>
          <w:trHeight w:val="414"/>
        </w:trPr>
        <w:tc>
          <w:tcPr>
            <w:tcW w:w="8629" w:type="dxa"/>
            <w:gridSpan w:val="2"/>
            <w:tcBorders>
              <w:left w:val="single" w:sz="2" w:space="0" w:color="000000"/>
              <w:right w:val="single" w:sz="2" w:space="0" w:color="000000"/>
            </w:tcBorders>
          </w:tcPr>
          <w:p w14:paraId="159422E8" w14:textId="77777777" w:rsidR="001D0D8A" w:rsidRDefault="00BD69B8">
            <w:pPr>
              <w:spacing w:before="32" w:line="228" w:lineRule="auto"/>
              <w:ind w:left="127"/>
              <w:rPr>
                <w:rFonts w:ascii="宋体" w:eastAsia="宋体" w:hAnsi="宋体" w:cs="宋体" w:hint="eastAsia"/>
                <w:sz w:val="20"/>
                <w:szCs w:val="20"/>
                <w:lang w:eastAsia="zh-CN"/>
              </w:rPr>
            </w:pPr>
            <w:r>
              <w:rPr>
                <w:rFonts w:ascii="宋体" w:eastAsia="宋体" w:hAnsi="宋体" w:cs="宋体"/>
                <w:b/>
                <w:bCs/>
                <w:spacing w:val="7"/>
                <w:sz w:val="20"/>
                <w:szCs w:val="20"/>
                <w:lang w:eastAsia="zh-CN"/>
              </w:rPr>
              <w:t>五、开标、响应文件的评审与磋商</w:t>
            </w:r>
          </w:p>
        </w:tc>
      </w:tr>
      <w:tr w:rsidR="001D0D8A" w14:paraId="17FE7BD0" w14:textId="77777777">
        <w:trPr>
          <w:trHeight w:val="2066"/>
        </w:trPr>
        <w:tc>
          <w:tcPr>
            <w:tcW w:w="2972" w:type="dxa"/>
            <w:tcBorders>
              <w:left w:val="single" w:sz="2" w:space="0" w:color="000000"/>
              <w:bottom w:val="single" w:sz="2" w:space="0" w:color="000000"/>
            </w:tcBorders>
          </w:tcPr>
          <w:p w14:paraId="3740A5B2" w14:textId="77777777" w:rsidR="001D0D8A" w:rsidRDefault="001D0D8A">
            <w:pPr>
              <w:pStyle w:val="TableText"/>
              <w:spacing w:line="260" w:lineRule="auto"/>
              <w:rPr>
                <w:lang w:eastAsia="zh-CN"/>
              </w:rPr>
            </w:pPr>
          </w:p>
          <w:p w14:paraId="4621739B" w14:textId="77777777" w:rsidR="001D0D8A" w:rsidRDefault="001D0D8A">
            <w:pPr>
              <w:pStyle w:val="TableText"/>
              <w:spacing w:line="260" w:lineRule="auto"/>
              <w:rPr>
                <w:lang w:eastAsia="zh-CN"/>
              </w:rPr>
            </w:pPr>
          </w:p>
          <w:p w14:paraId="0C5CE843" w14:textId="77777777" w:rsidR="001D0D8A" w:rsidRDefault="001D0D8A">
            <w:pPr>
              <w:pStyle w:val="TableText"/>
              <w:spacing w:line="260" w:lineRule="auto"/>
              <w:rPr>
                <w:lang w:eastAsia="zh-CN"/>
              </w:rPr>
            </w:pPr>
          </w:p>
          <w:p w14:paraId="63471BD8" w14:textId="77777777" w:rsidR="001D0D8A" w:rsidRDefault="00BD69B8">
            <w:pPr>
              <w:spacing w:before="65" w:line="227" w:lineRule="auto"/>
              <w:ind w:left="124"/>
              <w:rPr>
                <w:rFonts w:ascii="宋体" w:eastAsia="宋体" w:hAnsi="宋体" w:cs="宋体" w:hint="eastAsia"/>
                <w:sz w:val="20"/>
                <w:szCs w:val="20"/>
              </w:rPr>
            </w:pPr>
            <w:r>
              <w:rPr>
                <w:rFonts w:ascii="宋体" w:eastAsia="宋体" w:hAnsi="宋体" w:cs="宋体"/>
                <w:spacing w:val="8"/>
                <w:sz w:val="20"/>
                <w:szCs w:val="20"/>
              </w:rPr>
              <w:t>供应商资格审查</w:t>
            </w:r>
          </w:p>
        </w:tc>
        <w:tc>
          <w:tcPr>
            <w:tcW w:w="5657" w:type="dxa"/>
            <w:tcBorders>
              <w:bottom w:val="single" w:sz="2" w:space="0" w:color="000000"/>
              <w:right w:val="single" w:sz="2" w:space="0" w:color="000000"/>
            </w:tcBorders>
          </w:tcPr>
          <w:p w14:paraId="3A040E94" w14:textId="77777777" w:rsidR="001D0D8A" w:rsidRDefault="00BD69B8">
            <w:pPr>
              <w:spacing w:before="33" w:line="362" w:lineRule="auto"/>
              <w:ind w:left="110" w:right="119"/>
              <w:rPr>
                <w:rFonts w:ascii="宋体" w:eastAsia="宋体" w:hAnsi="宋体" w:cs="宋体" w:hint="eastAsia"/>
                <w:sz w:val="20"/>
                <w:szCs w:val="20"/>
                <w:lang w:eastAsia="zh-CN"/>
              </w:rPr>
            </w:pPr>
            <w:r>
              <w:rPr>
                <w:rFonts w:ascii="宋体" w:eastAsia="宋体" w:hAnsi="宋体" w:cs="宋体"/>
                <w:spacing w:val="8"/>
                <w:sz w:val="20"/>
                <w:szCs w:val="20"/>
                <w:lang w:eastAsia="zh-CN"/>
              </w:rPr>
              <w:t>磋商小组对供应商提供的资格证明材料进行审查。不满足资</w:t>
            </w:r>
            <w:r>
              <w:rPr>
                <w:rFonts w:ascii="宋体" w:eastAsia="宋体" w:hAnsi="宋体" w:cs="宋体"/>
                <w:spacing w:val="10"/>
                <w:sz w:val="20"/>
                <w:szCs w:val="20"/>
                <w:lang w:eastAsia="zh-CN"/>
              </w:rPr>
              <w:t xml:space="preserve"> </w:t>
            </w:r>
            <w:r>
              <w:rPr>
                <w:rFonts w:ascii="宋体" w:eastAsia="宋体" w:hAnsi="宋体" w:cs="宋体"/>
                <w:spacing w:val="8"/>
                <w:sz w:val="20"/>
                <w:szCs w:val="20"/>
                <w:lang w:eastAsia="zh-CN"/>
              </w:rPr>
              <w:t>格条件的，视为无效响应。</w:t>
            </w:r>
          </w:p>
          <w:p w14:paraId="48B006D4" w14:textId="77777777" w:rsidR="001D0D8A" w:rsidRDefault="00BD69B8">
            <w:pPr>
              <w:spacing w:before="31" w:line="227" w:lineRule="auto"/>
              <w:ind w:left="111"/>
              <w:rPr>
                <w:rFonts w:ascii="宋体" w:eastAsia="宋体" w:hAnsi="宋体" w:cs="宋体" w:hint="eastAsia"/>
                <w:sz w:val="20"/>
                <w:szCs w:val="20"/>
                <w:lang w:eastAsia="zh-CN"/>
              </w:rPr>
            </w:pPr>
            <w:r>
              <w:rPr>
                <w:rFonts w:ascii="宋体" w:eastAsia="宋体" w:hAnsi="宋体" w:cs="宋体"/>
                <w:spacing w:val="8"/>
                <w:sz w:val="20"/>
                <w:szCs w:val="20"/>
                <w:lang w:eastAsia="zh-CN"/>
              </w:rPr>
              <w:t>供应商有下列情形之一的，视为无效响应：</w:t>
            </w:r>
          </w:p>
          <w:p w14:paraId="2402BC4C" w14:textId="77777777" w:rsidR="001D0D8A" w:rsidRDefault="00BD69B8">
            <w:pPr>
              <w:spacing w:before="162" w:line="364" w:lineRule="auto"/>
              <w:ind w:left="120" w:right="117" w:firstLine="6"/>
              <w:rPr>
                <w:rFonts w:ascii="宋体" w:eastAsia="宋体" w:hAnsi="宋体" w:cs="宋体" w:hint="eastAsia"/>
                <w:sz w:val="20"/>
                <w:szCs w:val="20"/>
                <w:lang w:eastAsia="zh-CN"/>
              </w:rPr>
            </w:pPr>
            <w:r>
              <w:rPr>
                <w:rFonts w:ascii="宋体" w:eastAsia="宋体" w:hAnsi="宋体" w:cs="宋体"/>
                <w:spacing w:val="11"/>
                <w:sz w:val="20"/>
                <w:szCs w:val="20"/>
                <w:lang w:eastAsia="zh-CN"/>
              </w:rPr>
              <w:t>1</w:t>
            </w:r>
            <w:r>
              <w:rPr>
                <w:rFonts w:ascii="宋体" w:eastAsia="宋体" w:hAnsi="宋体" w:cs="宋体"/>
                <w:spacing w:val="11"/>
                <w:sz w:val="20"/>
                <w:szCs w:val="20"/>
                <w:lang w:eastAsia="zh-CN"/>
              </w:rPr>
              <w:t>、未按《湖南省政府采购供应商资格承诺函》和《供应商</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资格承诺函》规定格式进行承诺的；</w:t>
            </w:r>
          </w:p>
        </w:tc>
      </w:tr>
    </w:tbl>
    <w:p w14:paraId="18E0A9FD" w14:textId="77777777" w:rsidR="001D0D8A" w:rsidRDefault="001D0D8A">
      <w:pPr>
        <w:spacing w:line="178" w:lineRule="exact"/>
        <w:rPr>
          <w:sz w:val="15"/>
          <w:lang w:eastAsia="zh-CN"/>
        </w:rPr>
      </w:pPr>
    </w:p>
    <w:p w14:paraId="7DE61710" w14:textId="77777777" w:rsidR="001D0D8A" w:rsidRDefault="001D0D8A">
      <w:pPr>
        <w:spacing w:line="91" w:lineRule="auto"/>
        <w:rPr>
          <w:sz w:val="2"/>
          <w:lang w:eastAsia="zh-CN"/>
        </w:rPr>
      </w:pPr>
    </w:p>
    <w:tbl>
      <w:tblPr>
        <w:tblStyle w:val="TableNormal"/>
        <w:tblW w:w="86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5657"/>
      </w:tblGrid>
      <w:tr w:rsidR="001D0D8A" w14:paraId="276DD751" w14:textId="77777777">
        <w:trPr>
          <w:trHeight w:val="441"/>
        </w:trPr>
        <w:tc>
          <w:tcPr>
            <w:tcW w:w="2972" w:type="dxa"/>
            <w:tcBorders>
              <w:top w:val="single" w:sz="2" w:space="0" w:color="000000"/>
              <w:left w:val="single" w:sz="2" w:space="0" w:color="000000"/>
            </w:tcBorders>
          </w:tcPr>
          <w:p w14:paraId="7F0FBDF0" w14:textId="77777777" w:rsidR="001D0D8A" w:rsidRDefault="00BD69B8">
            <w:pPr>
              <w:spacing w:before="56" w:line="228" w:lineRule="auto"/>
              <w:ind w:left="1076"/>
              <w:rPr>
                <w:rFonts w:ascii="宋体" w:eastAsia="宋体" w:hAnsi="宋体" w:cs="宋体" w:hint="eastAsia"/>
                <w:sz w:val="20"/>
                <w:szCs w:val="20"/>
              </w:rPr>
            </w:pPr>
            <w:r>
              <w:rPr>
                <w:rFonts w:ascii="宋体" w:eastAsia="宋体" w:hAnsi="宋体" w:cs="宋体"/>
                <w:b/>
                <w:bCs/>
                <w:spacing w:val="6"/>
                <w:sz w:val="20"/>
                <w:szCs w:val="20"/>
              </w:rPr>
              <w:t>条款名称</w:t>
            </w:r>
          </w:p>
        </w:tc>
        <w:tc>
          <w:tcPr>
            <w:tcW w:w="5657" w:type="dxa"/>
            <w:tcBorders>
              <w:top w:val="single" w:sz="2" w:space="0" w:color="000000"/>
              <w:right w:val="single" w:sz="2" w:space="0" w:color="000000"/>
            </w:tcBorders>
          </w:tcPr>
          <w:p w14:paraId="19F6AD94" w14:textId="77777777" w:rsidR="001D0D8A" w:rsidRDefault="00BD69B8">
            <w:pPr>
              <w:spacing w:before="56" w:line="228" w:lineRule="auto"/>
              <w:ind w:left="2193"/>
              <w:rPr>
                <w:rFonts w:ascii="宋体" w:eastAsia="宋体" w:hAnsi="宋体" w:cs="宋体" w:hint="eastAsia"/>
                <w:sz w:val="20"/>
                <w:szCs w:val="20"/>
              </w:rPr>
            </w:pPr>
            <w:r>
              <w:rPr>
                <w:rFonts w:ascii="宋体" w:eastAsia="宋体" w:hAnsi="宋体" w:cs="宋体"/>
                <w:b/>
                <w:bCs/>
                <w:spacing w:val="6"/>
                <w:sz w:val="20"/>
                <w:szCs w:val="20"/>
              </w:rPr>
              <w:t>编列内容规定</w:t>
            </w:r>
          </w:p>
        </w:tc>
      </w:tr>
      <w:tr w:rsidR="001D0D8A" w14:paraId="395EB87C" w14:textId="77777777">
        <w:trPr>
          <w:trHeight w:val="1229"/>
        </w:trPr>
        <w:tc>
          <w:tcPr>
            <w:tcW w:w="2972" w:type="dxa"/>
            <w:tcBorders>
              <w:left w:val="single" w:sz="2" w:space="0" w:color="000000"/>
            </w:tcBorders>
          </w:tcPr>
          <w:p w14:paraId="3BE9FC04" w14:textId="77777777" w:rsidR="001D0D8A" w:rsidRDefault="001D0D8A">
            <w:pPr>
              <w:pStyle w:val="TableText"/>
            </w:pPr>
          </w:p>
        </w:tc>
        <w:tc>
          <w:tcPr>
            <w:tcW w:w="5657" w:type="dxa"/>
            <w:tcBorders>
              <w:right w:val="single" w:sz="2" w:space="0" w:color="000000"/>
            </w:tcBorders>
          </w:tcPr>
          <w:p w14:paraId="1A760B22" w14:textId="77777777" w:rsidR="001D0D8A" w:rsidRDefault="00BD69B8">
            <w:pPr>
              <w:spacing w:before="27" w:line="302" w:lineRule="auto"/>
              <w:ind w:left="113" w:right="46"/>
              <w:rPr>
                <w:rFonts w:ascii="宋体" w:eastAsia="宋体" w:hAnsi="宋体" w:cs="宋体" w:hint="eastAsia"/>
                <w:sz w:val="20"/>
                <w:szCs w:val="20"/>
                <w:lang w:eastAsia="zh-CN"/>
              </w:rPr>
            </w:pPr>
            <w:r>
              <w:rPr>
                <w:rFonts w:ascii="宋体" w:eastAsia="宋体" w:hAnsi="宋体" w:cs="宋体"/>
                <w:spacing w:val="7"/>
                <w:sz w:val="20"/>
                <w:szCs w:val="20"/>
                <w:lang w:eastAsia="zh-CN"/>
              </w:rPr>
              <w:t>2</w:t>
            </w:r>
            <w:r>
              <w:rPr>
                <w:rFonts w:ascii="宋体" w:eastAsia="宋体" w:hAnsi="宋体" w:cs="宋体"/>
                <w:spacing w:val="7"/>
                <w:sz w:val="20"/>
                <w:szCs w:val="20"/>
                <w:lang w:eastAsia="zh-CN"/>
              </w:rPr>
              <w:t>、未按磋商文件要求提交其他资格证明文件、联合体协议、</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分包意向协议或提供虚假资格证明文件的；</w:t>
            </w:r>
          </w:p>
          <w:p w14:paraId="3D95DD7C" w14:textId="77777777" w:rsidR="001D0D8A" w:rsidRDefault="00BD69B8">
            <w:pPr>
              <w:spacing w:before="164" w:line="228" w:lineRule="auto"/>
              <w:ind w:left="115"/>
              <w:rPr>
                <w:rFonts w:ascii="宋体" w:eastAsia="宋体" w:hAnsi="宋体" w:cs="宋体" w:hint="eastAsia"/>
                <w:sz w:val="20"/>
                <w:szCs w:val="20"/>
                <w:lang w:eastAsia="zh-CN"/>
              </w:rPr>
            </w:pPr>
            <w:r>
              <w:rPr>
                <w:rFonts w:ascii="宋体" w:eastAsia="宋体" w:hAnsi="宋体" w:cs="宋体"/>
                <w:spacing w:val="8"/>
                <w:sz w:val="20"/>
                <w:szCs w:val="20"/>
                <w:lang w:eastAsia="zh-CN"/>
              </w:rPr>
              <w:t>3</w:t>
            </w:r>
            <w:r>
              <w:rPr>
                <w:rFonts w:ascii="宋体" w:eastAsia="宋体" w:hAnsi="宋体" w:cs="宋体"/>
                <w:spacing w:val="8"/>
                <w:sz w:val="20"/>
                <w:szCs w:val="20"/>
                <w:lang w:eastAsia="zh-CN"/>
              </w:rPr>
              <w:t>、资格证明文件超过有效期的或未按有关规</w:t>
            </w:r>
            <w:r>
              <w:rPr>
                <w:rFonts w:ascii="宋体" w:eastAsia="宋体" w:hAnsi="宋体" w:cs="宋体"/>
                <w:spacing w:val="7"/>
                <w:sz w:val="20"/>
                <w:szCs w:val="20"/>
                <w:lang w:eastAsia="zh-CN"/>
              </w:rPr>
              <w:t>定年审合格的。</w:t>
            </w:r>
          </w:p>
        </w:tc>
      </w:tr>
      <w:tr w:rsidR="001D0D8A" w14:paraId="6284B27A" w14:textId="77777777">
        <w:trPr>
          <w:trHeight w:val="11031"/>
        </w:trPr>
        <w:tc>
          <w:tcPr>
            <w:tcW w:w="2972" w:type="dxa"/>
            <w:tcBorders>
              <w:left w:val="single" w:sz="2" w:space="0" w:color="000000"/>
            </w:tcBorders>
          </w:tcPr>
          <w:p w14:paraId="01D8501B" w14:textId="77777777" w:rsidR="001D0D8A" w:rsidRDefault="001D0D8A">
            <w:pPr>
              <w:pStyle w:val="TableText"/>
              <w:spacing w:line="249" w:lineRule="auto"/>
              <w:rPr>
                <w:lang w:eastAsia="zh-CN"/>
              </w:rPr>
            </w:pPr>
          </w:p>
          <w:p w14:paraId="6285D43A" w14:textId="77777777" w:rsidR="001D0D8A" w:rsidRDefault="001D0D8A">
            <w:pPr>
              <w:pStyle w:val="TableText"/>
              <w:spacing w:line="249" w:lineRule="auto"/>
              <w:rPr>
                <w:lang w:eastAsia="zh-CN"/>
              </w:rPr>
            </w:pPr>
          </w:p>
          <w:p w14:paraId="432BACA9" w14:textId="77777777" w:rsidR="001D0D8A" w:rsidRDefault="001D0D8A">
            <w:pPr>
              <w:pStyle w:val="TableText"/>
              <w:spacing w:line="249" w:lineRule="auto"/>
              <w:rPr>
                <w:lang w:eastAsia="zh-CN"/>
              </w:rPr>
            </w:pPr>
          </w:p>
          <w:p w14:paraId="7D8B95F9" w14:textId="77777777" w:rsidR="001D0D8A" w:rsidRDefault="001D0D8A">
            <w:pPr>
              <w:pStyle w:val="TableText"/>
              <w:spacing w:line="249" w:lineRule="auto"/>
              <w:rPr>
                <w:lang w:eastAsia="zh-CN"/>
              </w:rPr>
            </w:pPr>
          </w:p>
          <w:p w14:paraId="6F0575B4" w14:textId="77777777" w:rsidR="001D0D8A" w:rsidRDefault="001D0D8A">
            <w:pPr>
              <w:pStyle w:val="TableText"/>
              <w:spacing w:line="249" w:lineRule="auto"/>
              <w:rPr>
                <w:lang w:eastAsia="zh-CN"/>
              </w:rPr>
            </w:pPr>
          </w:p>
          <w:p w14:paraId="3F816B28" w14:textId="77777777" w:rsidR="001D0D8A" w:rsidRDefault="001D0D8A">
            <w:pPr>
              <w:pStyle w:val="TableText"/>
              <w:spacing w:line="249" w:lineRule="auto"/>
              <w:rPr>
                <w:lang w:eastAsia="zh-CN"/>
              </w:rPr>
            </w:pPr>
          </w:p>
          <w:p w14:paraId="62F8C59B" w14:textId="77777777" w:rsidR="001D0D8A" w:rsidRDefault="001D0D8A">
            <w:pPr>
              <w:pStyle w:val="TableText"/>
              <w:spacing w:line="249" w:lineRule="auto"/>
              <w:rPr>
                <w:lang w:eastAsia="zh-CN"/>
              </w:rPr>
            </w:pPr>
          </w:p>
          <w:p w14:paraId="7CC1B09C" w14:textId="77777777" w:rsidR="001D0D8A" w:rsidRDefault="001D0D8A">
            <w:pPr>
              <w:pStyle w:val="TableText"/>
              <w:spacing w:line="250" w:lineRule="auto"/>
              <w:rPr>
                <w:lang w:eastAsia="zh-CN"/>
              </w:rPr>
            </w:pPr>
          </w:p>
          <w:p w14:paraId="2DA140B1" w14:textId="77777777" w:rsidR="001D0D8A" w:rsidRDefault="001D0D8A">
            <w:pPr>
              <w:pStyle w:val="TableText"/>
              <w:spacing w:line="250" w:lineRule="auto"/>
              <w:rPr>
                <w:lang w:eastAsia="zh-CN"/>
              </w:rPr>
            </w:pPr>
          </w:p>
          <w:p w14:paraId="1E3B8F0F" w14:textId="77777777" w:rsidR="001D0D8A" w:rsidRDefault="001D0D8A">
            <w:pPr>
              <w:pStyle w:val="TableText"/>
              <w:spacing w:line="250" w:lineRule="auto"/>
              <w:rPr>
                <w:lang w:eastAsia="zh-CN"/>
              </w:rPr>
            </w:pPr>
          </w:p>
          <w:p w14:paraId="6DEBF43C" w14:textId="77777777" w:rsidR="001D0D8A" w:rsidRDefault="001D0D8A">
            <w:pPr>
              <w:pStyle w:val="TableText"/>
              <w:spacing w:line="250" w:lineRule="auto"/>
              <w:rPr>
                <w:lang w:eastAsia="zh-CN"/>
              </w:rPr>
            </w:pPr>
          </w:p>
          <w:p w14:paraId="10058E12" w14:textId="77777777" w:rsidR="001D0D8A" w:rsidRDefault="001D0D8A">
            <w:pPr>
              <w:pStyle w:val="TableText"/>
              <w:spacing w:line="250" w:lineRule="auto"/>
              <w:rPr>
                <w:lang w:eastAsia="zh-CN"/>
              </w:rPr>
            </w:pPr>
          </w:p>
          <w:p w14:paraId="40280E26" w14:textId="77777777" w:rsidR="001D0D8A" w:rsidRDefault="001D0D8A">
            <w:pPr>
              <w:pStyle w:val="TableText"/>
              <w:spacing w:line="250" w:lineRule="auto"/>
              <w:rPr>
                <w:lang w:eastAsia="zh-CN"/>
              </w:rPr>
            </w:pPr>
          </w:p>
          <w:p w14:paraId="5BB397D4" w14:textId="77777777" w:rsidR="001D0D8A" w:rsidRDefault="001D0D8A">
            <w:pPr>
              <w:pStyle w:val="TableText"/>
              <w:spacing w:line="250" w:lineRule="auto"/>
              <w:rPr>
                <w:lang w:eastAsia="zh-CN"/>
              </w:rPr>
            </w:pPr>
          </w:p>
          <w:p w14:paraId="13D4798F" w14:textId="77777777" w:rsidR="001D0D8A" w:rsidRDefault="001D0D8A">
            <w:pPr>
              <w:pStyle w:val="TableText"/>
              <w:spacing w:line="250" w:lineRule="auto"/>
              <w:rPr>
                <w:lang w:eastAsia="zh-CN"/>
              </w:rPr>
            </w:pPr>
          </w:p>
          <w:p w14:paraId="594818BF" w14:textId="77777777" w:rsidR="001D0D8A" w:rsidRDefault="001D0D8A">
            <w:pPr>
              <w:pStyle w:val="TableText"/>
              <w:spacing w:line="250" w:lineRule="auto"/>
              <w:rPr>
                <w:lang w:eastAsia="zh-CN"/>
              </w:rPr>
            </w:pPr>
          </w:p>
          <w:p w14:paraId="3DEA4143" w14:textId="77777777" w:rsidR="001D0D8A" w:rsidRDefault="001D0D8A">
            <w:pPr>
              <w:pStyle w:val="TableText"/>
              <w:spacing w:line="250" w:lineRule="auto"/>
              <w:rPr>
                <w:lang w:eastAsia="zh-CN"/>
              </w:rPr>
            </w:pPr>
          </w:p>
          <w:p w14:paraId="5ED67411" w14:textId="77777777" w:rsidR="001D0D8A" w:rsidRDefault="001D0D8A">
            <w:pPr>
              <w:pStyle w:val="TableText"/>
              <w:spacing w:line="250" w:lineRule="auto"/>
              <w:rPr>
                <w:lang w:eastAsia="zh-CN"/>
              </w:rPr>
            </w:pPr>
          </w:p>
          <w:p w14:paraId="642F8A03" w14:textId="77777777" w:rsidR="001D0D8A" w:rsidRDefault="001D0D8A">
            <w:pPr>
              <w:pStyle w:val="TableText"/>
              <w:spacing w:line="250" w:lineRule="auto"/>
              <w:rPr>
                <w:lang w:eastAsia="zh-CN"/>
              </w:rPr>
            </w:pPr>
          </w:p>
          <w:p w14:paraId="0ECE8D21" w14:textId="77777777" w:rsidR="001D0D8A" w:rsidRDefault="001D0D8A">
            <w:pPr>
              <w:pStyle w:val="TableText"/>
              <w:spacing w:line="250" w:lineRule="auto"/>
              <w:rPr>
                <w:lang w:eastAsia="zh-CN"/>
              </w:rPr>
            </w:pPr>
          </w:p>
          <w:p w14:paraId="2508DE04" w14:textId="77777777" w:rsidR="001D0D8A" w:rsidRDefault="001D0D8A">
            <w:pPr>
              <w:pStyle w:val="TableText"/>
              <w:spacing w:line="250" w:lineRule="auto"/>
              <w:rPr>
                <w:lang w:eastAsia="zh-CN"/>
              </w:rPr>
            </w:pPr>
          </w:p>
          <w:p w14:paraId="603A0DAD" w14:textId="77777777" w:rsidR="001D0D8A" w:rsidRDefault="00BD69B8">
            <w:pPr>
              <w:spacing w:before="65" w:line="228" w:lineRule="auto"/>
              <w:ind w:left="123"/>
              <w:rPr>
                <w:rFonts w:ascii="宋体" w:eastAsia="宋体" w:hAnsi="宋体" w:cs="宋体" w:hint="eastAsia"/>
                <w:sz w:val="20"/>
                <w:szCs w:val="20"/>
              </w:rPr>
            </w:pPr>
            <w:r>
              <w:rPr>
                <w:rFonts w:ascii="宋体" w:eastAsia="宋体" w:hAnsi="宋体" w:cs="宋体"/>
                <w:spacing w:val="7"/>
                <w:sz w:val="20"/>
                <w:szCs w:val="20"/>
              </w:rPr>
              <w:t>磋商程序</w:t>
            </w:r>
          </w:p>
        </w:tc>
        <w:tc>
          <w:tcPr>
            <w:tcW w:w="5657" w:type="dxa"/>
            <w:tcBorders>
              <w:right w:val="single" w:sz="2" w:space="0" w:color="000000"/>
            </w:tcBorders>
          </w:tcPr>
          <w:p w14:paraId="2E2B97F7" w14:textId="77777777" w:rsidR="001D0D8A" w:rsidRDefault="00BD69B8">
            <w:pPr>
              <w:spacing w:before="28" w:line="362" w:lineRule="auto"/>
              <w:ind w:left="110" w:right="119"/>
              <w:rPr>
                <w:rFonts w:ascii="宋体" w:eastAsia="宋体" w:hAnsi="宋体" w:cs="宋体" w:hint="eastAsia"/>
                <w:sz w:val="20"/>
                <w:szCs w:val="20"/>
                <w:lang w:eastAsia="zh-CN"/>
              </w:rPr>
            </w:pPr>
            <w:r>
              <w:rPr>
                <w:rFonts w:ascii="宋体" w:eastAsia="宋体" w:hAnsi="宋体" w:cs="宋体"/>
                <w:spacing w:val="8"/>
                <w:sz w:val="20"/>
                <w:szCs w:val="20"/>
                <w:lang w:eastAsia="zh-CN"/>
              </w:rPr>
              <w:t>初步审查、实质性响应审查、澄清、磋商与最后报价、综合</w:t>
            </w:r>
            <w:r>
              <w:rPr>
                <w:rFonts w:ascii="宋体" w:eastAsia="宋体" w:hAnsi="宋体" w:cs="宋体"/>
                <w:spacing w:val="10"/>
                <w:sz w:val="20"/>
                <w:szCs w:val="20"/>
                <w:lang w:eastAsia="zh-CN"/>
              </w:rPr>
              <w:t xml:space="preserve"> </w:t>
            </w:r>
            <w:r>
              <w:rPr>
                <w:rFonts w:ascii="宋体" w:eastAsia="宋体" w:hAnsi="宋体" w:cs="宋体"/>
                <w:spacing w:val="8"/>
                <w:sz w:val="20"/>
                <w:szCs w:val="20"/>
                <w:lang w:eastAsia="zh-CN"/>
              </w:rPr>
              <w:t>评分、推荐成交供应商。</w:t>
            </w:r>
          </w:p>
          <w:p w14:paraId="5971AAB5" w14:textId="77777777" w:rsidR="001D0D8A" w:rsidRDefault="00BD69B8">
            <w:pPr>
              <w:spacing w:before="35" w:line="361" w:lineRule="auto"/>
              <w:ind w:left="112" w:right="117" w:hanging="2"/>
              <w:rPr>
                <w:rFonts w:ascii="宋体" w:eastAsia="宋体" w:hAnsi="宋体" w:cs="宋体" w:hint="eastAsia"/>
                <w:sz w:val="20"/>
                <w:szCs w:val="20"/>
                <w:lang w:eastAsia="zh-CN"/>
              </w:rPr>
            </w:pPr>
            <w:r>
              <w:rPr>
                <w:rFonts w:ascii="宋体" w:eastAsia="宋体" w:hAnsi="宋体" w:cs="宋体"/>
                <w:spacing w:val="8"/>
                <w:sz w:val="20"/>
                <w:szCs w:val="20"/>
                <w:lang w:eastAsia="zh-CN"/>
              </w:rPr>
              <w:t>磋商过程中，每次提交文件（包括但不限于重新提交的响应</w:t>
            </w:r>
            <w:r>
              <w:rPr>
                <w:rFonts w:ascii="宋体" w:eastAsia="宋体" w:hAnsi="宋体" w:cs="宋体"/>
                <w:spacing w:val="12"/>
                <w:sz w:val="20"/>
                <w:szCs w:val="20"/>
                <w:lang w:eastAsia="zh-CN"/>
              </w:rPr>
              <w:t xml:space="preserve"> </w:t>
            </w:r>
            <w:r>
              <w:rPr>
                <w:rFonts w:ascii="宋体" w:eastAsia="宋体" w:hAnsi="宋体" w:cs="宋体"/>
                <w:spacing w:val="8"/>
                <w:sz w:val="20"/>
                <w:szCs w:val="20"/>
                <w:lang w:eastAsia="zh-CN"/>
              </w:rPr>
              <w:t>文件、澄清、最后报价等）的时限：</w:t>
            </w:r>
          </w:p>
          <w:p w14:paraId="78AEC2A2" w14:textId="77777777" w:rsidR="001D0D8A" w:rsidRDefault="00BD69B8">
            <w:pPr>
              <w:spacing w:before="36" w:line="358" w:lineRule="auto"/>
              <w:ind w:left="110" w:right="117" w:firstLine="16"/>
              <w:rPr>
                <w:rFonts w:ascii="宋体" w:eastAsia="宋体" w:hAnsi="宋体" w:cs="宋体" w:hint="eastAsia"/>
                <w:sz w:val="20"/>
                <w:szCs w:val="20"/>
                <w:lang w:eastAsia="zh-CN"/>
              </w:rPr>
            </w:pPr>
            <w:r>
              <w:rPr>
                <w:rFonts w:ascii="宋体" w:eastAsia="宋体" w:hAnsi="宋体" w:cs="宋体"/>
                <w:spacing w:val="11"/>
                <w:sz w:val="20"/>
                <w:szCs w:val="20"/>
                <w:lang w:eastAsia="zh-CN"/>
              </w:rPr>
              <w:t>1</w:t>
            </w:r>
            <w:r>
              <w:rPr>
                <w:rFonts w:ascii="宋体" w:eastAsia="宋体" w:hAnsi="宋体" w:cs="宋体"/>
                <w:spacing w:val="11"/>
                <w:sz w:val="20"/>
                <w:szCs w:val="20"/>
                <w:lang w:eastAsia="zh-CN"/>
              </w:rPr>
              <w:t>、重新提交的响应文件的时限：供应商应在磋商小组通过</w:t>
            </w:r>
            <w:r>
              <w:rPr>
                <w:rFonts w:ascii="宋体" w:eastAsia="宋体" w:hAnsi="宋体" w:cs="宋体"/>
                <w:spacing w:val="18"/>
                <w:sz w:val="20"/>
                <w:szCs w:val="20"/>
                <w:lang w:eastAsia="zh-CN"/>
              </w:rPr>
              <w:t xml:space="preserve"> </w:t>
            </w:r>
            <w:r>
              <w:rPr>
                <w:rFonts w:ascii="宋体" w:eastAsia="宋体" w:hAnsi="宋体" w:cs="宋体"/>
                <w:spacing w:val="7"/>
                <w:sz w:val="20"/>
                <w:szCs w:val="20"/>
                <w:lang w:eastAsia="zh-CN"/>
              </w:rPr>
              <w:t>网上交易系统发出</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重新提交响应文件</w:t>
            </w:r>
            <w:r>
              <w:rPr>
                <w:rFonts w:ascii="宋体" w:eastAsia="宋体" w:hAnsi="宋体" w:cs="宋体"/>
                <w:spacing w:val="-64"/>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指令时起规定的时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间内（具体时限由磋商小组视实际情况录入系统）以数据电</w:t>
            </w:r>
            <w:r>
              <w:rPr>
                <w:rFonts w:ascii="宋体" w:eastAsia="宋体" w:hAnsi="宋体" w:cs="宋体"/>
                <w:spacing w:val="10"/>
                <w:sz w:val="20"/>
                <w:szCs w:val="20"/>
                <w:lang w:eastAsia="zh-CN"/>
              </w:rPr>
              <w:t xml:space="preserve"> </w:t>
            </w:r>
            <w:r>
              <w:rPr>
                <w:rFonts w:ascii="宋体" w:eastAsia="宋体" w:hAnsi="宋体" w:cs="宋体"/>
                <w:spacing w:val="17"/>
                <w:sz w:val="20"/>
                <w:szCs w:val="20"/>
                <w:lang w:eastAsia="zh-CN"/>
              </w:rPr>
              <w:t>文形式提交响应文件并进行供应商单位电子签</w:t>
            </w:r>
            <w:r>
              <w:rPr>
                <w:rFonts w:ascii="宋体" w:eastAsia="宋体" w:hAnsi="宋体" w:cs="宋体"/>
                <w:spacing w:val="16"/>
                <w:sz w:val="20"/>
                <w:szCs w:val="20"/>
                <w:lang w:eastAsia="zh-CN"/>
              </w:rPr>
              <w:t>章和法定代</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表人（单位负责人</w:t>
            </w:r>
            <w:r>
              <w:rPr>
                <w:rFonts w:ascii="宋体" w:eastAsia="宋体" w:hAnsi="宋体" w:cs="宋体"/>
                <w:spacing w:val="-11"/>
                <w:sz w:val="20"/>
                <w:szCs w:val="20"/>
                <w:lang w:eastAsia="zh-CN"/>
              </w:rPr>
              <w:t>）（</w:t>
            </w:r>
            <w:r>
              <w:rPr>
                <w:rFonts w:ascii="宋体" w:eastAsia="宋体" w:hAnsi="宋体" w:cs="宋体"/>
                <w:spacing w:val="10"/>
                <w:sz w:val="20"/>
                <w:szCs w:val="20"/>
                <w:lang w:eastAsia="zh-CN"/>
              </w:rPr>
              <w:t>或授权委托人）电子签名（或电子印</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章）。若供应商未在磋商小组规定的时限内提交响应文件，</w:t>
            </w:r>
            <w:r>
              <w:rPr>
                <w:rFonts w:ascii="宋体" w:eastAsia="宋体" w:hAnsi="宋体" w:cs="宋体"/>
                <w:spacing w:val="12"/>
                <w:sz w:val="20"/>
                <w:szCs w:val="20"/>
                <w:lang w:eastAsia="zh-CN"/>
              </w:rPr>
              <w:t xml:space="preserve"> </w:t>
            </w:r>
            <w:r>
              <w:rPr>
                <w:rFonts w:ascii="宋体" w:eastAsia="宋体" w:hAnsi="宋体" w:cs="宋体"/>
                <w:spacing w:val="11"/>
                <w:sz w:val="20"/>
                <w:szCs w:val="20"/>
                <w:lang w:eastAsia="zh-CN"/>
              </w:rPr>
              <w:t>且未按磋商须知第</w:t>
            </w:r>
            <w:r>
              <w:rPr>
                <w:rFonts w:ascii="宋体" w:eastAsia="宋体" w:hAnsi="宋体" w:cs="宋体"/>
                <w:spacing w:val="-32"/>
                <w:sz w:val="20"/>
                <w:szCs w:val="20"/>
                <w:lang w:eastAsia="zh-CN"/>
              </w:rPr>
              <w:t xml:space="preserve"> </w:t>
            </w:r>
            <w:r>
              <w:rPr>
                <w:rFonts w:ascii="宋体" w:eastAsia="宋体" w:hAnsi="宋体" w:cs="宋体"/>
                <w:spacing w:val="11"/>
                <w:sz w:val="20"/>
                <w:szCs w:val="20"/>
                <w:lang w:eastAsia="zh-CN"/>
              </w:rPr>
              <w:t>28</w:t>
            </w:r>
            <w:r>
              <w:rPr>
                <w:rFonts w:ascii="宋体" w:eastAsia="宋体" w:hAnsi="宋体" w:cs="宋体"/>
                <w:spacing w:val="-34"/>
                <w:sz w:val="20"/>
                <w:szCs w:val="20"/>
                <w:lang w:eastAsia="zh-CN"/>
              </w:rPr>
              <w:t xml:space="preserve"> </w:t>
            </w:r>
            <w:r>
              <w:rPr>
                <w:rFonts w:ascii="宋体" w:eastAsia="宋体" w:hAnsi="宋体" w:cs="宋体"/>
                <w:spacing w:val="11"/>
                <w:sz w:val="20"/>
                <w:szCs w:val="20"/>
                <w:lang w:eastAsia="zh-CN"/>
              </w:rPr>
              <w:t>条规定退出磋商的，视为自动放弃磋</w:t>
            </w:r>
            <w:r>
              <w:rPr>
                <w:rFonts w:ascii="宋体" w:eastAsia="宋体" w:hAnsi="宋体" w:cs="宋体"/>
                <w:sz w:val="20"/>
                <w:szCs w:val="20"/>
                <w:lang w:eastAsia="zh-CN"/>
              </w:rPr>
              <w:t xml:space="preserve"> </w:t>
            </w:r>
            <w:r>
              <w:rPr>
                <w:rFonts w:ascii="宋体" w:eastAsia="宋体" w:hAnsi="宋体" w:cs="宋体"/>
                <w:sz w:val="20"/>
                <w:szCs w:val="20"/>
                <w:lang w:eastAsia="zh-CN"/>
              </w:rPr>
              <w:t>商。</w:t>
            </w:r>
          </w:p>
          <w:p w14:paraId="636DBBBB" w14:textId="77777777" w:rsidR="001D0D8A" w:rsidRDefault="00BD69B8">
            <w:pPr>
              <w:spacing w:before="164" w:line="352" w:lineRule="auto"/>
              <w:ind w:left="111" w:right="117" w:firstLine="2"/>
              <w:rPr>
                <w:rFonts w:ascii="宋体" w:eastAsia="宋体" w:hAnsi="宋体" w:cs="宋体" w:hint="eastAsia"/>
                <w:sz w:val="20"/>
                <w:szCs w:val="20"/>
                <w:lang w:eastAsia="zh-CN"/>
              </w:rPr>
            </w:pPr>
            <w:r>
              <w:rPr>
                <w:rFonts w:ascii="宋体" w:eastAsia="宋体" w:hAnsi="宋体" w:cs="宋体"/>
                <w:spacing w:val="12"/>
                <w:sz w:val="20"/>
                <w:szCs w:val="20"/>
                <w:lang w:eastAsia="zh-CN"/>
              </w:rPr>
              <w:t>2</w:t>
            </w:r>
            <w:r>
              <w:rPr>
                <w:rFonts w:ascii="宋体" w:eastAsia="宋体" w:hAnsi="宋体" w:cs="宋体"/>
                <w:spacing w:val="12"/>
                <w:sz w:val="20"/>
                <w:szCs w:val="20"/>
                <w:lang w:eastAsia="zh-CN"/>
              </w:rPr>
              <w:t>、提交澄清的时限。供应商的澄清、说明、更正或者证明</w:t>
            </w:r>
            <w:r>
              <w:rPr>
                <w:rFonts w:ascii="宋体" w:eastAsia="宋体" w:hAnsi="宋体" w:cs="宋体"/>
                <w:spacing w:val="5"/>
                <w:sz w:val="20"/>
                <w:szCs w:val="20"/>
                <w:lang w:eastAsia="zh-CN"/>
              </w:rPr>
              <w:t xml:space="preserve"> </w:t>
            </w:r>
            <w:r>
              <w:rPr>
                <w:rFonts w:ascii="宋体" w:eastAsia="宋体" w:hAnsi="宋体" w:cs="宋体"/>
                <w:spacing w:val="7"/>
                <w:sz w:val="20"/>
                <w:szCs w:val="20"/>
                <w:lang w:eastAsia="zh-CN"/>
              </w:rPr>
              <w:t>材料，应在磋商小组通过网上交易系统发出</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澄清</w:t>
            </w:r>
            <w:r>
              <w:rPr>
                <w:rFonts w:ascii="宋体" w:eastAsia="宋体" w:hAnsi="宋体" w:cs="宋体"/>
                <w:spacing w:val="-63"/>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指令时</w:t>
            </w:r>
            <w:r>
              <w:rPr>
                <w:rFonts w:ascii="宋体" w:eastAsia="宋体" w:hAnsi="宋体" w:cs="宋体"/>
                <w:sz w:val="20"/>
                <w:szCs w:val="20"/>
                <w:lang w:eastAsia="zh-CN"/>
              </w:rPr>
              <w:t xml:space="preserve"> </w:t>
            </w:r>
            <w:r>
              <w:rPr>
                <w:rFonts w:ascii="宋体" w:eastAsia="宋体" w:hAnsi="宋体" w:cs="宋体"/>
                <w:spacing w:val="17"/>
                <w:sz w:val="20"/>
                <w:szCs w:val="20"/>
                <w:lang w:eastAsia="zh-CN"/>
              </w:rPr>
              <w:t>起规定的时间内（具体时限由磋商小组视实</w:t>
            </w:r>
            <w:r>
              <w:rPr>
                <w:rFonts w:ascii="宋体" w:eastAsia="宋体" w:hAnsi="宋体" w:cs="宋体"/>
                <w:spacing w:val="16"/>
                <w:sz w:val="20"/>
                <w:szCs w:val="20"/>
                <w:lang w:eastAsia="zh-CN"/>
              </w:rPr>
              <w:t>际情况录入系</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统）</w:t>
            </w:r>
            <w:r>
              <w:rPr>
                <w:rFonts w:ascii="宋体" w:eastAsia="宋体" w:hAnsi="宋体" w:cs="宋体"/>
                <w:spacing w:val="-58"/>
                <w:sz w:val="20"/>
                <w:szCs w:val="20"/>
                <w:lang w:eastAsia="zh-CN"/>
              </w:rPr>
              <w:t xml:space="preserve"> </w:t>
            </w:r>
            <w:r>
              <w:rPr>
                <w:rFonts w:ascii="宋体" w:eastAsia="宋体" w:hAnsi="宋体" w:cs="宋体"/>
                <w:spacing w:val="7"/>
                <w:sz w:val="20"/>
                <w:szCs w:val="20"/>
                <w:lang w:eastAsia="zh-CN"/>
              </w:rPr>
              <w:t>以数据电文形式予以响应并进行供应商单位</w:t>
            </w:r>
            <w:r>
              <w:rPr>
                <w:rFonts w:ascii="宋体" w:eastAsia="宋体" w:hAnsi="宋体" w:cs="宋体"/>
                <w:spacing w:val="6"/>
                <w:sz w:val="20"/>
                <w:szCs w:val="20"/>
                <w:lang w:eastAsia="zh-CN"/>
              </w:rPr>
              <w:t>电子签章。</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供应商的澄清、说明或者更正不得超出响应文件的范围或者</w:t>
            </w:r>
            <w:r>
              <w:rPr>
                <w:rFonts w:ascii="宋体" w:eastAsia="宋体" w:hAnsi="宋体" w:cs="宋体"/>
                <w:spacing w:val="11"/>
                <w:sz w:val="20"/>
                <w:szCs w:val="20"/>
                <w:lang w:eastAsia="zh-CN"/>
              </w:rPr>
              <w:t xml:space="preserve"> </w:t>
            </w:r>
            <w:r>
              <w:rPr>
                <w:rFonts w:ascii="宋体" w:eastAsia="宋体" w:hAnsi="宋体" w:cs="宋体"/>
                <w:spacing w:val="8"/>
                <w:sz w:val="20"/>
                <w:szCs w:val="20"/>
                <w:lang w:eastAsia="zh-CN"/>
              </w:rPr>
              <w:t>改变响应文件的实质性内容。</w:t>
            </w:r>
          </w:p>
          <w:p w14:paraId="03C7F0F2" w14:textId="77777777" w:rsidR="001D0D8A" w:rsidRDefault="00BD69B8">
            <w:pPr>
              <w:spacing w:before="164" w:line="355" w:lineRule="auto"/>
              <w:ind w:left="110" w:right="106" w:firstLine="5"/>
              <w:rPr>
                <w:rFonts w:ascii="宋体" w:eastAsia="宋体" w:hAnsi="宋体" w:cs="宋体" w:hint="eastAsia"/>
                <w:sz w:val="20"/>
                <w:szCs w:val="20"/>
                <w:lang w:eastAsia="zh-CN"/>
              </w:rPr>
            </w:pPr>
            <w:r>
              <w:rPr>
                <w:rFonts w:ascii="宋体" w:eastAsia="宋体" w:hAnsi="宋体" w:cs="宋体"/>
                <w:spacing w:val="12"/>
                <w:sz w:val="20"/>
                <w:szCs w:val="20"/>
                <w:lang w:eastAsia="zh-CN"/>
              </w:rPr>
              <w:t>3</w:t>
            </w:r>
            <w:r>
              <w:rPr>
                <w:rFonts w:ascii="宋体" w:eastAsia="宋体" w:hAnsi="宋体" w:cs="宋体"/>
                <w:spacing w:val="12"/>
                <w:sz w:val="20"/>
                <w:szCs w:val="20"/>
                <w:lang w:eastAsia="zh-CN"/>
              </w:rPr>
              <w:t>、提交最后报价的时限：供应商应在磋商小组通过网上交</w:t>
            </w:r>
            <w:r>
              <w:rPr>
                <w:rFonts w:ascii="宋体" w:eastAsia="宋体" w:hAnsi="宋体" w:cs="宋体"/>
                <w:spacing w:val="3"/>
                <w:sz w:val="20"/>
                <w:szCs w:val="20"/>
                <w:lang w:eastAsia="zh-CN"/>
              </w:rPr>
              <w:t xml:space="preserve"> </w:t>
            </w:r>
            <w:r>
              <w:rPr>
                <w:rFonts w:ascii="宋体" w:eastAsia="宋体" w:hAnsi="宋体" w:cs="宋体"/>
                <w:spacing w:val="7"/>
                <w:sz w:val="20"/>
                <w:szCs w:val="20"/>
                <w:lang w:eastAsia="zh-CN"/>
              </w:rPr>
              <w:t>易系统发出</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提交最后报价</w:t>
            </w:r>
            <w:r>
              <w:rPr>
                <w:rFonts w:ascii="宋体" w:eastAsia="宋体" w:hAnsi="宋体" w:cs="宋体"/>
                <w:spacing w:val="-64"/>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指令时起规定的时间内（具体</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时限由磋商小组视实际情况录入系统）以数据电文形式提交</w:t>
            </w:r>
            <w:r>
              <w:rPr>
                <w:rFonts w:ascii="宋体" w:eastAsia="宋体" w:hAnsi="宋体" w:cs="宋体"/>
                <w:spacing w:val="12"/>
                <w:sz w:val="20"/>
                <w:szCs w:val="20"/>
                <w:lang w:eastAsia="zh-CN"/>
              </w:rPr>
              <w:t xml:space="preserve"> </w:t>
            </w:r>
            <w:r>
              <w:rPr>
                <w:rFonts w:ascii="宋体" w:eastAsia="宋体" w:hAnsi="宋体" w:cs="宋体"/>
                <w:spacing w:val="8"/>
                <w:sz w:val="20"/>
                <w:szCs w:val="20"/>
                <w:lang w:eastAsia="zh-CN"/>
              </w:rPr>
              <w:t>最后报价（包含报价一览表和分项价格表）并进行供应商单</w:t>
            </w:r>
            <w:r>
              <w:rPr>
                <w:rFonts w:ascii="宋体" w:eastAsia="宋体" w:hAnsi="宋体" w:cs="宋体"/>
                <w:spacing w:val="12"/>
                <w:sz w:val="20"/>
                <w:szCs w:val="20"/>
                <w:lang w:eastAsia="zh-CN"/>
              </w:rPr>
              <w:t xml:space="preserve"> </w:t>
            </w:r>
            <w:r>
              <w:rPr>
                <w:rFonts w:ascii="宋体" w:eastAsia="宋体" w:hAnsi="宋体" w:cs="宋体"/>
                <w:spacing w:val="10"/>
                <w:sz w:val="20"/>
                <w:szCs w:val="20"/>
                <w:lang w:eastAsia="zh-CN"/>
              </w:rPr>
              <w:t>位电子签章和法定代表人（单位负责人</w:t>
            </w:r>
            <w:r>
              <w:rPr>
                <w:rFonts w:ascii="宋体" w:eastAsia="宋体" w:hAnsi="宋体" w:cs="宋体"/>
                <w:spacing w:val="-4"/>
                <w:sz w:val="20"/>
                <w:szCs w:val="20"/>
                <w:lang w:eastAsia="zh-CN"/>
              </w:rPr>
              <w:t>）（</w:t>
            </w:r>
            <w:r>
              <w:rPr>
                <w:rFonts w:ascii="宋体" w:eastAsia="宋体" w:hAnsi="宋体" w:cs="宋体"/>
                <w:spacing w:val="10"/>
                <w:sz w:val="20"/>
                <w:szCs w:val="20"/>
                <w:lang w:eastAsia="zh-CN"/>
              </w:rPr>
              <w:t>或授权委托人）</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电子签名（或电子印章）。提交首次响应文件的供应商，未</w:t>
            </w:r>
            <w:r>
              <w:rPr>
                <w:rFonts w:ascii="宋体" w:eastAsia="宋体" w:hAnsi="宋体" w:cs="宋体"/>
                <w:spacing w:val="12"/>
                <w:sz w:val="20"/>
                <w:szCs w:val="20"/>
                <w:lang w:eastAsia="zh-CN"/>
              </w:rPr>
              <w:t xml:space="preserve"> </w:t>
            </w:r>
            <w:r>
              <w:rPr>
                <w:rFonts w:ascii="宋体" w:eastAsia="宋体" w:hAnsi="宋体" w:cs="宋体"/>
                <w:spacing w:val="8"/>
                <w:sz w:val="20"/>
                <w:szCs w:val="20"/>
                <w:lang w:eastAsia="zh-CN"/>
              </w:rPr>
              <w:t>在磋商小组规定的时限内提交最后报价，且未按磋商须知第</w:t>
            </w:r>
          </w:p>
          <w:p w14:paraId="287318A1" w14:textId="77777777" w:rsidR="001D0D8A" w:rsidRDefault="00BD69B8">
            <w:pPr>
              <w:spacing w:before="162" w:line="304" w:lineRule="auto"/>
              <w:ind w:left="110" w:right="86" w:firstLine="3"/>
              <w:rPr>
                <w:rFonts w:ascii="宋体" w:eastAsia="宋体" w:hAnsi="宋体" w:cs="宋体" w:hint="eastAsia"/>
                <w:sz w:val="20"/>
                <w:szCs w:val="20"/>
                <w:lang w:eastAsia="zh-CN"/>
              </w:rPr>
            </w:pPr>
            <w:r>
              <w:rPr>
                <w:rFonts w:ascii="宋体" w:eastAsia="宋体" w:hAnsi="宋体" w:cs="宋体"/>
                <w:spacing w:val="7"/>
                <w:sz w:val="20"/>
                <w:szCs w:val="20"/>
                <w:lang w:eastAsia="zh-CN"/>
              </w:rPr>
              <w:t>28.6</w:t>
            </w:r>
            <w:r>
              <w:rPr>
                <w:rFonts w:ascii="宋体" w:eastAsia="宋体" w:hAnsi="宋体" w:cs="宋体"/>
                <w:spacing w:val="-41"/>
                <w:sz w:val="20"/>
                <w:szCs w:val="20"/>
                <w:lang w:eastAsia="zh-CN"/>
              </w:rPr>
              <w:t xml:space="preserve"> </w:t>
            </w:r>
            <w:r>
              <w:rPr>
                <w:rFonts w:ascii="宋体" w:eastAsia="宋体" w:hAnsi="宋体" w:cs="宋体"/>
                <w:spacing w:val="7"/>
                <w:sz w:val="20"/>
                <w:szCs w:val="20"/>
                <w:lang w:eastAsia="zh-CN"/>
              </w:rPr>
              <w:t>条规定退出磋商的，视同自动放弃继</w:t>
            </w:r>
            <w:r>
              <w:rPr>
                <w:rFonts w:ascii="宋体" w:eastAsia="宋体" w:hAnsi="宋体" w:cs="宋体"/>
                <w:spacing w:val="6"/>
                <w:sz w:val="20"/>
                <w:szCs w:val="20"/>
                <w:lang w:eastAsia="zh-CN"/>
              </w:rPr>
              <w:t>续参与磋商活动，</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磋商小组不对其进行综合评分。</w:t>
            </w:r>
          </w:p>
        </w:tc>
      </w:tr>
      <w:tr w:rsidR="001D0D8A" w14:paraId="5FEAF7A5" w14:textId="77777777">
        <w:trPr>
          <w:trHeight w:val="841"/>
        </w:trPr>
        <w:tc>
          <w:tcPr>
            <w:tcW w:w="2972" w:type="dxa"/>
            <w:tcBorders>
              <w:left w:val="single" w:sz="2" w:space="0" w:color="000000"/>
              <w:bottom w:val="single" w:sz="2" w:space="0" w:color="000000"/>
            </w:tcBorders>
          </w:tcPr>
          <w:p w14:paraId="17BFD1EE" w14:textId="77777777" w:rsidR="001D0D8A" w:rsidRDefault="00BD69B8">
            <w:pPr>
              <w:spacing w:before="237" w:line="228" w:lineRule="auto"/>
              <w:ind w:left="129"/>
              <w:rPr>
                <w:rFonts w:ascii="宋体" w:eastAsia="宋体" w:hAnsi="宋体" w:cs="宋体" w:hint="eastAsia"/>
                <w:sz w:val="20"/>
                <w:szCs w:val="20"/>
              </w:rPr>
            </w:pPr>
            <w:r>
              <w:rPr>
                <w:rFonts w:ascii="宋体" w:eastAsia="宋体" w:hAnsi="宋体" w:cs="宋体"/>
                <w:spacing w:val="7"/>
                <w:sz w:val="20"/>
                <w:szCs w:val="20"/>
              </w:rPr>
              <w:t>实质性条款响应</w:t>
            </w:r>
          </w:p>
        </w:tc>
        <w:tc>
          <w:tcPr>
            <w:tcW w:w="5657" w:type="dxa"/>
            <w:tcBorders>
              <w:bottom w:val="single" w:sz="2" w:space="0" w:color="000000"/>
              <w:right w:val="single" w:sz="2" w:space="0" w:color="000000"/>
            </w:tcBorders>
          </w:tcPr>
          <w:p w14:paraId="34E5689C" w14:textId="77777777" w:rsidR="001D0D8A" w:rsidRDefault="00BD69B8">
            <w:pPr>
              <w:spacing w:before="33" w:line="362" w:lineRule="auto"/>
              <w:ind w:left="112" w:right="117" w:firstLine="11"/>
              <w:rPr>
                <w:rFonts w:ascii="宋体" w:eastAsia="宋体" w:hAnsi="宋体" w:cs="宋体" w:hint="eastAsia"/>
                <w:sz w:val="20"/>
                <w:szCs w:val="20"/>
                <w:lang w:eastAsia="zh-CN"/>
              </w:rPr>
            </w:pPr>
            <w:r>
              <w:rPr>
                <w:rFonts w:ascii="宋体" w:eastAsia="宋体" w:hAnsi="宋体" w:cs="宋体"/>
                <w:spacing w:val="7"/>
                <w:sz w:val="20"/>
                <w:szCs w:val="20"/>
                <w:lang w:eastAsia="zh-CN"/>
              </w:rPr>
              <w:t>除法律、法规和规章规定外，磋商文件中标注</w:t>
            </w:r>
            <w:r>
              <w:rPr>
                <w:rFonts w:ascii="宋体" w:eastAsia="宋体" w:hAnsi="宋体" w:cs="宋体"/>
                <w:spacing w:val="7"/>
                <w:sz w:val="20"/>
                <w:szCs w:val="20"/>
                <w:lang w:eastAsia="zh-CN"/>
              </w:rPr>
              <w:t>“★</w:t>
            </w:r>
            <w:r>
              <w:rPr>
                <w:rFonts w:ascii="宋体" w:eastAsia="宋体" w:hAnsi="宋体" w:cs="宋体"/>
                <w:spacing w:val="-72"/>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6"/>
                <w:sz w:val="20"/>
                <w:szCs w:val="20"/>
                <w:lang w:eastAsia="zh-CN"/>
              </w:rPr>
              <w:t>号的条</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款为实质性要求条款（即重要条款</w:t>
            </w:r>
            <w:r>
              <w:rPr>
                <w:rFonts w:ascii="宋体" w:eastAsia="宋体" w:hAnsi="宋体" w:cs="宋体"/>
                <w:spacing w:val="3"/>
                <w:sz w:val="20"/>
                <w:szCs w:val="20"/>
                <w:lang w:eastAsia="zh-CN"/>
              </w:rPr>
              <w:t>），</w:t>
            </w:r>
            <w:r>
              <w:rPr>
                <w:rFonts w:ascii="宋体" w:eastAsia="宋体" w:hAnsi="宋体" w:cs="宋体"/>
                <w:spacing w:val="9"/>
                <w:sz w:val="20"/>
                <w:szCs w:val="20"/>
                <w:lang w:eastAsia="zh-CN"/>
              </w:rPr>
              <w:t>对其中任</w:t>
            </w:r>
            <w:r>
              <w:rPr>
                <w:rFonts w:ascii="宋体" w:eastAsia="宋体" w:hAnsi="宋体" w:cs="宋体"/>
                <w:spacing w:val="8"/>
                <w:sz w:val="20"/>
                <w:szCs w:val="20"/>
                <w:lang w:eastAsia="zh-CN"/>
              </w:rPr>
              <w:t>何一条的偏</w:t>
            </w:r>
          </w:p>
        </w:tc>
      </w:tr>
    </w:tbl>
    <w:p w14:paraId="542B6003" w14:textId="77777777" w:rsidR="001D0D8A" w:rsidRDefault="001D0D8A">
      <w:pPr>
        <w:rPr>
          <w:lang w:eastAsia="zh-CN"/>
        </w:rPr>
      </w:pPr>
    </w:p>
    <w:p w14:paraId="1F0F4296" w14:textId="77777777" w:rsidR="001D0D8A" w:rsidRDefault="001D0D8A">
      <w:pPr>
        <w:rPr>
          <w:lang w:eastAsia="zh-CN"/>
        </w:rPr>
        <w:sectPr w:rsidR="001D0D8A">
          <w:footerReference w:type="default" r:id="rId16"/>
          <w:pgSz w:w="11906" w:h="16839"/>
          <w:pgMar w:top="1431" w:right="1635" w:bottom="1378" w:left="1635" w:header="0" w:footer="1212" w:gutter="0"/>
          <w:cols w:space="720"/>
        </w:sectPr>
      </w:pPr>
    </w:p>
    <w:p w14:paraId="277A32C2" w14:textId="77777777" w:rsidR="001D0D8A" w:rsidRDefault="001D0D8A">
      <w:pPr>
        <w:spacing w:line="91" w:lineRule="auto"/>
        <w:rPr>
          <w:sz w:val="2"/>
          <w:lang w:eastAsia="zh-CN"/>
        </w:rPr>
      </w:pPr>
    </w:p>
    <w:tbl>
      <w:tblPr>
        <w:tblStyle w:val="TableNormal"/>
        <w:tblW w:w="87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7"/>
        <w:gridCol w:w="5742"/>
      </w:tblGrid>
      <w:tr w:rsidR="001D0D8A" w14:paraId="771EE0A4" w14:textId="77777777">
        <w:trPr>
          <w:trHeight w:val="269"/>
        </w:trPr>
        <w:tc>
          <w:tcPr>
            <w:tcW w:w="3017" w:type="dxa"/>
            <w:tcBorders>
              <w:top w:val="single" w:sz="2" w:space="0" w:color="000000"/>
              <w:left w:val="single" w:sz="2" w:space="0" w:color="000000"/>
            </w:tcBorders>
          </w:tcPr>
          <w:p w14:paraId="15FA1425" w14:textId="77777777" w:rsidR="001D0D8A" w:rsidRDefault="00BD69B8">
            <w:pPr>
              <w:spacing w:before="56" w:line="228" w:lineRule="auto"/>
              <w:ind w:left="1076"/>
              <w:rPr>
                <w:rFonts w:ascii="宋体" w:eastAsia="宋体" w:hAnsi="宋体" w:cs="宋体" w:hint="eastAsia"/>
                <w:sz w:val="20"/>
                <w:szCs w:val="20"/>
              </w:rPr>
            </w:pPr>
            <w:r>
              <w:rPr>
                <w:rFonts w:ascii="宋体" w:eastAsia="宋体" w:hAnsi="宋体" w:cs="宋体"/>
                <w:b/>
                <w:bCs/>
                <w:spacing w:val="6"/>
                <w:sz w:val="20"/>
                <w:szCs w:val="20"/>
              </w:rPr>
              <w:t>条款名称</w:t>
            </w:r>
          </w:p>
        </w:tc>
        <w:tc>
          <w:tcPr>
            <w:tcW w:w="5742" w:type="dxa"/>
            <w:tcBorders>
              <w:top w:val="single" w:sz="2" w:space="0" w:color="000000"/>
              <w:right w:val="single" w:sz="2" w:space="0" w:color="000000"/>
            </w:tcBorders>
          </w:tcPr>
          <w:p w14:paraId="35E396D9" w14:textId="77777777" w:rsidR="001D0D8A" w:rsidRDefault="00BD69B8">
            <w:pPr>
              <w:spacing w:before="56" w:line="228" w:lineRule="auto"/>
              <w:ind w:left="2193"/>
              <w:rPr>
                <w:rFonts w:ascii="宋体" w:eastAsia="宋体" w:hAnsi="宋体" w:cs="宋体" w:hint="eastAsia"/>
                <w:sz w:val="20"/>
                <w:szCs w:val="20"/>
              </w:rPr>
            </w:pPr>
            <w:r>
              <w:rPr>
                <w:rFonts w:ascii="宋体" w:eastAsia="宋体" w:hAnsi="宋体" w:cs="宋体"/>
                <w:b/>
                <w:bCs/>
                <w:spacing w:val="6"/>
                <w:sz w:val="20"/>
                <w:szCs w:val="20"/>
              </w:rPr>
              <w:t>编列内容规定</w:t>
            </w:r>
          </w:p>
        </w:tc>
      </w:tr>
      <w:tr w:rsidR="001D0D8A" w14:paraId="66C165A6" w14:textId="77777777">
        <w:trPr>
          <w:trHeight w:val="255"/>
        </w:trPr>
        <w:tc>
          <w:tcPr>
            <w:tcW w:w="3017" w:type="dxa"/>
            <w:tcBorders>
              <w:left w:val="single" w:sz="2" w:space="0" w:color="000000"/>
            </w:tcBorders>
          </w:tcPr>
          <w:p w14:paraId="769CDD4D" w14:textId="77777777" w:rsidR="001D0D8A" w:rsidRDefault="001D0D8A">
            <w:pPr>
              <w:pStyle w:val="TableText"/>
            </w:pPr>
          </w:p>
        </w:tc>
        <w:tc>
          <w:tcPr>
            <w:tcW w:w="5742" w:type="dxa"/>
            <w:tcBorders>
              <w:right w:val="single" w:sz="2" w:space="0" w:color="000000"/>
            </w:tcBorders>
          </w:tcPr>
          <w:p w14:paraId="7AE2B833" w14:textId="77777777" w:rsidR="001D0D8A" w:rsidRDefault="00BD69B8">
            <w:pPr>
              <w:spacing w:before="27" w:line="228" w:lineRule="auto"/>
              <w:ind w:left="114"/>
              <w:rPr>
                <w:rFonts w:ascii="宋体" w:eastAsia="宋体" w:hAnsi="宋体" w:cs="宋体" w:hint="eastAsia"/>
                <w:sz w:val="20"/>
                <w:szCs w:val="20"/>
                <w:lang w:eastAsia="zh-CN"/>
              </w:rPr>
            </w:pPr>
            <w:r>
              <w:rPr>
                <w:rFonts w:ascii="宋体" w:eastAsia="宋体" w:hAnsi="宋体" w:cs="宋体"/>
                <w:spacing w:val="8"/>
                <w:sz w:val="20"/>
                <w:szCs w:val="20"/>
                <w:lang w:eastAsia="zh-CN"/>
              </w:rPr>
              <w:t>离，在磋商时将其视为</w:t>
            </w:r>
            <w:r>
              <w:rPr>
                <w:rFonts w:ascii="宋体" w:eastAsia="宋体" w:hAnsi="宋体" w:cs="宋体"/>
                <w:b/>
                <w:bCs/>
                <w:spacing w:val="8"/>
                <w:sz w:val="20"/>
                <w:szCs w:val="20"/>
                <w:lang w:eastAsia="zh-CN"/>
              </w:rPr>
              <w:t>无效响应</w:t>
            </w:r>
            <w:r>
              <w:rPr>
                <w:rFonts w:ascii="宋体" w:eastAsia="宋体" w:hAnsi="宋体" w:cs="宋体"/>
                <w:spacing w:val="8"/>
                <w:sz w:val="20"/>
                <w:szCs w:val="20"/>
                <w:lang w:eastAsia="zh-CN"/>
              </w:rPr>
              <w:t>。</w:t>
            </w:r>
          </w:p>
        </w:tc>
      </w:tr>
      <w:tr w:rsidR="001D0D8A" w14:paraId="6FF11F54" w14:textId="77777777">
        <w:trPr>
          <w:trHeight w:val="1963"/>
        </w:trPr>
        <w:tc>
          <w:tcPr>
            <w:tcW w:w="3017" w:type="dxa"/>
            <w:tcBorders>
              <w:left w:val="single" w:sz="2" w:space="0" w:color="000000"/>
            </w:tcBorders>
          </w:tcPr>
          <w:p w14:paraId="24658B84" w14:textId="77777777" w:rsidR="001D0D8A" w:rsidRDefault="001D0D8A">
            <w:pPr>
              <w:pStyle w:val="TableText"/>
              <w:spacing w:line="258" w:lineRule="auto"/>
              <w:rPr>
                <w:lang w:eastAsia="zh-CN"/>
              </w:rPr>
            </w:pPr>
          </w:p>
          <w:p w14:paraId="66A6043E" w14:textId="77777777" w:rsidR="001D0D8A" w:rsidRDefault="001D0D8A">
            <w:pPr>
              <w:pStyle w:val="TableText"/>
              <w:spacing w:line="258" w:lineRule="auto"/>
              <w:rPr>
                <w:lang w:eastAsia="zh-CN"/>
              </w:rPr>
            </w:pPr>
          </w:p>
          <w:p w14:paraId="09FDAEB2" w14:textId="77777777" w:rsidR="001D0D8A" w:rsidRDefault="001D0D8A">
            <w:pPr>
              <w:pStyle w:val="TableText"/>
              <w:spacing w:line="259" w:lineRule="auto"/>
              <w:rPr>
                <w:lang w:eastAsia="zh-CN"/>
              </w:rPr>
            </w:pPr>
          </w:p>
          <w:p w14:paraId="642392EA" w14:textId="77777777" w:rsidR="001D0D8A" w:rsidRDefault="00BD69B8">
            <w:pPr>
              <w:spacing w:before="65" w:line="228" w:lineRule="auto"/>
              <w:ind w:left="127"/>
              <w:rPr>
                <w:rFonts w:ascii="宋体" w:eastAsia="宋体" w:hAnsi="宋体" w:cs="宋体" w:hint="eastAsia"/>
                <w:sz w:val="20"/>
                <w:szCs w:val="20"/>
                <w:lang w:eastAsia="zh-CN"/>
              </w:rPr>
            </w:pPr>
            <w:r>
              <w:rPr>
                <w:rFonts w:ascii="宋体" w:eastAsia="宋体" w:hAnsi="宋体" w:cs="宋体"/>
                <w:spacing w:val="9"/>
                <w:sz w:val="20"/>
                <w:szCs w:val="20"/>
                <w:lang w:eastAsia="zh-CN"/>
              </w:rPr>
              <w:t>一般条款允许偏离的最高项数</w:t>
            </w:r>
          </w:p>
        </w:tc>
        <w:tc>
          <w:tcPr>
            <w:tcW w:w="5742" w:type="dxa"/>
            <w:tcBorders>
              <w:right w:val="single" w:sz="2" w:space="0" w:color="000000"/>
            </w:tcBorders>
          </w:tcPr>
          <w:p w14:paraId="43C81A50" w14:textId="77777777" w:rsidR="001D0D8A" w:rsidRDefault="00BD69B8">
            <w:pPr>
              <w:spacing w:before="29" w:line="228" w:lineRule="auto"/>
              <w:ind w:left="114"/>
              <w:rPr>
                <w:rFonts w:ascii="宋体" w:eastAsia="宋体" w:hAnsi="宋体" w:cs="宋体" w:hint="eastAsia"/>
                <w:sz w:val="20"/>
                <w:szCs w:val="20"/>
                <w:lang w:eastAsia="zh-CN"/>
              </w:rPr>
            </w:pPr>
            <w:r>
              <w:rPr>
                <w:rFonts w:ascii="宋体" w:eastAsia="宋体" w:hAnsi="宋体" w:cs="宋体"/>
                <w:spacing w:val="8"/>
                <w:sz w:val="20"/>
                <w:szCs w:val="20"/>
                <w:lang w:eastAsia="zh-CN"/>
              </w:rPr>
              <w:t>一般商务和技术条款偏离项数之和</w:t>
            </w:r>
            <w:r>
              <w:rPr>
                <w:rFonts w:ascii="宋体" w:eastAsia="宋体" w:hAnsi="宋体" w:cs="宋体"/>
                <w:spacing w:val="8"/>
                <w:sz w:val="20"/>
                <w:szCs w:val="20"/>
                <w:lang w:eastAsia="zh-CN"/>
              </w:rPr>
              <w:t>≥</w:t>
            </w:r>
            <w:r>
              <w:rPr>
                <w:rFonts w:ascii="宋体" w:eastAsia="宋体" w:hAnsi="宋体" w:cs="宋体"/>
                <w:color w:val="0000FF"/>
                <w:spacing w:val="8"/>
                <w:sz w:val="20"/>
                <w:szCs w:val="20"/>
                <w:lang w:eastAsia="zh-CN"/>
              </w:rPr>
              <w:t>3</w:t>
            </w:r>
            <w:r>
              <w:rPr>
                <w:rFonts w:ascii="宋体" w:eastAsia="宋体" w:hAnsi="宋体" w:cs="宋体"/>
                <w:color w:val="0000FF"/>
                <w:spacing w:val="-27"/>
                <w:sz w:val="20"/>
                <w:szCs w:val="20"/>
                <w:lang w:eastAsia="zh-CN"/>
              </w:rPr>
              <w:t xml:space="preserve"> </w:t>
            </w:r>
            <w:r>
              <w:rPr>
                <w:rFonts w:ascii="宋体" w:eastAsia="宋体" w:hAnsi="宋体" w:cs="宋体"/>
                <w:spacing w:val="8"/>
                <w:sz w:val="20"/>
                <w:szCs w:val="20"/>
                <w:lang w:eastAsia="zh-CN"/>
              </w:rPr>
              <w:t>项将导致无效响应。</w:t>
            </w:r>
          </w:p>
          <w:p w14:paraId="6EA639D7" w14:textId="77777777" w:rsidR="001D0D8A" w:rsidRDefault="00BD69B8">
            <w:pPr>
              <w:spacing w:before="161" w:line="228" w:lineRule="auto"/>
              <w:ind w:left="111"/>
              <w:rPr>
                <w:rFonts w:ascii="宋体" w:eastAsia="宋体" w:hAnsi="宋体" w:cs="宋体" w:hint="eastAsia"/>
                <w:sz w:val="20"/>
                <w:szCs w:val="20"/>
                <w:lang w:eastAsia="zh-CN"/>
              </w:rPr>
            </w:pPr>
            <w:r>
              <w:rPr>
                <w:rFonts w:ascii="宋体" w:eastAsia="宋体" w:hAnsi="宋体" w:cs="宋体"/>
                <w:color w:val="0000FF"/>
                <w:spacing w:val="2"/>
                <w:sz w:val="20"/>
                <w:szCs w:val="20"/>
                <w:lang w:eastAsia="zh-CN"/>
              </w:rPr>
              <w:t>包</w:t>
            </w:r>
            <w:r>
              <w:rPr>
                <w:rFonts w:ascii="宋体" w:eastAsia="宋体" w:hAnsi="宋体" w:cs="宋体"/>
                <w:color w:val="0000FF"/>
                <w:spacing w:val="-10"/>
                <w:sz w:val="20"/>
                <w:szCs w:val="20"/>
                <w:lang w:eastAsia="zh-CN"/>
              </w:rPr>
              <w:t xml:space="preserve"> </w:t>
            </w:r>
            <w:r>
              <w:rPr>
                <w:rFonts w:ascii="宋体" w:eastAsia="宋体" w:hAnsi="宋体" w:cs="宋体"/>
                <w:color w:val="0000FF"/>
                <w:spacing w:val="2"/>
                <w:sz w:val="20"/>
                <w:szCs w:val="20"/>
                <w:lang w:eastAsia="zh-CN"/>
              </w:rPr>
              <w:t>1</w:t>
            </w:r>
            <w:r>
              <w:rPr>
                <w:rFonts w:ascii="宋体" w:eastAsia="宋体" w:hAnsi="宋体" w:cs="宋体"/>
                <w:color w:val="0000FF"/>
                <w:spacing w:val="2"/>
                <w:sz w:val="20"/>
                <w:szCs w:val="20"/>
                <w:lang w:eastAsia="zh-CN"/>
              </w:rPr>
              <w:t>：</w:t>
            </w:r>
            <w:r>
              <w:rPr>
                <w:rFonts w:ascii="宋体" w:eastAsia="宋体" w:hAnsi="宋体" w:cs="宋体"/>
                <w:color w:val="0000FF"/>
                <w:spacing w:val="-65"/>
                <w:sz w:val="20"/>
                <w:szCs w:val="20"/>
                <w:lang w:eastAsia="zh-CN"/>
              </w:rPr>
              <w:t xml:space="preserve"> </w:t>
            </w:r>
            <w:r>
              <w:rPr>
                <w:rFonts w:ascii="宋体" w:eastAsia="宋体" w:hAnsi="宋体" w:cs="宋体"/>
                <w:color w:val="0000FF"/>
                <w:spacing w:val="2"/>
                <w:sz w:val="20"/>
                <w:szCs w:val="20"/>
                <w:lang w:eastAsia="zh-CN"/>
              </w:rPr>
              <w:t>≥  3</w:t>
            </w:r>
            <w:r>
              <w:rPr>
                <w:rFonts w:ascii="宋体" w:eastAsia="宋体" w:hAnsi="宋体" w:cs="宋体"/>
                <w:color w:val="0000FF"/>
                <w:spacing w:val="6"/>
                <w:sz w:val="20"/>
                <w:szCs w:val="20"/>
                <w:lang w:eastAsia="zh-CN"/>
              </w:rPr>
              <w:t xml:space="preserve"> </w:t>
            </w:r>
            <w:r>
              <w:rPr>
                <w:rFonts w:ascii="宋体" w:eastAsia="宋体" w:hAnsi="宋体" w:cs="宋体"/>
                <w:color w:val="0000FF"/>
                <w:spacing w:val="2"/>
                <w:sz w:val="20"/>
                <w:szCs w:val="20"/>
                <w:lang w:eastAsia="zh-CN"/>
              </w:rPr>
              <w:t>项将导致无效投标。</w:t>
            </w:r>
          </w:p>
          <w:p w14:paraId="7A05D195" w14:textId="77777777" w:rsidR="001D0D8A" w:rsidRDefault="00BD69B8">
            <w:pPr>
              <w:spacing w:before="160" w:line="228" w:lineRule="auto"/>
              <w:ind w:left="111"/>
              <w:rPr>
                <w:rFonts w:ascii="宋体" w:eastAsia="宋体" w:hAnsi="宋体" w:cs="宋体" w:hint="eastAsia"/>
                <w:color w:val="0000FF"/>
                <w:spacing w:val="3"/>
                <w:sz w:val="20"/>
                <w:szCs w:val="20"/>
                <w:lang w:eastAsia="zh-CN"/>
              </w:rPr>
            </w:pPr>
            <w:r>
              <w:rPr>
                <w:rFonts w:ascii="宋体" w:eastAsia="宋体" w:hAnsi="宋体" w:cs="宋体"/>
                <w:color w:val="0000FF"/>
                <w:spacing w:val="3"/>
                <w:sz w:val="20"/>
                <w:szCs w:val="20"/>
                <w:lang w:eastAsia="zh-CN"/>
              </w:rPr>
              <w:t>包</w:t>
            </w:r>
            <w:r>
              <w:rPr>
                <w:rFonts w:ascii="宋体" w:eastAsia="宋体" w:hAnsi="宋体" w:cs="宋体"/>
                <w:color w:val="0000FF"/>
                <w:spacing w:val="-26"/>
                <w:sz w:val="20"/>
                <w:szCs w:val="20"/>
                <w:lang w:eastAsia="zh-CN"/>
              </w:rPr>
              <w:t xml:space="preserve"> </w:t>
            </w:r>
            <w:r>
              <w:rPr>
                <w:rFonts w:ascii="宋体" w:eastAsia="宋体" w:hAnsi="宋体" w:cs="宋体"/>
                <w:color w:val="0000FF"/>
                <w:spacing w:val="3"/>
                <w:sz w:val="20"/>
                <w:szCs w:val="20"/>
                <w:lang w:eastAsia="zh-CN"/>
              </w:rPr>
              <w:t>2</w:t>
            </w:r>
            <w:r>
              <w:rPr>
                <w:rFonts w:ascii="宋体" w:eastAsia="宋体" w:hAnsi="宋体" w:cs="宋体"/>
                <w:color w:val="0000FF"/>
                <w:spacing w:val="3"/>
                <w:sz w:val="20"/>
                <w:szCs w:val="20"/>
                <w:lang w:eastAsia="zh-CN"/>
              </w:rPr>
              <w:t>：</w:t>
            </w:r>
            <w:r>
              <w:rPr>
                <w:rFonts w:ascii="宋体" w:eastAsia="宋体" w:hAnsi="宋体" w:cs="宋体"/>
                <w:color w:val="0000FF"/>
                <w:spacing w:val="-65"/>
                <w:sz w:val="20"/>
                <w:szCs w:val="20"/>
                <w:lang w:eastAsia="zh-CN"/>
              </w:rPr>
              <w:t xml:space="preserve"> </w:t>
            </w:r>
            <w:r>
              <w:rPr>
                <w:rFonts w:ascii="宋体" w:eastAsia="宋体" w:hAnsi="宋体" w:cs="宋体"/>
                <w:color w:val="0000FF"/>
                <w:spacing w:val="3"/>
                <w:sz w:val="20"/>
                <w:szCs w:val="20"/>
                <w:lang w:eastAsia="zh-CN"/>
              </w:rPr>
              <w:t>≥  3</w:t>
            </w:r>
            <w:r>
              <w:rPr>
                <w:rFonts w:ascii="宋体" w:eastAsia="宋体" w:hAnsi="宋体" w:cs="宋体"/>
                <w:color w:val="0000FF"/>
                <w:spacing w:val="6"/>
                <w:sz w:val="20"/>
                <w:szCs w:val="20"/>
                <w:lang w:eastAsia="zh-CN"/>
              </w:rPr>
              <w:t xml:space="preserve"> </w:t>
            </w:r>
            <w:r>
              <w:rPr>
                <w:rFonts w:ascii="宋体" w:eastAsia="宋体" w:hAnsi="宋体" w:cs="宋体"/>
                <w:color w:val="0000FF"/>
                <w:spacing w:val="3"/>
                <w:sz w:val="20"/>
                <w:szCs w:val="20"/>
                <w:lang w:eastAsia="zh-CN"/>
              </w:rPr>
              <w:t>项将导致无效投标。</w:t>
            </w:r>
          </w:p>
          <w:p w14:paraId="4C46314C" w14:textId="77777777" w:rsidR="001D0D8A" w:rsidRDefault="00BD69B8">
            <w:pPr>
              <w:spacing w:before="161" w:line="228" w:lineRule="auto"/>
              <w:ind w:left="111"/>
              <w:rPr>
                <w:rFonts w:ascii="宋体" w:eastAsia="宋体" w:hAnsi="宋体" w:cs="宋体" w:hint="eastAsia"/>
                <w:color w:val="0000FF"/>
                <w:spacing w:val="2"/>
                <w:sz w:val="20"/>
                <w:szCs w:val="20"/>
                <w:lang w:eastAsia="zh-CN"/>
              </w:rPr>
            </w:pPr>
            <w:r>
              <w:rPr>
                <w:rFonts w:ascii="宋体" w:eastAsia="宋体" w:hAnsi="宋体" w:cs="宋体"/>
                <w:color w:val="0000FF"/>
                <w:spacing w:val="2"/>
                <w:sz w:val="20"/>
                <w:szCs w:val="20"/>
                <w:lang w:eastAsia="zh-CN"/>
              </w:rPr>
              <w:t>包</w:t>
            </w:r>
            <w:r>
              <w:rPr>
                <w:rFonts w:ascii="宋体" w:eastAsia="宋体" w:hAnsi="宋体" w:cs="宋体"/>
                <w:color w:val="0000FF"/>
                <w:spacing w:val="-10"/>
                <w:sz w:val="20"/>
                <w:szCs w:val="20"/>
                <w:lang w:eastAsia="zh-CN"/>
              </w:rPr>
              <w:t xml:space="preserve"> </w:t>
            </w:r>
            <w:r>
              <w:rPr>
                <w:rFonts w:ascii="宋体" w:eastAsia="宋体" w:hAnsi="宋体" w:cs="宋体" w:hint="eastAsia"/>
                <w:color w:val="0000FF"/>
                <w:spacing w:val="2"/>
                <w:sz w:val="20"/>
                <w:szCs w:val="20"/>
                <w:lang w:eastAsia="zh-CN"/>
              </w:rPr>
              <w:t>3</w:t>
            </w:r>
            <w:r>
              <w:rPr>
                <w:rFonts w:ascii="宋体" w:eastAsia="宋体" w:hAnsi="宋体" w:cs="宋体"/>
                <w:color w:val="0000FF"/>
                <w:spacing w:val="2"/>
                <w:sz w:val="20"/>
                <w:szCs w:val="20"/>
                <w:lang w:eastAsia="zh-CN"/>
              </w:rPr>
              <w:t>：</w:t>
            </w:r>
            <w:r>
              <w:rPr>
                <w:rFonts w:ascii="宋体" w:eastAsia="宋体" w:hAnsi="宋体" w:cs="宋体"/>
                <w:color w:val="0000FF"/>
                <w:spacing w:val="-65"/>
                <w:sz w:val="20"/>
                <w:szCs w:val="20"/>
                <w:lang w:eastAsia="zh-CN"/>
              </w:rPr>
              <w:t xml:space="preserve"> </w:t>
            </w:r>
            <w:r>
              <w:rPr>
                <w:rFonts w:ascii="宋体" w:eastAsia="宋体" w:hAnsi="宋体" w:cs="宋体"/>
                <w:color w:val="0000FF"/>
                <w:spacing w:val="2"/>
                <w:sz w:val="20"/>
                <w:szCs w:val="20"/>
                <w:lang w:eastAsia="zh-CN"/>
              </w:rPr>
              <w:t>≥  3</w:t>
            </w:r>
            <w:r>
              <w:rPr>
                <w:rFonts w:ascii="宋体" w:eastAsia="宋体" w:hAnsi="宋体" w:cs="宋体"/>
                <w:color w:val="0000FF"/>
                <w:spacing w:val="6"/>
                <w:sz w:val="20"/>
                <w:szCs w:val="20"/>
                <w:lang w:eastAsia="zh-CN"/>
              </w:rPr>
              <w:t xml:space="preserve"> </w:t>
            </w:r>
            <w:r>
              <w:rPr>
                <w:rFonts w:ascii="宋体" w:eastAsia="宋体" w:hAnsi="宋体" w:cs="宋体"/>
                <w:color w:val="0000FF"/>
                <w:spacing w:val="2"/>
                <w:sz w:val="20"/>
                <w:szCs w:val="20"/>
                <w:lang w:eastAsia="zh-CN"/>
              </w:rPr>
              <w:t>项将导致无效投标。</w:t>
            </w:r>
          </w:p>
          <w:p w14:paraId="3BDE074D" w14:textId="77777777" w:rsidR="001D0D8A" w:rsidRDefault="00BD69B8">
            <w:pPr>
              <w:spacing w:before="161" w:line="228" w:lineRule="auto"/>
              <w:ind w:left="111"/>
              <w:rPr>
                <w:rFonts w:ascii="宋体" w:eastAsia="宋体" w:hAnsi="宋体" w:cs="宋体" w:hint="eastAsia"/>
                <w:color w:val="0000FF"/>
                <w:spacing w:val="2"/>
                <w:sz w:val="20"/>
                <w:szCs w:val="20"/>
                <w:lang w:eastAsia="zh-CN"/>
              </w:rPr>
            </w:pPr>
            <w:r>
              <w:rPr>
                <w:rFonts w:ascii="宋体" w:eastAsia="宋体" w:hAnsi="宋体" w:cs="宋体"/>
                <w:color w:val="0000FF"/>
                <w:spacing w:val="2"/>
                <w:sz w:val="20"/>
                <w:szCs w:val="20"/>
                <w:lang w:eastAsia="zh-CN"/>
              </w:rPr>
              <w:t>包</w:t>
            </w:r>
            <w:r>
              <w:rPr>
                <w:rFonts w:ascii="宋体" w:eastAsia="宋体" w:hAnsi="宋体" w:cs="宋体"/>
                <w:color w:val="0000FF"/>
                <w:spacing w:val="-10"/>
                <w:sz w:val="20"/>
                <w:szCs w:val="20"/>
                <w:lang w:eastAsia="zh-CN"/>
              </w:rPr>
              <w:t xml:space="preserve"> </w:t>
            </w:r>
            <w:r>
              <w:rPr>
                <w:rFonts w:ascii="宋体" w:eastAsia="宋体" w:hAnsi="宋体" w:cs="宋体" w:hint="eastAsia"/>
                <w:color w:val="0000FF"/>
                <w:spacing w:val="2"/>
                <w:sz w:val="20"/>
                <w:szCs w:val="20"/>
                <w:lang w:eastAsia="zh-CN"/>
              </w:rPr>
              <w:t>4</w:t>
            </w:r>
            <w:r>
              <w:rPr>
                <w:rFonts w:ascii="宋体" w:eastAsia="宋体" w:hAnsi="宋体" w:cs="宋体"/>
                <w:color w:val="0000FF"/>
                <w:spacing w:val="2"/>
                <w:sz w:val="20"/>
                <w:szCs w:val="20"/>
                <w:lang w:eastAsia="zh-CN"/>
              </w:rPr>
              <w:t>：</w:t>
            </w:r>
            <w:r>
              <w:rPr>
                <w:rFonts w:ascii="宋体" w:eastAsia="宋体" w:hAnsi="宋体" w:cs="宋体"/>
                <w:color w:val="0000FF"/>
                <w:spacing w:val="-65"/>
                <w:sz w:val="20"/>
                <w:szCs w:val="20"/>
                <w:lang w:eastAsia="zh-CN"/>
              </w:rPr>
              <w:t xml:space="preserve"> </w:t>
            </w:r>
            <w:r>
              <w:rPr>
                <w:rFonts w:ascii="宋体" w:eastAsia="宋体" w:hAnsi="宋体" w:cs="宋体"/>
                <w:color w:val="0000FF"/>
                <w:spacing w:val="2"/>
                <w:sz w:val="20"/>
                <w:szCs w:val="20"/>
                <w:lang w:eastAsia="zh-CN"/>
              </w:rPr>
              <w:t>≥  3</w:t>
            </w:r>
            <w:r>
              <w:rPr>
                <w:rFonts w:ascii="宋体" w:eastAsia="宋体" w:hAnsi="宋体" w:cs="宋体"/>
                <w:color w:val="0000FF"/>
                <w:spacing w:val="6"/>
                <w:sz w:val="20"/>
                <w:szCs w:val="20"/>
                <w:lang w:eastAsia="zh-CN"/>
              </w:rPr>
              <w:t xml:space="preserve"> </w:t>
            </w:r>
            <w:r>
              <w:rPr>
                <w:rFonts w:ascii="宋体" w:eastAsia="宋体" w:hAnsi="宋体" w:cs="宋体"/>
                <w:color w:val="0000FF"/>
                <w:spacing w:val="2"/>
                <w:sz w:val="20"/>
                <w:szCs w:val="20"/>
                <w:lang w:eastAsia="zh-CN"/>
              </w:rPr>
              <w:t>项将导致无效投标。</w:t>
            </w:r>
          </w:p>
          <w:p w14:paraId="4FCAF4E1" w14:textId="77777777" w:rsidR="001D0D8A" w:rsidRDefault="00BD69B8">
            <w:pPr>
              <w:spacing w:before="161" w:line="228" w:lineRule="auto"/>
              <w:ind w:left="111"/>
              <w:rPr>
                <w:rFonts w:ascii="宋体" w:eastAsia="宋体" w:hAnsi="宋体" w:cs="宋体" w:hint="eastAsia"/>
                <w:sz w:val="20"/>
                <w:szCs w:val="20"/>
                <w:lang w:eastAsia="zh-CN"/>
              </w:rPr>
            </w:pPr>
            <w:r>
              <w:rPr>
                <w:rFonts w:ascii="宋体" w:eastAsia="宋体" w:hAnsi="宋体" w:cs="宋体"/>
                <w:color w:val="0000FF"/>
                <w:spacing w:val="2"/>
                <w:sz w:val="20"/>
                <w:szCs w:val="20"/>
                <w:lang w:eastAsia="zh-CN"/>
              </w:rPr>
              <w:t>包</w:t>
            </w:r>
            <w:r>
              <w:rPr>
                <w:rFonts w:ascii="宋体" w:eastAsia="宋体" w:hAnsi="宋体" w:cs="宋体"/>
                <w:color w:val="0000FF"/>
                <w:spacing w:val="-10"/>
                <w:sz w:val="20"/>
                <w:szCs w:val="20"/>
                <w:lang w:eastAsia="zh-CN"/>
              </w:rPr>
              <w:t xml:space="preserve"> </w:t>
            </w:r>
            <w:r>
              <w:rPr>
                <w:rFonts w:ascii="宋体" w:eastAsia="宋体" w:hAnsi="宋体" w:cs="宋体" w:hint="eastAsia"/>
                <w:color w:val="0000FF"/>
                <w:spacing w:val="2"/>
                <w:sz w:val="20"/>
                <w:szCs w:val="20"/>
                <w:lang w:eastAsia="zh-CN"/>
              </w:rPr>
              <w:t>5</w:t>
            </w:r>
            <w:r>
              <w:rPr>
                <w:rFonts w:ascii="宋体" w:eastAsia="宋体" w:hAnsi="宋体" w:cs="宋体"/>
                <w:color w:val="0000FF"/>
                <w:spacing w:val="2"/>
                <w:sz w:val="20"/>
                <w:szCs w:val="20"/>
                <w:lang w:eastAsia="zh-CN"/>
              </w:rPr>
              <w:t>：</w:t>
            </w:r>
            <w:r>
              <w:rPr>
                <w:rFonts w:ascii="宋体" w:eastAsia="宋体" w:hAnsi="宋体" w:cs="宋体"/>
                <w:color w:val="0000FF"/>
                <w:spacing w:val="-65"/>
                <w:sz w:val="20"/>
                <w:szCs w:val="20"/>
                <w:lang w:eastAsia="zh-CN"/>
              </w:rPr>
              <w:t xml:space="preserve"> </w:t>
            </w:r>
            <w:r>
              <w:rPr>
                <w:rFonts w:ascii="宋体" w:eastAsia="宋体" w:hAnsi="宋体" w:cs="宋体"/>
                <w:color w:val="0000FF"/>
                <w:spacing w:val="2"/>
                <w:sz w:val="20"/>
                <w:szCs w:val="20"/>
                <w:lang w:eastAsia="zh-CN"/>
              </w:rPr>
              <w:t>≥  3</w:t>
            </w:r>
            <w:r>
              <w:rPr>
                <w:rFonts w:ascii="宋体" w:eastAsia="宋体" w:hAnsi="宋体" w:cs="宋体"/>
                <w:color w:val="0000FF"/>
                <w:spacing w:val="6"/>
                <w:sz w:val="20"/>
                <w:szCs w:val="20"/>
                <w:lang w:eastAsia="zh-CN"/>
              </w:rPr>
              <w:t xml:space="preserve"> </w:t>
            </w:r>
            <w:r>
              <w:rPr>
                <w:rFonts w:ascii="宋体" w:eastAsia="宋体" w:hAnsi="宋体" w:cs="宋体"/>
                <w:color w:val="0000FF"/>
                <w:spacing w:val="2"/>
                <w:sz w:val="20"/>
                <w:szCs w:val="20"/>
                <w:lang w:eastAsia="zh-CN"/>
              </w:rPr>
              <w:t>项将导致无效投标。</w:t>
            </w:r>
          </w:p>
          <w:p w14:paraId="382148C2" w14:textId="77777777" w:rsidR="001D0D8A" w:rsidRDefault="00BD69B8">
            <w:pPr>
              <w:spacing w:before="160" w:line="362" w:lineRule="auto"/>
              <w:ind w:left="110" w:right="3466" w:firstLine="6"/>
              <w:rPr>
                <w:rFonts w:ascii="宋体" w:eastAsia="宋体" w:hAnsi="宋体" w:cs="宋体" w:hint="eastAsia"/>
                <w:sz w:val="20"/>
                <w:szCs w:val="20"/>
              </w:rPr>
            </w:pPr>
            <w:r>
              <w:rPr>
                <w:rFonts w:ascii="宋体" w:eastAsia="宋体" w:hAnsi="宋体" w:cs="宋体"/>
                <w:color w:val="0000FF"/>
                <w:spacing w:val="5"/>
                <w:sz w:val="20"/>
                <w:szCs w:val="20"/>
              </w:rPr>
              <w:t>......</w:t>
            </w:r>
            <w:r>
              <w:rPr>
                <w:rFonts w:ascii="宋体" w:eastAsia="宋体" w:hAnsi="宋体" w:cs="宋体"/>
                <w:color w:val="0000FF"/>
                <w:spacing w:val="5"/>
                <w:sz w:val="20"/>
                <w:szCs w:val="20"/>
              </w:rPr>
              <w:t>（此项可编辑）</w:t>
            </w:r>
            <w:r>
              <w:rPr>
                <w:rFonts w:ascii="宋体" w:eastAsia="宋体" w:hAnsi="宋体" w:cs="宋体"/>
                <w:color w:val="0000FF"/>
                <w:sz w:val="20"/>
                <w:szCs w:val="20"/>
              </w:rPr>
              <w:t xml:space="preserve"> /</w:t>
            </w:r>
          </w:p>
        </w:tc>
      </w:tr>
      <w:tr w:rsidR="001D0D8A" w14:paraId="0A9490F7" w14:textId="77777777">
        <w:trPr>
          <w:trHeight w:val="992"/>
        </w:trPr>
        <w:tc>
          <w:tcPr>
            <w:tcW w:w="3017" w:type="dxa"/>
            <w:tcBorders>
              <w:left w:val="single" w:sz="2" w:space="0" w:color="000000"/>
            </w:tcBorders>
          </w:tcPr>
          <w:p w14:paraId="104BC617" w14:textId="77777777" w:rsidR="001D0D8A" w:rsidRDefault="001D0D8A">
            <w:pPr>
              <w:pStyle w:val="TableText"/>
              <w:spacing w:line="369" w:lineRule="auto"/>
              <w:rPr>
                <w:lang w:eastAsia="zh-CN"/>
              </w:rPr>
            </w:pPr>
          </w:p>
          <w:p w14:paraId="45FB1B79" w14:textId="77777777" w:rsidR="001D0D8A" w:rsidRDefault="00BD69B8">
            <w:pPr>
              <w:spacing w:before="65" w:line="365" w:lineRule="auto"/>
              <w:ind w:left="125" w:right="105"/>
              <w:rPr>
                <w:rFonts w:ascii="宋体" w:eastAsia="宋体" w:hAnsi="宋体" w:cs="宋体" w:hint="eastAsia"/>
                <w:sz w:val="20"/>
                <w:szCs w:val="20"/>
                <w:lang w:eastAsia="zh-CN"/>
              </w:rPr>
            </w:pPr>
            <w:r>
              <w:rPr>
                <w:rFonts w:ascii="宋体" w:eastAsia="宋体" w:hAnsi="宋体" w:cs="宋体"/>
                <w:spacing w:val="10"/>
                <w:sz w:val="20"/>
                <w:szCs w:val="20"/>
                <w:lang w:eastAsia="zh-CN"/>
              </w:rPr>
              <w:t>条款数（最高项数）的统计方</w:t>
            </w:r>
            <w:r>
              <w:rPr>
                <w:rFonts w:ascii="宋体" w:eastAsia="宋体" w:hAnsi="宋体" w:cs="宋体"/>
                <w:spacing w:val="2"/>
                <w:sz w:val="20"/>
                <w:szCs w:val="20"/>
                <w:lang w:eastAsia="zh-CN"/>
              </w:rPr>
              <w:t xml:space="preserve"> </w:t>
            </w:r>
            <w:r>
              <w:rPr>
                <w:rFonts w:ascii="宋体" w:eastAsia="宋体" w:hAnsi="宋体" w:cs="宋体"/>
                <w:sz w:val="20"/>
                <w:szCs w:val="20"/>
                <w:lang w:eastAsia="zh-CN"/>
              </w:rPr>
              <w:t>法</w:t>
            </w:r>
          </w:p>
        </w:tc>
        <w:tc>
          <w:tcPr>
            <w:tcW w:w="5742" w:type="dxa"/>
            <w:tcBorders>
              <w:right w:val="single" w:sz="2" w:space="0" w:color="000000"/>
            </w:tcBorders>
          </w:tcPr>
          <w:p w14:paraId="4D59D6DC" w14:textId="77777777" w:rsidR="001D0D8A" w:rsidRDefault="00BD69B8">
            <w:pPr>
              <w:spacing w:before="29" w:line="369" w:lineRule="auto"/>
              <w:ind w:left="113" w:right="117" w:hanging="3"/>
              <w:jc w:val="both"/>
              <w:rPr>
                <w:rFonts w:ascii="宋体" w:eastAsia="宋体" w:hAnsi="宋体" w:cs="宋体" w:hint="eastAsia"/>
                <w:sz w:val="20"/>
                <w:szCs w:val="20"/>
              </w:rPr>
            </w:pPr>
            <w:r>
              <w:rPr>
                <w:rFonts w:ascii="宋体" w:eastAsia="宋体" w:hAnsi="宋体" w:cs="宋体"/>
                <w:spacing w:val="8"/>
                <w:sz w:val="20"/>
                <w:szCs w:val="20"/>
                <w:lang w:eastAsia="zh-CN"/>
              </w:rPr>
              <w:t>磋商文件中，技术部分和商务部分凡编排有单独的中文序数</w:t>
            </w:r>
            <w:r>
              <w:rPr>
                <w:rFonts w:ascii="宋体" w:eastAsia="宋体" w:hAnsi="宋体" w:cs="宋体"/>
                <w:spacing w:val="10"/>
                <w:sz w:val="20"/>
                <w:szCs w:val="20"/>
                <w:lang w:eastAsia="zh-CN"/>
              </w:rPr>
              <w:t xml:space="preserve"> </w:t>
            </w:r>
            <w:r>
              <w:rPr>
                <w:rFonts w:ascii="宋体" w:eastAsia="宋体" w:hAnsi="宋体" w:cs="宋体"/>
                <w:spacing w:val="16"/>
                <w:sz w:val="20"/>
                <w:szCs w:val="20"/>
                <w:lang w:eastAsia="zh-CN"/>
              </w:rPr>
              <w:t>或阿拉伯数字或英文字母序列号等字符的条款算一项商务</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或技术要求项数，但相同内容的条款不重复计算项数。</w:t>
            </w:r>
            <w:r>
              <w:rPr>
                <w:rFonts w:ascii="宋体" w:eastAsia="宋体" w:hAnsi="宋体" w:cs="宋体"/>
                <w:spacing w:val="8"/>
                <w:sz w:val="20"/>
                <w:szCs w:val="20"/>
              </w:rPr>
              <w:t>项目</w:t>
            </w:r>
            <w:r>
              <w:rPr>
                <w:rFonts w:ascii="宋体" w:eastAsia="宋体" w:hAnsi="宋体" w:cs="宋体"/>
                <w:spacing w:val="6"/>
                <w:sz w:val="20"/>
                <w:szCs w:val="20"/>
              </w:rPr>
              <w:t xml:space="preserve"> </w:t>
            </w:r>
            <w:r>
              <w:rPr>
                <w:rFonts w:ascii="宋体" w:eastAsia="宋体" w:hAnsi="宋体" w:cs="宋体"/>
                <w:spacing w:val="8"/>
                <w:sz w:val="20"/>
                <w:szCs w:val="20"/>
              </w:rPr>
              <w:t>如有分包的话，按分包计算。</w:t>
            </w:r>
          </w:p>
        </w:tc>
      </w:tr>
      <w:tr w:rsidR="001D0D8A" w14:paraId="1562A345" w14:textId="77777777">
        <w:trPr>
          <w:trHeight w:val="746"/>
        </w:trPr>
        <w:tc>
          <w:tcPr>
            <w:tcW w:w="3017" w:type="dxa"/>
            <w:tcBorders>
              <w:left w:val="single" w:sz="2" w:space="0" w:color="000000"/>
            </w:tcBorders>
          </w:tcPr>
          <w:p w14:paraId="0089FB72" w14:textId="77777777" w:rsidR="001D0D8A" w:rsidRDefault="001D0D8A">
            <w:pPr>
              <w:pStyle w:val="TableText"/>
              <w:spacing w:line="371" w:lineRule="auto"/>
            </w:pPr>
          </w:p>
          <w:p w14:paraId="4880023B" w14:textId="77777777" w:rsidR="001D0D8A" w:rsidRDefault="00BD69B8">
            <w:pPr>
              <w:spacing w:before="65" w:line="228" w:lineRule="auto"/>
              <w:ind w:left="123"/>
              <w:rPr>
                <w:rFonts w:ascii="宋体" w:eastAsia="宋体" w:hAnsi="宋体" w:cs="宋体" w:hint="eastAsia"/>
                <w:sz w:val="20"/>
                <w:szCs w:val="20"/>
              </w:rPr>
            </w:pPr>
            <w:r>
              <w:rPr>
                <w:rFonts w:ascii="宋体" w:eastAsia="宋体" w:hAnsi="宋体" w:cs="宋体"/>
                <w:spacing w:val="7"/>
                <w:sz w:val="20"/>
                <w:szCs w:val="20"/>
              </w:rPr>
              <w:t>评审方法</w:t>
            </w:r>
          </w:p>
        </w:tc>
        <w:tc>
          <w:tcPr>
            <w:tcW w:w="5742" w:type="dxa"/>
            <w:tcBorders>
              <w:right w:val="single" w:sz="2" w:space="0" w:color="000000"/>
            </w:tcBorders>
          </w:tcPr>
          <w:p w14:paraId="71E265A7" w14:textId="77777777" w:rsidR="001D0D8A" w:rsidRDefault="00BD69B8">
            <w:pPr>
              <w:spacing w:before="29" w:line="366" w:lineRule="auto"/>
              <w:ind w:left="111" w:right="117" w:firstLine="2"/>
              <w:jc w:val="both"/>
              <w:rPr>
                <w:rFonts w:ascii="宋体" w:eastAsia="宋体" w:hAnsi="宋体" w:cs="宋体" w:hint="eastAsia"/>
                <w:sz w:val="20"/>
                <w:szCs w:val="20"/>
                <w:lang w:eastAsia="zh-CN"/>
              </w:rPr>
            </w:pPr>
            <w:r>
              <w:rPr>
                <w:rFonts w:ascii="宋体" w:eastAsia="宋体" w:hAnsi="宋体" w:cs="宋体"/>
                <w:spacing w:val="8"/>
                <w:sz w:val="20"/>
                <w:szCs w:val="20"/>
                <w:lang w:eastAsia="zh-CN"/>
              </w:rPr>
              <w:t>综合评分法，是指响应文件满足磋商文件全部实质性要求且</w:t>
            </w:r>
            <w:r>
              <w:rPr>
                <w:rFonts w:ascii="宋体" w:eastAsia="宋体" w:hAnsi="宋体" w:cs="宋体"/>
                <w:spacing w:val="6"/>
                <w:sz w:val="20"/>
                <w:szCs w:val="20"/>
                <w:lang w:eastAsia="zh-CN"/>
              </w:rPr>
              <w:t xml:space="preserve"> </w:t>
            </w:r>
            <w:r>
              <w:rPr>
                <w:rFonts w:ascii="宋体" w:eastAsia="宋体" w:hAnsi="宋体" w:cs="宋体"/>
                <w:spacing w:val="17"/>
                <w:sz w:val="20"/>
                <w:szCs w:val="20"/>
                <w:lang w:eastAsia="zh-CN"/>
              </w:rPr>
              <w:t>按评审因素的量化指标评审得分最高的供应</w:t>
            </w:r>
            <w:r>
              <w:rPr>
                <w:rFonts w:ascii="宋体" w:eastAsia="宋体" w:hAnsi="宋体" w:cs="宋体"/>
                <w:spacing w:val="16"/>
                <w:sz w:val="20"/>
                <w:szCs w:val="20"/>
                <w:lang w:eastAsia="zh-CN"/>
              </w:rPr>
              <w:t>商为成交候选</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供应商的评审方法。</w:t>
            </w:r>
          </w:p>
        </w:tc>
      </w:tr>
      <w:tr w:rsidR="001D0D8A" w14:paraId="5693E332" w14:textId="77777777">
        <w:trPr>
          <w:trHeight w:val="256"/>
        </w:trPr>
        <w:tc>
          <w:tcPr>
            <w:tcW w:w="3017" w:type="dxa"/>
            <w:tcBorders>
              <w:left w:val="single" w:sz="2" w:space="0" w:color="000000"/>
            </w:tcBorders>
          </w:tcPr>
          <w:p w14:paraId="041E3B41" w14:textId="77777777" w:rsidR="001D0D8A" w:rsidRDefault="00BD69B8">
            <w:pPr>
              <w:spacing w:before="32" w:line="228" w:lineRule="auto"/>
              <w:ind w:left="126"/>
              <w:rPr>
                <w:rFonts w:ascii="宋体" w:eastAsia="宋体" w:hAnsi="宋体" w:cs="宋体" w:hint="eastAsia"/>
                <w:sz w:val="20"/>
                <w:szCs w:val="20"/>
              </w:rPr>
            </w:pPr>
            <w:r>
              <w:rPr>
                <w:rFonts w:ascii="宋体" w:eastAsia="宋体" w:hAnsi="宋体" w:cs="宋体"/>
                <w:spacing w:val="7"/>
                <w:sz w:val="20"/>
                <w:szCs w:val="20"/>
              </w:rPr>
              <w:t>综合评分表</w:t>
            </w:r>
          </w:p>
        </w:tc>
        <w:tc>
          <w:tcPr>
            <w:tcW w:w="5742" w:type="dxa"/>
            <w:tcBorders>
              <w:right w:val="single" w:sz="2" w:space="0" w:color="000000"/>
            </w:tcBorders>
          </w:tcPr>
          <w:p w14:paraId="16D3CE09" w14:textId="77777777" w:rsidR="001D0D8A" w:rsidRDefault="00BD69B8">
            <w:pPr>
              <w:spacing w:before="31" w:line="227" w:lineRule="auto"/>
              <w:ind w:left="110"/>
              <w:rPr>
                <w:rFonts w:ascii="宋体" w:eastAsia="宋体" w:hAnsi="宋体" w:cs="宋体" w:hint="eastAsia"/>
                <w:sz w:val="20"/>
                <w:szCs w:val="20"/>
                <w:lang w:eastAsia="zh-CN"/>
              </w:rPr>
            </w:pPr>
            <w:r>
              <w:rPr>
                <w:rFonts w:ascii="宋体" w:eastAsia="宋体" w:hAnsi="宋体" w:cs="宋体"/>
                <w:spacing w:val="12"/>
                <w:sz w:val="20"/>
                <w:szCs w:val="20"/>
                <w:lang w:eastAsia="zh-CN"/>
              </w:rPr>
              <w:t>权值、评审因素等具体内容详见第五章</w:t>
            </w:r>
            <w:r>
              <w:rPr>
                <w:rFonts w:ascii="宋体" w:eastAsia="宋体" w:hAnsi="宋体" w:cs="宋体"/>
                <w:spacing w:val="12"/>
                <w:sz w:val="20"/>
                <w:szCs w:val="20"/>
                <w:lang w:eastAsia="zh-CN"/>
              </w:rPr>
              <w:t>“</w:t>
            </w:r>
            <w:r>
              <w:rPr>
                <w:rFonts w:ascii="宋体" w:eastAsia="宋体" w:hAnsi="宋体" w:cs="宋体"/>
                <w:spacing w:val="12"/>
                <w:sz w:val="20"/>
                <w:szCs w:val="20"/>
                <w:lang w:eastAsia="zh-CN"/>
              </w:rPr>
              <w:t>综合评分表</w:t>
            </w:r>
            <w:r>
              <w:rPr>
                <w:rFonts w:ascii="宋体" w:eastAsia="宋体" w:hAnsi="宋体" w:cs="宋体"/>
                <w:spacing w:val="-59"/>
                <w:sz w:val="20"/>
                <w:szCs w:val="20"/>
                <w:lang w:eastAsia="zh-CN"/>
              </w:rPr>
              <w:t xml:space="preserve"> </w:t>
            </w:r>
            <w:r>
              <w:rPr>
                <w:rFonts w:ascii="宋体" w:eastAsia="宋体" w:hAnsi="宋体" w:cs="宋体"/>
                <w:spacing w:val="12"/>
                <w:sz w:val="20"/>
                <w:szCs w:val="20"/>
                <w:lang w:eastAsia="zh-CN"/>
              </w:rPr>
              <w:t>”</w:t>
            </w:r>
          </w:p>
        </w:tc>
      </w:tr>
      <w:tr w:rsidR="001D0D8A" w14:paraId="7B80132E" w14:textId="77777777">
        <w:trPr>
          <w:trHeight w:val="255"/>
        </w:trPr>
        <w:tc>
          <w:tcPr>
            <w:tcW w:w="8759" w:type="dxa"/>
            <w:gridSpan w:val="2"/>
            <w:tcBorders>
              <w:left w:val="single" w:sz="2" w:space="0" w:color="000000"/>
              <w:right w:val="single" w:sz="2" w:space="0" w:color="000000"/>
            </w:tcBorders>
          </w:tcPr>
          <w:p w14:paraId="027FCA49" w14:textId="77777777" w:rsidR="001D0D8A" w:rsidRDefault="00BD69B8">
            <w:pPr>
              <w:spacing w:before="30" w:line="227" w:lineRule="auto"/>
              <w:ind w:left="126"/>
              <w:rPr>
                <w:rFonts w:ascii="宋体" w:eastAsia="宋体" w:hAnsi="宋体" w:cs="宋体" w:hint="eastAsia"/>
                <w:sz w:val="20"/>
                <w:szCs w:val="20"/>
                <w:lang w:eastAsia="zh-CN"/>
              </w:rPr>
            </w:pPr>
            <w:r>
              <w:rPr>
                <w:rFonts w:ascii="宋体" w:eastAsia="宋体" w:hAnsi="宋体" w:cs="宋体"/>
                <w:b/>
                <w:bCs/>
                <w:spacing w:val="7"/>
                <w:sz w:val="20"/>
                <w:szCs w:val="20"/>
                <w:lang w:eastAsia="zh-CN"/>
              </w:rPr>
              <w:t>六、成交结果信息公布与合同签订</w:t>
            </w:r>
          </w:p>
        </w:tc>
      </w:tr>
      <w:tr w:rsidR="001D0D8A" w14:paraId="71760D82" w14:textId="77777777">
        <w:trPr>
          <w:trHeight w:val="501"/>
        </w:trPr>
        <w:tc>
          <w:tcPr>
            <w:tcW w:w="3017" w:type="dxa"/>
            <w:tcBorders>
              <w:left w:val="single" w:sz="2" w:space="0" w:color="000000"/>
            </w:tcBorders>
          </w:tcPr>
          <w:p w14:paraId="7B6CC28C" w14:textId="77777777" w:rsidR="001D0D8A" w:rsidRDefault="00BD69B8">
            <w:pPr>
              <w:spacing w:before="236" w:line="227" w:lineRule="auto"/>
              <w:ind w:left="130"/>
              <w:rPr>
                <w:rFonts w:ascii="宋体" w:eastAsia="宋体" w:hAnsi="宋体" w:cs="宋体" w:hint="eastAsia"/>
                <w:sz w:val="20"/>
                <w:szCs w:val="20"/>
              </w:rPr>
            </w:pPr>
            <w:r>
              <w:rPr>
                <w:rFonts w:ascii="宋体" w:eastAsia="宋体" w:hAnsi="宋体" w:cs="宋体"/>
                <w:spacing w:val="5"/>
                <w:sz w:val="20"/>
                <w:szCs w:val="20"/>
              </w:rPr>
              <w:t>公布媒体</w:t>
            </w:r>
          </w:p>
        </w:tc>
        <w:tc>
          <w:tcPr>
            <w:tcW w:w="5742" w:type="dxa"/>
            <w:tcBorders>
              <w:right w:val="single" w:sz="2" w:space="0" w:color="000000"/>
            </w:tcBorders>
          </w:tcPr>
          <w:p w14:paraId="167068ED" w14:textId="77777777" w:rsidR="001D0D8A" w:rsidRDefault="00BD69B8">
            <w:pPr>
              <w:spacing w:before="32" w:line="359" w:lineRule="auto"/>
              <w:ind w:left="117" w:right="117" w:firstLine="14"/>
              <w:rPr>
                <w:rFonts w:ascii="宋体" w:eastAsia="宋体" w:hAnsi="宋体" w:cs="宋体" w:hint="eastAsia"/>
                <w:sz w:val="20"/>
                <w:szCs w:val="20"/>
                <w:lang w:eastAsia="zh-CN"/>
              </w:rPr>
            </w:pPr>
            <w:r>
              <w:rPr>
                <w:rFonts w:ascii="宋体" w:eastAsia="宋体" w:hAnsi="宋体" w:cs="宋体"/>
                <w:spacing w:val="11"/>
                <w:sz w:val="20"/>
                <w:szCs w:val="20"/>
                <w:lang w:eastAsia="zh-CN"/>
              </w:rPr>
              <w:t>中国</w:t>
            </w:r>
            <w:r>
              <w:rPr>
                <w:rFonts w:ascii="宋体" w:eastAsia="宋体" w:hAnsi="宋体" w:cs="宋体"/>
                <w:spacing w:val="-9"/>
                <w:sz w:val="20"/>
                <w:szCs w:val="20"/>
                <w:lang w:eastAsia="zh-CN"/>
              </w:rPr>
              <w:t xml:space="preserve"> </w:t>
            </w:r>
            <w:r>
              <w:rPr>
                <w:rFonts w:ascii="宋体" w:eastAsia="宋体" w:hAnsi="宋体" w:cs="宋体"/>
                <w:spacing w:val="11"/>
                <w:sz w:val="20"/>
                <w:szCs w:val="20"/>
                <w:lang w:eastAsia="zh-CN"/>
              </w:rPr>
              <w:t>·</w:t>
            </w:r>
            <w:r>
              <w:rPr>
                <w:rFonts w:ascii="宋体" w:eastAsia="宋体" w:hAnsi="宋体" w:cs="宋体"/>
                <w:spacing w:val="11"/>
                <w:sz w:val="20"/>
                <w:szCs w:val="20"/>
                <w:lang w:eastAsia="zh-CN"/>
              </w:rPr>
              <w:t>湖南政府采购网（</w:t>
            </w:r>
            <w:r>
              <w:rPr>
                <w:rFonts w:ascii="宋体" w:eastAsia="宋体" w:hAnsi="宋体" w:cs="宋体"/>
                <w:sz w:val="20"/>
                <w:szCs w:val="20"/>
                <w:lang w:eastAsia="zh-CN"/>
              </w:rPr>
              <w:t>www</w:t>
            </w:r>
            <w:r>
              <w:rPr>
                <w:rFonts w:ascii="宋体" w:eastAsia="宋体" w:hAnsi="宋体" w:cs="宋体"/>
                <w:spacing w:val="11"/>
                <w:sz w:val="20"/>
                <w:szCs w:val="20"/>
                <w:lang w:eastAsia="zh-CN"/>
              </w:rPr>
              <w:t>.</w:t>
            </w:r>
            <w:r>
              <w:rPr>
                <w:rFonts w:ascii="宋体" w:eastAsia="宋体" w:hAnsi="宋体" w:cs="宋体"/>
                <w:sz w:val="20"/>
                <w:szCs w:val="20"/>
                <w:lang w:eastAsia="zh-CN"/>
              </w:rPr>
              <w:t>ccgp</w:t>
            </w:r>
            <w:r>
              <w:rPr>
                <w:rFonts w:ascii="宋体" w:eastAsia="宋体" w:hAnsi="宋体" w:cs="宋体"/>
                <w:spacing w:val="11"/>
                <w:sz w:val="20"/>
                <w:szCs w:val="20"/>
                <w:lang w:eastAsia="zh-CN"/>
              </w:rPr>
              <w:t>-</w:t>
            </w:r>
            <w:r>
              <w:rPr>
                <w:rFonts w:ascii="宋体" w:eastAsia="宋体" w:hAnsi="宋体" w:cs="宋体"/>
                <w:sz w:val="20"/>
                <w:szCs w:val="20"/>
                <w:lang w:eastAsia="zh-CN"/>
              </w:rPr>
              <w:t>hunan</w:t>
            </w:r>
            <w:r>
              <w:rPr>
                <w:rFonts w:ascii="宋体" w:eastAsia="宋体" w:hAnsi="宋体" w:cs="宋体"/>
                <w:spacing w:val="11"/>
                <w:sz w:val="20"/>
                <w:szCs w:val="20"/>
                <w:lang w:eastAsia="zh-CN"/>
              </w:rPr>
              <w:t>.</w:t>
            </w:r>
            <w:r>
              <w:rPr>
                <w:rFonts w:ascii="宋体" w:eastAsia="宋体" w:hAnsi="宋体" w:cs="宋体"/>
                <w:sz w:val="20"/>
                <w:szCs w:val="20"/>
                <w:lang w:eastAsia="zh-CN"/>
              </w:rPr>
              <w:t>gov</w:t>
            </w:r>
            <w:r>
              <w:rPr>
                <w:rFonts w:ascii="宋体" w:eastAsia="宋体" w:hAnsi="宋体" w:cs="宋体"/>
                <w:spacing w:val="11"/>
                <w:sz w:val="20"/>
                <w:szCs w:val="20"/>
                <w:lang w:eastAsia="zh-CN"/>
              </w:rPr>
              <w:t>.</w:t>
            </w:r>
            <w:r>
              <w:rPr>
                <w:rFonts w:ascii="宋体" w:eastAsia="宋体" w:hAnsi="宋体" w:cs="宋体"/>
                <w:sz w:val="20"/>
                <w:szCs w:val="20"/>
                <w:lang w:eastAsia="zh-CN"/>
              </w:rPr>
              <w:t>cn</w:t>
            </w:r>
            <w:r>
              <w:rPr>
                <w:rFonts w:ascii="宋体" w:eastAsia="宋体" w:hAnsi="宋体" w:cs="宋体"/>
                <w:spacing w:val="11"/>
                <w:sz w:val="20"/>
                <w:szCs w:val="20"/>
                <w:lang w:eastAsia="zh-CN"/>
              </w:rPr>
              <w:t>）和衡阳</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市公共资源交易网（</w:t>
            </w:r>
            <w:r>
              <w:rPr>
                <w:rFonts w:ascii="宋体" w:eastAsia="宋体" w:hAnsi="宋体" w:cs="宋体"/>
                <w:sz w:val="20"/>
                <w:szCs w:val="20"/>
                <w:lang w:eastAsia="zh-CN"/>
              </w:rPr>
              <w:t>https</w:t>
            </w:r>
            <w:r>
              <w:rPr>
                <w:rFonts w:ascii="宋体" w:eastAsia="宋体" w:hAnsi="宋体" w:cs="宋体"/>
                <w:spacing w:val="12"/>
                <w:sz w:val="20"/>
                <w:szCs w:val="20"/>
                <w:lang w:eastAsia="zh-CN"/>
              </w:rPr>
              <w:t>://</w:t>
            </w:r>
            <w:r>
              <w:rPr>
                <w:rFonts w:ascii="宋体" w:eastAsia="宋体" w:hAnsi="宋体" w:cs="宋体"/>
                <w:sz w:val="20"/>
                <w:szCs w:val="20"/>
                <w:lang w:eastAsia="zh-CN"/>
              </w:rPr>
              <w:t>ggzy</w:t>
            </w:r>
            <w:r>
              <w:rPr>
                <w:rFonts w:ascii="宋体" w:eastAsia="宋体" w:hAnsi="宋体" w:cs="宋体"/>
                <w:spacing w:val="12"/>
                <w:sz w:val="20"/>
                <w:szCs w:val="20"/>
                <w:lang w:eastAsia="zh-CN"/>
              </w:rPr>
              <w:t>.</w:t>
            </w:r>
            <w:r>
              <w:rPr>
                <w:rFonts w:ascii="宋体" w:eastAsia="宋体" w:hAnsi="宋体" w:cs="宋体"/>
                <w:sz w:val="20"/>
                <w:szCs w:val="20"/>
                <w:lang w:eastAsia="zh-CN"/>
              </w:rPr>
              <w:t>hengyang</w:t>
            </w:r>
            <w:r>
              <w:rPr>
                <w:rFonts w:ascii="宋体" w:eastAsia="宋体" w:hAnsi="宋体" w:cs="宋体"/>
                <w:spacing w:val="12"/>
                <w:sz w:val="20"/>
                <w:szCs w:val="20"/>
                <w:lang w:eastAsia="zh-CN"/>
              </w:rPr>
              <w:t>.</w:t>
            </w:r>
            <w:r>
              <w:rPr>
                <w:rFonts w:ascii="宋体" w:eastAsia="宋体" w:hAnsi="宋体" w:cs="宋体"/>
                <w:sz w:val="20"/>
                <w:szCs w:val="20"/>
                <w:lang w:eastAsia="zh-CN"/>
              </w:rPr>
              <w:t>gov</w:t>
            </w:r>
            <w:r>
              <w:rPr>
                <w:rFonts w:ascii="宋体" w:eastAsia="宋体" w:hAnsi="宋体" w:cs="宋体"/>
                <w:spacing w:val="12"/>
                <w:sz w:val="20"/>
                <w:szCs w:val="20"/>
                <w:lang w:eastAsia="zh-CN"/>
              </w:rPr>
              <w:t>.</w:t>
            </w:r>
            <w:r>
              <w:rPr>
                <w:rFonts w:ascii="宋体" w:eastAsia="宋体" w:hAnsi="宋体" w:cs="宋体"/>
                <w:sz w:val="20"/>
                <w:szCs w:val="20"/>
                <w:lang w:eastAsia="zh-CN"/>
              </w:rPr>
              <w:t>cn</w:t>
            </w:r>
            <w:r>
              <w:rPr>
                <w:rFonts w:ascii="宋体" w:eastAsia="宋体" w:hAnsi="宋体" w:cs="宋体"/>
                <w:spacing w:val="12"/>
                <w:sz w:val="20"/>
                <w:szCs w:val="20"/>
                <w:lang w:eastAsia="zh-CN"/>
              </w:rPr>
              <w:t>/</w:t>
            </w:r>
            <w:r>
              <w:rPr>
                <w:rFonts w:ascii="宋体" w:eastAsia="宋体" w:hAnsi="宋体" w:cs="宋体"/>
                <w:spacing w:val="12"/>
                <w:sz w:val="20"/>
                <w:szCs w:val="20"/>
                <w:lang w:eastAsia="zh-CN"/>
              </w:rPr>
              <w:t>）</w:t>
            </w:r>
          </w:p>
        </w:tc>
      </w:tr>
      <w:tr w:rsidR="001D0D8A" w14:paraId="2CC15730" w14:textId="77777777">
        <w:trPr>
          <w:trHeight w:val="501"/>
        </w:trPr>
        <w:tc>
          <w:tcPr>
            <w:tcW w:w="3017" w:type="dxa"/>
            <w:tcBorders>
              <w:left w:val="single" w:sz="2" w:space="0" w:color="000000"/>
            </w:tcBorders>
          </w:tcPr>
          <w:p w14:paraId="58F12405" w14:textId="77777777" w:rsidR="001D0D8A" w:rsidRDefault="00BD69B8">
            <w:pPr>
              <w:spacing w:before="237" w:line="228" w:lineRule="auto"/>
              <w:ind w:left="127"/>
              <w:rPr>
                <w:rFonts w:ascii="宋体" w:eastAsia="宋体" w:hAnsi="宋体" w:cs="宋体" w:hint="eastAsia"/>
                <w:sz w:val="20"/>
                <w:szCs w:val="20"/>
              </w:rPr>
            </w:pPr>
            <w:r>
              <w:rPr>
                <w:rFonts w:ascii="宋体" w:eastAsia="宋体" w:hAnsi="宋体" w:cs="宋体"/>
                <w:spacing w:val="6"/>
                <w:sz w:val="20"/>
                <w:szCs w:val="20"/>
              </w:rPr>
              <w:t>履约担保</w:t>
            </w:r>
          </w:p>
        </w:tc>
        <w:tc>
          <w:tcPr>
            <w:tcW w:w="5742" w:type="dxa"/>
            <w:tcBorders>
              <w:right w:val="single" w:sz="2" w:space="0" w:color="000000"/>
            </w:tcBorders>
          </w:tcPr>
          <w:p w14:paraId="35FFADF5" w14:textId="77777777" w:rsidR="001D0D8A" w:rsidRDefault="00BD69B8">
            <w:pPr>
              <w:spacing w:before="1" w:line="345" w:lineRule="auto"/>
              <w:ind w:left="119" w:right="2770" w:firstLine="13"/>
              <w:rPr>
                <w:rFonts w:ascii="宋体" w:eastAsia="宋体" w:hAnsi="宋体" w:cs="宋体" w:hint="eastAsia"/>
                <w:sz w:val="20"/>
                <w:szCs w:val="20"/>
              </w:rPr>
            </w:pPr>
            <w:r>
              <w:rPr>
                <w:rFonts w:ascii="宋体" w:eastAsia="宋体" w:hAnsi="宋体" w:cs="宋体"/>
                <w:color w:val="0000FF"/>
                <w:spacing w:val="4"/>
                <w:sz w:val="20"/>
                <w:szCs w:val="20"/>
                <w:lang w:eastAsia="zh-CN"/>
              </w:rPr>
              <w:t>□</w:t>
            </w:r>
            <w:r>
              <w:rPr>
                <w:rFonts w:ascii="宋体" w:eastAsia="宋体" w:hAnsi="宋体" w:cs="宋体"/>
                <w:spacing w:val="4"/>
                <w:sz w:val="20"/>
                <w:szCs w:val="20"/>
                <w:lang w:eastAsia="zh-CN"/>
              </w:rPr>
              <w:t>需要。担保金额及方式：</w:t>
            </w:r>
            <w:r>
              <w:rPr>
                <w:rFonts w:ascii="Calibri" w:eastAsia="Calibri" w:hAnsi="Calibri" w:cs="Calibri"/>
                <w:color w:val="0000FF"/>
                <w:spacing w:val="4"/>
                <w:sz w:val="20"/>
                <w:szCs w:val="20"/>
                <w:lang w:eastAsia="zh-CN"/>
              </w:rPr>
              <w:t>/</w:t>
            </w:r>
            <w:r>
              <w:rPr>
                <w:rFonts w:ascii="宋体" w:eastAsia="宋体" w:hAnsi="宋体" w:cs="宋体"/>
                <w:spacing w:val="4"/>
                <w:sz w:val="20"/>
                <w:szCs w:val="20"/>
                <w:lang w:eastAsia="zh-CN"/>
              </w:rPr>
              <w:t>。</w:t>
            </w:r>
            <w:r>
              <w:rPr>
                <w:rFonts w:ascii="宋体" w:eastAsia="宋体" w:hAnsi="宋体" w:cs="宋体"/>
                <w:spacing w:val="12"/>
                <w:sz w:val="20"/>
                <w:szCs w:val="20"/>
                <w:lang w:eastAsia="zh-CN"/>
              </w:rPr>
              <w:t xml:space="preserve"> </w:t>
            </w:r>
            <w:r>
              <w:rPr>
                <w:rFonts w:ascii="MS Gothic" w:eastAsia="MS Gothic" w:hAnsi="MS Gothic" w:cs="MS Gothic"/>
                <w:color w:val="0000FF"/>
                <w:spacing w:val="4"/>
                <w:sz w:val="20"/>
                <w:szCs w:val="20"/>
              </w:rPr>
              <w:t>☑</w:t>
            </w:r>
            <w:r>
              <w:rPr>
                <w:rFonts w:ascii="宋体" w:eastAsia="宋体" w:hAnsi="宋体" w:cs="宋体"/>
                <w:spacing w:val="4"/>
                <w:sz w:val="20"/>
                <w:szCs w:val="20"/>
              </w:rPr>
              <w:t>不需要。</w:t>
            </w:r>
          </w:p>
        </w:tc>
      </w:tr>
      <w:tr w:rsidR="001D0D8A" w14:paraId="328020B2" w14:textId="77777777">
        <w:trPr>
          <w:trHeight w:val="256"/>
        </w:trPr>
        <w:tc>
          <w:tcPr>
            <w:tcW w:w="8759" w:type="dxa"/>
            <w:gridSpan w:val="2"/>
            <w:tcBorders>
              <w:left w:val="single" w:sz="2" w:space="0" w:color="000000"/>
              <w:right w:val="single" w:sz="2" w:space="0" w:color="000000"/>
            </w:tcBorders>
          </w:tcPr>
          <w:p w14:paraId="103A9559" w14:textId="77777777" w:rsidR="001D0D8A" w:rsidRDefault="00BD69B8">
            <w:pPr>
              <w:spacing w:before="31" w:line="228" w:lineRule="auto"/>
              <w:ind w:left="127"/>
              <w:rPr>
                <w:rFonts w:ascii="宋体" w:eastAsia="宋体" w:hAnsi="宋体" w:cs="宋体" w:hint="eastAsia"/>
                <w:sz w:val="20"/>
                <w:szCs w:val="20"/>
              </w:rPr>
            </w:pPr>
            <w:r>
              <w:rPr>
                <w:rFonts w:ascii="宋体" w:eastAsia="宋体" w:hAnsi="宋体" w:cs="宋体"/>
                <w:b/>
                <w:bCs/>
                <w:spacing w:val="6"/>
                <w:sz w:val="20"/>
                <w:szCs w:val="20"/>
              </w:rPr>
              <w:t>八、其他规定</w:t>
            </w:r>
          </w:p>
        </w:tc>
      </w:tr>
      <w:tr w:rsidR="001D0D8A" w14:paraId="337E7E6C" w14:textId="77777777">
        <w:trPr>
          <w:trHeight w:val="277"/>
        </w:trPr>
        <w:tc>
          <w:tcPr>
            <w:tcW w:w="3017" w:type="dxa"/>
            <w:tcBorders>
              <w:left w:val="single" w:sz="2" w:space="0" w:color="000000"/>
            </w:tcBorders>
          </w:tcPr>
          <w:p w14:paraId="78730A54" w14:textId="77777777" w:rsidR="001D0D8A" w:rsidRDefault="00BD69B8">
            <w:pPr>
              <w:spacing w:before="65" w:line="227" w:lineRule="auto"/>
              <w:rPr>
                <w:rFonts w:ascii="宋体" w:eastAsia="宋体" w:hAnsi="宋体" w:cs="宋体" w:hint="eastAsia"/>
                <w:sz w:val="20"/>
                <w:szCs w:val="20"/>
              </w:rPr>
            </w:pPr>
            <w:r>
              <w:rPr>
                <w:rFonts w:ascii="宋体" w:eastAsia="宋体" w:hAnsi="宋体" w:cs="宋体"/>
                <w:spacing w:val="8"/>
                <w:sz w:val="20"/>
                <w:szCs w:val="20"/>
              </w:rPr>
              <w:t>采购代理服务费</w:t>
            </w:r>
          </w:p>
        </w:tc>
        <w:tc>
          <w:tcPr>
            <w:tcW w:w="5742" w:type="dxa"/>
            <w:tcBorders>
              <w:right w:val="single" w:sz="2" w:space="0" w:color="000000"/>
            </w:tcBorders>
          </w:tcPr>
          <w:p w14:paraId="70602529" w14:textId="77777777" w:rsidR="001D0D8A" w:rsidRDefault="00BD69B8">
            <w:pPr>
              <w:spacing w:before="32" w:line="365" w:lineRule="auto"/>
              <w:ind w:left="113" w:right="116" w:firstLine="22"/>
              <w:jc w:val="both"/>
              <w:rPr>
                <w:rFonts w:ascii="宋体" w:eastAsia="宋体" w:hAnsi="宋体" w:cs="宋体" w:hint="eastAsia"/>
                <w:sz w:val="20"/>
                <w:szCs w:val="20"/>
                <w:lang w:eastAsia="zh-CN"/>
              </w:rPr>
            </w:pPr>
            <w:r>
              <w:rPr>
                <w:rFonts w:ascii="宋体" w:hAnsi="宋体" w:hint="eastAsia"/>
                <w:lang w:eastAsia="zh-CN"/>
              </w:rPr>
              <w:t>代理服务费详</w:t>
            </w:r>
            <w:r>
              <w:rPr>
                <w:rFonts w:ascii="宋体" w:eastAsia="宋体" w:hAnsi="宋体" w:cs="Times New Roman" w:hint="eastAsia"/>
                <w:lang w:eastAsia="zh-CN"/>
              </w:rPr>
              <w:t>见委托代理协议。</w:t>
            </w:r>
          </w:p>
        </w:tc>
      </w:tr>
      <w:tr w:rsidR="001D0D8A" w14:paraId="67EBF673" w14:textId="77777777">
        <w:trPr>
          <w:trHeight w:val="2275"/>
        </w:trPr>
        <w:tc>
          <w:tcPr>
            <w:tcW w:w="3017" w:type="dxa"/>
            <w:tcBorders>
              <w:left w:val="single" w:sz="2" w:space="0" w:color="000000"/>
              <w:bottom w:val="single" w:sz="2" w:space="0" w:color="000000"/>
            </w:tcBorders>
          </w:tcPr>
          <w:p w14:paraId="16C4B7B3" w14:textId="77777777" w:rsidR="001D0D8A" w:rsidRDefault="001D0D8A">
            <w:pPr>
              <w:pStyle w:val="TableText"/>
              <w:spacing w:line="270" w:lineRule="auto"/>
              <w:rPr>
                <w:lang w:eastAsia="zh-CN"/>
              </w:rPr>
            </w:pPr>
          </w:p>
          <w:p w14:paraId="13C805ED" w14:textId="77777777" w:rsidR="001D0D8A" w:rsidRDefault="001D0D8A">
            <w:pPr>
              <w:pStyle w:val="TableText"/>
              <w:spacing w:line="270" w:lineRule="auto"/>
              <w:rPr>
                <w:lang w:eastAsia="zh-CN"/>
              </w:rPr>
            </w:pPr>
          </w:p>
          <w:p w14:paraId="7B981BE7" w14:textId="77777777" w:rsidR="001D0D8A" w:rsidRDefault="001D0D8A">
            <w:pPr>
              <w:pStyle w:val="TableText"/>
              <w:spacing w:line="271" w:lineRule="auto"/>
              <w:rPr>
                <w:lang w:eastAsia="zh-CN"/>
              </w:rPr>
            </w:pPr>
          </w:p>
          <w:p w14:paraId="15735FB6" w14:textId="77777777" w:rsidR="001D0D8A" w:rsidRDefault="001D0D8A">
            <w:pPr>
              <w:pStyle w:val="TableText"/>
              <w:spacing w:line="271" w:lineRule="auto"/>
              <w:rPr>
                <w:lang w:eastAsia="zh-CN"/>
              </w:rPr>
            </w:pPr>
          </w:p>
          <w:p w14:paraId="062B8716" w14:textId="77777777" w:rsidR="001D0D8A" w:rsidRDefault="001D0D8A">
            <w:pPr>
              <w:pStyle w:val="TableText"/>
              <w:spacing w:line="271" w:lineRule="auto"/>
              <w:rPr>
                <w:lang w:eastAsia="zh-CN"/>
              </w:rPr>
            </w:pPr>
          </w:p>
          <w:p w14:paraId="4EEA12C9" w14:textId="77777777" w:rsidR="001D0D8A" w:rsidRDefault="001D0D8A">
            <w:pPr>
              <w:pStyle w:val="TableText"/>
              <w:spacing w:line="271" w:lineRule="auto"/>
              <w:rPr>
                <w:lang w:eastAsia="zh-CN"/>
              </w:rPr>
            </w:pPr>
          </w:p>
          <w:p w14:paraId="04DF80EA" w14:textId="77777777" w:rsidR="001D0D8A" w:rsidRDefault="00BD69B8">
            <w:pPr>
              <w:spacing w:before="65" w:line="228" w:lineRule="auto"/>
              <w:ind w:left="124"/>
              <w:rPr>
                <w:rFonts w:ascii="宋体" w:eastAsia="宋体" w:hAnsi="宋体" w:cs="宋体" w:hint="eastAsia"/>
                <w:sz w:val="20"/>
                <w:szCs w:val="20"/>
              </w:rPr>
            </w:pPr>
            <w:r>
              <w:rPr>
                <w:rFonts w:ascii="宋体" w:eastAsia="宋体" w:hAnsi="宋体" w:cs="宋体"/>
                <w:spacing w:val="7"/>
                <w:sz w:val="20"/>
                <w:szCs w:val="20"/>
              </w:rPr>
              <w:t>信用记录</w:t>
            </w:r>
          </w:p>
        </w:tc>
        <w:tc>
          <w:tcPr>
            <w:tcW w:w="5742" w:type="dxa"/>
            <w:tcBorders>
              <w:bottom w:val="single" w:sz="2" w:space="0" w:color="000000"/>
              <w:right w:val="single" w:sz="2" w:space="0" w:color="000000"/>
            </w:tcBorders>
          </w:tcPr>
          <w:p w14:paraId="0D6146F6" w14:textId="77777777" w:rsidR="001D0D8A" w:rsidRDefault="00BD69B8">
            <w:pPr>
              <w:spacing w:before="134" w:line="418" w:lineRule="auto"/>
              <w:ind w:left="111" w:right="117" w:firstLine="15"/>
              <w:jc w:val="both"/>
              <w:rPr>
                <w:rFonts w:ascii="宋体" w:eastAsia="宋体" w:hAnsi="宋体" w:cs="宋体" w:hint="eastAsia"/>
                <w:sz w:val="20"/>
                <w:szCs w:val="20"/>
                <w:lang w:eastAsia="zh-CN"/>
              </w:rPr>
            </w:pPr>
            <w:r>
              <w:rPr>
                <w:rFonts w:ascii="宋体" w:eastAsia="宋体" w:hAnsi="宋体" w:cs="宋体"/>
                <w:spacing w:val="11"/>
                <w:sz w:val="20"/>
                <w:szCs w:val="20"/>
                <w:lang w:eastAsia="zh-CN"/>
              </w:rPr>
              <w:t>1</w:t>
            </w:r>
            <w:r>
              <w:rPr>
                <w:rFonts w:ascii="宋体" w:eastAsia="宋体" w:hAnsi="宋体" w:cs="宋体"/>
                <w:spacing w:val="11"/>
                <w:sz w:val="20"/>
                <w:szCs w:val="20"/>
                <w:lang w:eastAsia="zh-CN"/>
              </w:rPr>
              <w:t>、磋商小组在对供应商进行资格审查时，还应对供应商信</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用记录进行甄别，对列入失信被执行人、重大税收违法案件</w:t>
            </w:r>
            <w:r>
              <w:rPr>
                <w:rFonts w:ascii="宋体" w:eastAsia="宋体" w:hAnsi="宋体" w:cs="宋体"/>
                <w:spacing w:val="9"/>
                <w:sz w:val="20"/>
                <w:szCs w:val="20"/>
                <w:lang w:eastAsia="zh-CN"/>
              </w:rPr>
              <w:t xml:space="preserve"> </w:t>
            </w:r>
            <w:r>
              <w:rPr>
                <w:rFonts w:ascii="宋体" w:eastAsia="宋体" w:hAnsi="宋体" w:cs="宋体"/>
                <w:spacing w:val="17"/>
                <w:sz w:val="20"/>
                <w:szCs w:val="20"/>
                <w:lang w:eastAsia="zh-CN"/>
              </w:rPr>
              <w:t>当事人名单、政府采购严重违法失信行为记</w:t>
            </w:r>
            <w:r>
              <w:rPr>
                <w:rFonts w:ascii="宋体" w:eastAsia="宋体" w:hAnsi="宋体" w:cs="宋体"/>
                <w:spacing w:val="16"/>
                <w:sz w:val="20"/>
                <w:szCs w:val="20"/>
                <w:lang w:eastAsia="zh-CN"/>
              </w:rPr>
              <w:t>录名单的供应</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商，应拒绝其参与政府采购活动。两个以上的自然人、法人</w:t>
            </w:r>
            <w:r>
              <w:rPr>
                <w:rFonts w:ascii="宋体" w:eastAsia="宋体" w:hAnsi="宋体" w:cs="宋体"/>
                <w:spacing w:val="9"/>
                <w:sz w:val="20"/>
                <w:szCs w:val="20"/>
                <w:lang w:eastAsia="zh-CN"/>
              </w:rPr>
              <w:t xml:space="preserve"> </w:t>
            </w:r>
            <w:r>
              <w:rPr>
                <w:rFonts w:ascii="宋体" w:eastAsia="宋体" w:hAnsi="宋体" w:cs="宋体"/>
                <w:spacing w:val="8"/>
                <w:sz w:val="20"/>
                <w:szCs w:val="20"/>
                <w:lang w:eastAsia="zh-CN"/>
              </w:rPr>
              <w:t>或者其他组织组成一个联合体，以一个供应商的身份共同参</w:t>
            </w:r>
            <w:r>
              <w:rPr>
                <w:rFonts w:ascii="宋体" w:eastAsia="宋体" w:hAnsi="宋体" w:cs="宋体"/>
                <w:spacing w:val="9"/>
                <w:sz w:val="20"/>
                <w:szCs w:val="20"/>
                <w:lang w:eastAsia="zh-CN"/>
              </w:rPr>
              <w:t xml:space="preserve"> </w:t>
            </w:r>
            <w:r>
              <w:rPr>
                <w:rFonts w:ascii="宋体" w:eastAsia="宋体" w:hAnsi="宋体" w:cs="宋体"/>
                <w:spacing w:val="8"/>
                <w:sz w:val="20"/>
                <w:szCs w:val="20"/>
                <w:lang w:eastAsia="zh-CN"/>
              </w:rPr>
              <w:t>加政府采购活动的，应当对所有联合体成员进行信用记录查</w:t>
            </w:r>
            <w:r>
              <w:rPr>
                <w:rFonts w:ascii="宋体" w:eastAsia="宋体" w:hAnsi="宋体" w:cs="宋体"/>
                <w:spacing w:val="11"/>
                <w:sz w:val="20"/>
                <w:szCs w:val="20"/>
                <w:lang w:eastAsia="zh-CN"/>
              </w:rPr>
              <w:t xml:space="preserve"> </w:t>
            </w:r>
            <w:r>
              <w:rPr>
                <w:rFonts w:ascii="宋体" w:eastAsia="宋体" w:hAnsi="宋体" w:cs="宋体"/>
                <w:spacing w:val="8"/>
                <w:sz w:val="20"/>
                <w:szCs w:val="20"/>
                <w:lang w:eastAsia="zh-CN"/>
              </w:rPr>
              <w:t>询，联合体成员存在不良信用记录的，视同联合体存在不良</w:t>
            </w:r>
            <w:r>
              <w:rPr>
                <w:rFonts w:ascii="宋体" w:eastAsia="宋体" w:hAnsi="宋体" w:cs="宋体"/>
                <w:spacing w:val="11"/>
                <w:sz w:val="20"/>
                <w:szCs w:val="20"/>
                <w:lang w:eastAsia="zh-CN"/>
              </w:rPr>
              <w:t xml:space="preserve"> </w:t>
            </w:r>
            <w:r>
              <w:rPr>
                <w:rFonts w:ascii="宋体" w:eastAsia="宋体" w:hAnsi="宋体" w:cs="宋体"/>
                <w:spacing w:val="5"/>
                <w:sz w:val="20"/>
                <w:szCs w:val="20"/>
                <w:lang w:eastAsia="zh-CN"/>
              </w:rPr>
              <w:t>信用记录。</w:t>
            </w:r>
          </w:p>
        </w:tc>
      </w:tr>
    </w:tbl>
    <w:p w14:paraId="625A84A0" w14:textId="77777777" w:rsidR="001D0D8A" w:rsidRDefault="001D0D8A">
      <w:pPr>
        <w:spacing w:line="240" w:lineRule="exact"/>
        <w:rPr>
          <w:sz w:val="20"/>
          <w:lang w:eastAsia="zh-CN"/>
        </w:rPr>
      </w:pPr>
    </w:p>
    <w:p w14:paraId="459EC8B7" w14:textId="77777777" w:rsidR="001D0D8A" w:rsidRDefault="001D0D8A">
      <w:pPr>
        <w:spacing w:line="240" w:lineRule="exact"/>
        <w:rPr>
          <w:sz w:val="20"/>
          <w:szCs w:val="20"/>
          <w:lang w:eastAsia="zh-CN"/>
        </w:rPr>
        <w:sectPr w:rsidR="001D0D8A">
          <w:footerReference w:type="default" r:id="rId17"/>
          <w:pgSz w:w="11906" w:h="16839"/>
          <w:pgMar w:top="1431" w:right="1635" w:bottom="1378" w:left="1635" w:header="0" w:footer="1212" w:gutter="0"/>
          <w:cols w:space="720"/>
        </w:sectPr>
      </w:pPr>
    </w:p>
    <w:p w14:paraId="7786DF1B" w14:textId="77777777" w:rsidR="001D0D8A" w:rsidRDefault="001D0D8A">
      <w:pPr>
        <w:spacing w:line="91" w:lineRule="auto"/>
        <w:rPr>
          <w:sz w:val="2"/>
          <w:lang w:eastAsia="zh-CN"/>
        </w:rPr>
      </w:pPr>
    </w:p>
    <w:tbl>
      <w:tblPr>
        <w:tblStyle w:val="TableNormal"/>
        <w:tblW w:w="897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004"/>
      </w:tblGrid>
      <w:tr w:rsidR="001D0D8A" w14:paraId="3E1539E9" w14:textId="77777777">
        <w:trPr>
          <w:trHeight w:val="441"/>
        </w:trPr>
        <w:tc>
          <w:tcPr>
            <w:tcW w:w="2972" w:type="dxa"/>
            <w:tcBorders>
              <w:top w:val="single" w:sz="2" w:space="0" w:color="000000"/>
              <w:left w:val="single" w:sz="2" w:space="0" w:color="000000"/>
            </w:tcBorders>
          </w:tcPr>
          <w:p w14:paraId="0C2A0BB8" w14:textId="77777777" w:rsidR="001D0D8A" w:rsidRDefault="00BD69B8">
            <w:pPr>
              <w:spacing w:before="56" w:line="228" w:lineRule="auto"/>
              <w:ind w:left="1076"/>
              <w:rPr>
                <w:rFonts w:ascii="宋体" w:eastAsia="宋体" w:hAnsi="宋体" w:cs="宋体" w:hint="eastAsia"/>
                <w:sz w:val="20"/>
                <w:szCs w:val="20"/>
              </w:rPr>
            </w:pPr>
            <w:r>
              <w:rPr>
                <w:rFonts w:ascii="宋体" w:eastAsia="宋体" w:hAnsi="宋体" w:cs="宋体"/>
                <w:b/>
                <w:bCs/>
                <w:spacing w:val="6"/>
                <w:sz w:val="20"/>
                <w:szCs w:val="20"/>
              </w:rPr>
              <w:t>条款名称</w:t>
            </w:r>
          </w:p>
        </w:tc>
        <w:tc>
          <w:tcPr>
            <w:tcW w:w="6004" w:type="dxa"/>
            <w:tcBorders>
              <w:top w:val="single" w:sz="2" w:space="0" w:color="000000"/>
              <w:right w:val="single" w:sz="2" w:space="0" w:color="000000"/>
            </w:tcBorders>
          </w:tcPr>
          <w:p w14:paraId="44103D87" w14:textId="77777777" w:rsidR="001D0D8A" w:rsidRDefault="00BD69B8">
            <w:pPr>
              <w:spacing w:before="56" w:line="228" w:lineRule="auto"/>
              <w:ind w:left="2193"/>
              <w:rPr>
                <w:rFonts w:ascii="宋体" w:eastAsia="宋体" w:hAnsi="宋体" w:cs="宋体" w:hint="eastAsia"/>
                <w:sz w:val="20"/>
                <w:szCs w:val="20"/>
              </w:rPr>
            </w:pPr>
            <w:r>
              <w:rPr>
                <w:rFonts w:ascii="宋体" w:eastAsia="宋体" w:hAnsi="宋体" w:cs="宋体"/>
                <w:b/>
                <w:bCs/>
                <w:spacing w:val="6"/>
                <w:sz w:val="20"/>
                <w:szCs w:val="20"/>
              </w:rPr>
              <w:t>编列内容规定</w:t>
            </w:r>
          </w:p>
        </w:tc>
      </w:tr>
      <w:tr w:rsidR="001D0D8A" w14:paraId="59852BA6" w14:textId="77777777">
        <w:trPr>
          <w:trHeight w:val="880"/>
        </w:trPr>
        <w:tc>
          <w:tcPr>
            <w:tcW w:w="2972" w:type="dxa"/>
            <w:tcBorders>
              <w:left w:val="single" w:sz="2" w:space="0" w:color="000000"/>
            </w:tcBorders>
          </w:tcPr>
          <w:p w14:paraId="4F5B7FA1" w14:textId="77777777" w:rsidR="001D0D8A" w:rsidRDefault="001D0D8A">
            <w:pPr>
              <w:pStyle w:val="TableText"/>
            </w:pPr>
          </w:p>
        </w:tc>
        <w:tc>
          <w:tcPr>
            <w:tcW w:w="6004" w:type="dxa"/>
            <w:tcBorders>
              <w:right w:val="single" w:sz="2" w:space="0" w:color="000000"/>
            </w:tcBorders>
          </w:tcPr>
          <w:p w14:paraId="043C111E" w14:textId="77777777" w:rsidR="001D0D8A" w:rsidRDefault="00BD69B8">
            <w:pPr>
              <w:spacing w:before="126" w:line="227" w:lineRule="auto"/>
              <w:ind w:left="107"/>
              <w:rPr>
                <w:rFonts w:ascii="宋体" w:eastAsia="宋体" w:hAnsi="宋体" w:cs="宋体" w:hint="eastAsia"/>
                <w:sz w:val="20"/>
                <w:szCs w:val="20"/>
                <w:lang w:eastAsia="zh-CN"/>
              </w:rPr>
            </w:pPr>
            <w:r>
              <w:rPr>
                <w:rFonts w:ascii="Times New Roman" w:eastAsia="Times New Roman" w:hAnsi="Times New Roman" w:cs="Times New Roman"/>
                <w:spacing w:val="8"/>
                <w:sz w:val="20"/>
                <w:szCs w:val="20"/>
                <w:lang w:eastAsia="zh-CN"/>
              </w:rPr>
              <w:t>2</w:t>
            </w:r>
            <w:r>
              <w:rPr>
                <w:rFonts w:ascii="Times New Roman" w:eastAsia="Times New Roman" w:hAnsi="Times New Roman" w:cs="Times New Roman"/>
                <w:spacing w:val="-26"/>
                <w:sz w:val="20"/>
                <w:szCs w:val="20"/>
                <w:lang w:eastAsia="zh-CN"/>
              </w:rPr>
              <w:t xml:space="preserve"> </w:t>
            </w:r>
            <w:r>
              <w:rPr>
                <w:rFonts w:ascii="宋体" w:eastAsia="宋体" w:hAnsi="宋体" w:cs="宋体"/>
                <w:spacing w:val="8"/>
                <w:sz w:val="20"/>
                <w:szCs w:val="20"/>
                <w:lang w:eastAsia="zh-CN"/>
              </w:rPr>
              <w:t>、信用记录查询网站：</w:t>
            </w:r>
            <w:r>
              <w:rPr>
                <w:rFonts w:ascii="Times New Roman" w:eastAsia="Times New Roman" w:hAnsi="Times New Roman" w:cs="Times New Roman"/>
                <w:spacing w:val="8"/>
                <w:sz w:val="20"/>
                <w:szCs w:val="20"/>
                <w:lang w:eastAsia="zh-CN"/>
              </w:rPr>
              <w:t>“</w:t>
            </w:r>
            <w:r>
              <w:rPr>
                <w:rFonts w:ascii="宋体" w:eastAsia="宋体" w:hAnsi="宋体" w:cs="宋体"/>
                <w:spacing w:val="8"/>
                <w:sz w:val="20"/>
                <w:szCs w:val="20"/>
                <w:lang w:eastAsia="zh-CN"/>
              </w:rPr>
              <w:t>信用中国</w:t>
            </w:r>
            <w:r>
              <w:rPr>
                <w:rFonts w:ascii="Times New Roman" w:eastAsia="Times New Roman" w:hAnsi="Times New Roman" w:cs="Times New Roman"/>
                <w:spacing w:val="8"/>
                <w:sz w:val="20"/>
                <w:szCs w:val="20"/>
                <w:lang w:eastAsia="zh-CN"/>
              </w:rPr>
              <w:t>”</w:t>
            </w:r>
            <w:r>
              <w:rPr>
                <w:rFonts w:ascii="宋体" w:eastAsia="宋体" w:hAnsi="宋体" w:cs="宋体"/>
                <w:spacing w:val="8"/>
                <w:sz w:val="20"/>
                <w:szCs w:val="20"/>
                <w:lang w:eastAsia="zh-CN"/>
              </w:rPr>
              <w:t>网、中国政府</w:t>
            </w:r>
            <w:r>
              <w:rPr>
                <w:rFonts w:ascii="宋体" w:eastAsia="宋体" w:hAnsi="宋体" w:cs="宋体"/>
                <w:spacing w:val="7"/>
                <w:sz w:val="20"/>
                <w:szCs w:val="20"/>
                <w:lang w:eastAsia="zh-CN"/>
              </w:rPr>
              <w:t>采购网。</w:t>
            </w:r>
          </w:p>
          <w:p w14:paraId="0F696645" w14:textId="77777777" w:rsidR="001D0D8A" w:rsidRDefault="00BD69B8">
            <w:pPr>
              <w:spacing w:before="123" w:line="228" w:lineRule="auto"/>
              <w:ind w:left="115"/>
              <w:rPr>
                <w:rFonts w:ascii="宋体" w:eastAsia="宋体" w:hAnsi="宋体" w:cs="宋体" w:hint="eastAsia"/>
                <w:sz w:val="20"/>
                <w:szCs w:val="20"/>
                <w:lang w:eastAsia="zh-CN"/>
              </w:rPr>
            </w:pPr>
            <w:r>
              <w:rPr>
                <w:rFonts w:ascii="宋体" w:eastAsia="宋体" w:hAnsi="宋体" w:cs="宋体"/>
                <w:spacing w:val="8"/>
                <w:sz w:val="20"/>
                <w:szCs w:val="20"/>
                <w:lang w:eastAsia="zh-CN"/>
              </w:rPr>
              <w:t>3</w:t>
            </w:r>
            <w:r>
              <w:rPr>
                <w:rFonts w:ascii="宋体" w:eastAsia="宋体" w:hAnsi="宋体" w:cs="宋体"/>
                <w:spacing w:val="8"/>
                <w:sz w:val="20"/>
                <w:szCs w:val="20"/>
                <w:lang w:eastAsia="zh-CN"/>
              </w:rPr>
              <w:t>、信用甄别时间：开标后至评审结束。</w:t>
            </w:r>
          </w:p>
        </w:tc>
      </w:tr>
      <w:tr w:rsidR="001D0D8A" w14:paraId="4ABF3D6E" w14:textId="77777777">
        <w:trPr>
          <w:trHeight w:val="12250"/>
        </w:trPr>
        <w:tc>
          <w:tcPr>
            <w:tcW w:w="2972" w:type="dxa"/>
            <w:tcBorders>
              <w:left w:val="single" w:sz="2" w:space="0" w:color="000000"/>
              <w:bottom w:val="single" w:sz="2" w:space="0" w:color="000000"/>
            </w:tcBorders>
          </w:tcPr>
          <w:p w14:paraId="64E85D30" w14:textId="77777777" w:rsidR="001D0D8A" w:rsidRDefault="001D0D8A">
            <w:pPr>
              <w:pStyle w:val="TableText"/>
              <w:spacing w:line="243" w:lineRule="auto"/>
              <w:rPr>
                <w:lang w:eastAsia="zh-CN"/>
              </w:rPr>
            </w:pPr>
          </w:p>
          <w:p w14:paraId="414BEB21" w14:textId="77777777" w:rsidR="001D0D8A" w:rsidRDefault="001D0D8A">
            <w:pPr>
              <w:pStyle w:val="TableText"/>
              <w:spacing w:line="243" w:lineRule="auto"/>
              <w:rPr>
                <w:lang w:eastAsia="zh-CN"/>
              </w:rPr>
            </w:pPr>
          </w:p>
          <w:p w14:paraId="18883206" w14:textId="77777777" w:rsidR="001D0D8A" w:rsidRDefault="001D0D8A">
            <w:pPr>
              <w:pStyle w:val="TableText"/>
              <w:spacing w:line="243" w:lineRule="auto"/>
              <w:rPr>
                <w:lang w:eastAsia="zh-CN"/>
              </w:rPr>
            </w:pPr>
          </w:p>
          <w:p w14:paraId="3BF3CC46" w14:textId="77777777" w:rsidR="001D0D8A" w:rsidRDefault="001D0D8A">
            <w:pPr>
              <w:pStyle w:val="TableText"/>
              <w:spacing w:line="243" w:lineRule="auto"/>
              <w:rPr>
                <w:lang w:eastAsia="zh-CN"/>
              </w:rPr>
            </w:pPr>
          </w:p>
          <w:p w14:paraId="12F066D5" w14:textId="77777777" w:rsidR="001D0D8A" w:rsidRDefault="001D0D8A">
            <w:pPr>
              <w:pStyle w:val="TableText"/>
              <w:spacing w:line="243" w:lineRule="auto"/>
              <w:rPr>
                <w:lang w:eastAsia="zh-CN"/>
              </w:rPr>
            </w:pPr>
          </w:p>
          <w:p w14:paraId="2BA5C535" w14:textId="77777777" w:rsidR="001D0D8A" w:rsidRDefault="001D0D8A">
            <w:pPr>
              <w:pStyle w:val="TableText"/>
              <w:spacing w:line="243" w:lineRule="auto"/>
              <w:rPr>
                <w:lang w:eastAsia="zh-CN"/>
              </w:rPr>
            </w:pPr>
          </w:p>
          <w:p w14:paraId="118B5534" w14:textId="77777777" w:rsidR="001D0D8A" w:rsidRDefault="001D0D8A">
            <w:pPr>
              <w:pStyle w:val="TableText"/>
              <w:spacing w:line="243" w:lineRule="auto"/>
              <w:rPr>
                <w:lang w:eastAsia="zh-CN"/>
              </w:rPr>
            </w:pPr>
          </w:p>
          <w:p w14:paraId="2950624A" w14:textId="77777777" w:rsidR="001D0D8A" w:rsidRDefault="001D0D8A">
            <w:pPr>
              <w:pStyle w:val="TableText"/>
              <w:spacing w:line="243" w:lineRule="auto"/>
              <w:rPr>
                <w:lang w:eastAsia="zh-CN"/>
              </w:rPr>
            </w:pPr>
          </w:p>
          <w:p w14:paraId="0BD785C8" w14:textId="77777777" w:rsidR="001D0D8A" w:rsidRDefault="001D0D8A">
            <w:pPr>
              <w:pStyle w:val="TableText"/>
              <w:spacing w:line="243" w:lineRule="auto"/>
              <w:rPr>
                <w:lang w:eastAsia="zh-CN"/>
              </w:rPr>
            </w:pPr>
          </w:p>
          <w:p w14:paraId="6633F56A" w14:textId="77777777" w:rsidR="001D0D8A" w:rsidRDefault="001D0D8A">
            <w:pPr>
              <w:pStyle w:val="TableText"/>
              <w:spacing w:line="243" w:lineRule="auto"/>
              <w:rPr>
                <w:lang w:eastAsia="zh-CN"/>
              </w:rPr>
            </w:pPr>
          </w:p>
          <w:p w14:paraId="725AC057" w14:textId="77777777" w:rsidR="001D0D8A" w:rsidRDefault="001D0D8A">
            <w:pPr>
              <w:pStyle w:val="TableText"/>
              <w:spacing w:line="243" w:lineRule="auto"/>
              <w:rPr>
                <w:lang w:eastAsia="zh-CN"/>
              </w:rPr>
            </w:pPr>
          </w:p>
          <w:p w14:paraId="1E91CBD5" w14:textId="77777777" w:rsidR="001D0D8A" w:rsidRDefault="001D0D8A">
            <w:pPr>
              <w:pStyle w:val="TableText"/>
              <w:spacing w:line="243" w:lineRule="auto"/>
              <w:rPr>
                <w:lang w:eastAsia="zh-CN"/>
              </w:rPr>
            </w:pPr>
          </w:p>
          <w:p w14:paraId="5A457887" w14:textId="77777777" w:rsidR="001D0D8A" w:rsidRDefault="001D0D8A">
            <w:pPr>
              <w:pStyle w:val="TableText"/>
              <w:spacing w:line="243" w:lineRule="auto"/>
              <w:rPr>
                <w:lang w:eastAsia="zh-CN"/>
              </w:rPr>
            </w:pPr>
          </w:p>
          <w:p w14:paraId="362DBE31" w14:textId="77777777" w:rsidR="001D0D8A" w:rsidRDefault="001D0D8A">
            <w:pPr>
              <w:pStyle w:val="TableText"/>
              <w:spacing w:line="243" w:lineRule="auto"/>
              <w:rPr>
                <w:lang w:eastAsia="zh-CN"/>
              </w:rPr>
            </w:pPr>
          </w:p>
          <w:p w14:paraId="13E62DE7" w14:textId="77777777" w:rsidR="001D0D8A" w:rsidRDefault="001D0D8A">
            <w:pPr>
              <w:pStyle w:val="TableText"/>
              <w:spacing w:line="243" w:lineRule="auto"/>
              <w:rPr>
                <w:lang w:eastAsia="zh-CN"/>
              </w:rPr>
            </w:pPr>
          </w:p>
          <w:p w14:paraId="007BB111" w14:textId="77777777" w:rsidR="001D0D8A" w:rsidRDefault="001D0D8A">
            <w:pPr>
              <w:pStyle w:val="TableText"/>
              <w:spacing w:line="243" w:lineRule="auto"/>
              <w:rPr>
                <w:lang w:eastAsia="zh-CN"/>
              </w:rPr>
            </w:pPr>
          </w:p>
          <w:p w14:paraId="24448ADB" w14:textId="77777777" w:rsidR="001D0D8A" w:rsidRDefault="001D0D8A">
            <w:pPr>
              <w:pStyle w:val="TableText"/>
              <w:spacing w:line="243" w:lineRule="auto"/>
              <w:rPr>
                <w:lang w:eastAsia="zh-CN"/>
              </w:rPr>
            </w:pPr>
          </w:p>
          <w:p w14:paraId="748FB771" w14:textId="77777777" w:rsidR="001D0D8A" w:rsidRDefault="001D0D8A">
            <w:pPr>
              <w:pStyle w:val="TableText"/>
              <w:spacing w:line="243" w:lineRule="auto"/>
              <w:rPr>
                <w:lang w:eastAsia="zh-CN"/>
              </w:rPr>
            </w:pPr>
          </w:p>
          <w:p w14:paraId="487D651F" w14:textId="77777777" w:rsidR="001D0D8A" w:rsidRDefault="001D0D8A">
            <w:pPr>
              <w:pStyle w:val="TableText"/>
              <w:spacing w:line="244" w:lineRule="auto"/>
              <w:rPr>
                <w:lang w:eastAsia="zh-CN"/>
              </w:rPr>
            </w:pPr>
          </w:p>
          <w:p w14:paraId="0D9D2A42" w14:textId="77777777" w:rsidR="001D0D8A" w:rsidRDefault="001D0D8A">
            <w:pPr>
              <w:pStyle w:val="TableText"/>
              <w:spacing w:line="244" w:lineRule="auto"/>
              <w:rPr>
                <w:lang w:eastAsia="zh-CN"/>
              </w:rPr>
            </w:pPr>
          </w:p>
          <w:p w14:paraId="616AF134" w14:textId="77777777" w:rsidR="001D0D8A" w:rsidRDefault="001D0D8A">
            <w:pPr>
              <w:pStyle w:val="TableText"/>
              <w:spacing w:line="244" w:lineRule="auto"/>
              <w:rPr>
                <w:lang w:eastAsia="zh-CN"/>
              </w:rPr>
            </w:pPr>
          </w:p>
          <w:p w14:paraId="5EB43FD1" w14:textId="77777777" w:rsidR="001D0D8A" w:rsidRDefault="001D0D8A">
            <w:pPr>
              <w:pStyle w:val="TableText"/>
              <w:spacing w:line="244" w:lineRule="auto"/>
              <w:rPr>
                <w:lang w:eastAsia="zh-CN"/>
              </w:rPr>
            </w:pPr>
          </w:p>
          <w:p w14:paraId="44010C4B" w14:textId="77777777" w:rsidR="001D0D8A" w:rsidRDefault="001D0D8A">
            <w:pPr>
              <w:pStyle w:val="TableText"/>
              <w:spacing w:line="244" w:lineRule="auto"/>
              <w:rPr>
                <w:lang w:eastAsia="zh-CN"/>
              </w:rPr>
            </w:pPr>
          </w:p>
          <w:p w14:paraId="77416B24" w14:textId="77777777" w:rsidR="001D0D8A" w:rsidRDefault="001D0D8A">
            <w:pPr>
              <w:pStyle w:val="TableText"/>
              <w:spacing w:line="244" w:lineRule="auto"/>
              <w:rPr>
                <w:lang w:eastAsia="zh-CN"/>
              </w:rPr>
            </w:pPr>
          </w:p>
          <w:p w14:paraId="23B83260" w14:textId="77777777" w:rsidR="001D0D8A" w:rsidRDefault="00BD69B8">
            <w:pPr>
              <w:spacing w:before="65" w:line="228" w:lineRule="auto"/>
              <w:ind w:left="140"/>
              <w:rPr>
                <w:rFonts w:ascii="宋体" w:eastAsia="宋体" w:hAnsi="宋体" w:cs="宋体" w:hint="eastAsia"/>
                <w:sz w:val="20"/>
                <w:szCs w:val="20"/>
                <w:lang w:eastAsia="zh-CN"/>
              </w:rPr>
            </w:pPr>
            <w:r>
              <w:rPr>
                <w:rFonts w:ascii="宋体" w:eastAsia="宋体" w:hAnsi="宋体" w:cs="宋体"/>
                <w:spacing w:val="7"/>
                <w:sz w:val="20"/>
                <w:szCs w:val="20"/>
                <w:lang w:eastAsia="zh-CN"/>
              </w:rPr>
              <w:t>网上开标与线上磋商说明</w:t>
            </w:r>
          </w:p>
        </w:tc>
        <w:tc>
          <w:tcPr>
            <w:tcW w:w="6004" w:type="dxa"/>
            <w:tcBorders>
              <w:bottom w:val="single" w:sz="2" w:space="0" w:color="000000"/>
              <w:right w:val="single" w:sz="2" w:space="0" w:color="000000"/>
            </w:tcBorders>
          </w:tcPr>
          <w:p w14:paraId="6C714EBC" w14:textId="77777777" w:rsidR="001D0D8A" w:rsidRDefault="00BD69B8">
            <w:pPr>
              <w:spacing w:before="52" w:line="281" w:lineRule="auto"/>
              <w:ind w:left="110" w:right="117" w:firstLine="16"/>
              <w:rPr>
                <w:rFonts w:ascii="宋体" w:eastAsia="宋体" w:hAnsi="宋体" w:cs="宋体" w:hint="eastAsia"/>
                <w:sz w:val="20"/>
                <w:szCs w:val="20"/>
                <w:lang w:eastAsia="zh-CN"/>
              </w:rPr>
            </w:pPr>
            <w:r>
              <w:rPr>
                <w:rFonts w:ascii="宋体" w:eastAsia="宋体" w:hAnsi="宋体" w:cs="宋体"/>
                <w:spacing w:val="11"/>
                <w:sz w:val="20"/>
                <w:szCs w:val="20"/>
                <w:lang w:eastAsia="zh-CN"/>
              </w:rPr>
              <w:t>1</w:t>
            </w:r>
            <w:r>
              <w:rPr>
                <w:rFonts w:ascii="宋体" w:eastAsia="宋体" w:hAnsi="宋体" w:cs="宋体"/>
                <w:spacing w:val="11"/>
                <w:sz w:val="20"/>
                <w:szCs w:val="20"/>
                <w:lang w:eastAsia="zh-CN"/>
              </w:rPr>
              <w:t>、本项目采用网上开标模式，远程开标项目的时间以国家</w:t>
            </w:r>
            <w:r>
              <w:rPr>
                <w:rFonts w:ascii="宋体" w:eastAsia="宋体" w:hAnsi="宋体" w:cs="宋体"/>
                <w:spacing w:val="18"/>
                <w:sz w:val="20"/>
                <w:szCs w:val="20"/>
                <w:lang w:eastAsia="zh-CN"/>
              </w:rPr>
              <w:t xml:space="preserve"> </w:t>
            </w:r>
            <w:r>
              <w:rPr>
                <w:rFonts w:ascii="宋体" w:eastAsia="宋体" w:hAnsi="宋体" w:cs="宋体"/>
                <w:spacing w:val="8"/>
                <w:sz w:val="20"/>
                <w:szCs w:val="20"/>
                <w:lang w:eastAsia="zh-CN"/>
              </w:rPr>
              <w:t>授时中心发布的时间为准。开标当日，供应商无需到达开标</w:t>
            </w:r>
            <w:r>
              <w:rPr>
                <w:rFonts w:ascii="宋体" w:eastAsia="宋体" w:hAnsi="宋体" w:cs="宋体"/>
                <w:spacing w:val="12"/>
                <w:sz w:val="20"/>
                <w:szCs w:val="20"/>
                <w:lang w:eastAsia="zh-CN"/>
              </w:rPr>
              <w:t xml:space="preserve"> </w:t>
            </w:r>
            <w:r>
              <w:rPr>
                <w:rFonts w:ascii="宋体" w:eastAsia="宋体" w:hAnsi="宋体" w:cs="宋体"/>
                <w:spacing w:val="8"/>
                <w:sz w:val="20"/>
                <w:szCs w:val="20"/>
                <w:lang w:eastAsia="zh-CN"/>
              </w:rPr>
              <w:t>现场。开评标全过程中，各供应商参与远程交互的授权委托</w:t>
            </w:r>
            <w:r>
              <w:rPr>
                <w:rFonts w:ascii="宋体" w:eastAsia="宋体" w:hAnsi="宋体" w:cs="宋体"/>
                <w:spacing w:val="12"/>
                <w:sz w:val="20"/>
                <w:szCs w:val="20"/>
                <w:lang w:eastAsia="zh-CN"/>
              </w:rPr>
              <w:t xml:space="preserve"> </w:t>
            </w:r>
            <w:r>
              <w:rPr>
                <w:rFonts w:ascii="宋体" w:eastAsia="宋体" w:hAnsi="宋体" w:cs="宋体"/>
                <w:spacing w:val="8"/>
                <w:sz w:val="20"/>
                <w:szCs w:val="20"/>
                <w:lang w:eastAsia="zh-CN"/>
              </w:rPr>
              <w:t>人或法定代表人（单位负责人）应始终为同一个人，中途不</w:t>
            </w:r>
            <w:r>
              <w:rPr>
                <w:rFonts w:ascii="宋体" w:eastAsia="宋体" w:hAnsi="宋体" w:cs="宋体"/>
                <w:spacing w:val="12"/>
                <w:sz w:val="20"/>
                <w:szCs w:val="20"/>
                <w:lang w:eastAsia="zh-CN"/>
              </w:rPr>
              <w:t xml:space="preserve"> </w:t>
            </w:r>
            <w:r>
              <w:rPr>
                <w:rFonts w:ascii="宋体" w:eastAsia="宋体" w:hAnsi="宋体" w:cs="宋体"/>
                <w:spacing w:val="8"/>
                <w:sz w:val="20"/>
                <w:szCs w:val="20"/>
                <w:lang w:eastAsia="zh-CN"/>
              </w:rPr>
              <w:t>得更换，在废标、澄清、答疑、传送文件等特殊情况下需要</w:t>
            </w:r>
            <w:r>
              <w:rPr>
                <w:rFonts w:ascii="宋体" w:eastAsia="宋体" w:hAnsi="宋体" w:cs="宋体"/>
                <w:spacing w:val="10"/>
                <w:sz w:val="20"/>
                <w:szCs w:val="20"/>
                <w:lang w:eastAsia="zh-CN"/>
              </w:rPr>
              <w:t xml:space="preserve"> </w:t>
            </w:r>
            <w:r>
              <w:rPr>
                <w:rFonts w:ascii="宋体" w:eastAsia="宋体" w:hAnsi="宋体" w:cs="宋体"/>
                <w:spacing w:val="8"/>
                <w:sz w:val="20"/>
                <w:szCs w:val="20"/>
                <w:lang w:eastAsia="zh-CN"/>
              </w:rPr>
              <w:t>交互时，供应商参与交互的人员将均被视为是供应商的授权</w:t>
            </w:r>
            <w:r>
              <w:rPr>
                <w:rFonts w:ascii="宋体" w:eastAsia="宋体" w:hAnsi="宋体" w:cs="宋体"/>
                <w:spacing w:val="10"/>
                <w:sz w:val="20"/>
                <w:szCs w:val="20"/>
                <w:lang w:eastAsia="zh-CN"/>
              </w:rPr>
              <w:t xml:space="preserve"> </w:t>
            </w:r>
            <w:r>
              <w:rPr>
                <w:rFonts w:ascii="宋体" w:eastAsia="宋体" w:hAnsi="宋体" w:cs="宋体"/>
                <w:spacing w:val="9"/>
                <w:sz w:val="20"/>
                <w:szCs w:val="20"/>
                <w:lang w:eastAsia="zh-CN"/>
              </w:rPr>
              <w:t>委托人或法定代表人（单位负责人</w:t>
            </w:r>
            <w:r>
              <w:rPr>
                <w:rFonts w:ascii="宋体" w:eastAsia="宋体" w:hAnsi="宋体" w:cs="宋体"/>
                <w:spacing w:val="4"/>
                <w:sz w:val="20"/>
                <w:szCs w:val="20"/>
                <w:lang w:eastAsia="zh-CN"/>
              </w:rPr>
              <w:t>），</w:t>
            </w:r>
            <w:r>
              <w:rPr>
                <w:rFonts w:ascii="宋体" w:eastAsia="宋体" w:hAnsi="宋体" w:cs="宋体"/>
                <w:spacing w:val="9"/>
                <w:sz w:val="20"/>
                <w:szCs w:val="20"/>
                <w:lang w:eastAsia="zh-CN"/>
              </w:rPr>
              <w:t>供应商不</w:t>
            </w:r>
            <w:r>
              <w:rPr>
                <w:rFonts w:ascii="宋体" w:eastAsia="宋体" w:hAnsi="宋体" w:cs="宋体"/>
                <w:spacing w:val="8"/>
                <w:sz w:val="20"/>
                <w:szCs w:val="20"/>
                <w:lang w:eastAsia="zh-CN"/>
              </w:rPr>
              <w:t>得以不承认</w:t>
            </w:r>
            <w:r>
              <w:rPr>
                <w:rFonts w:ascii="宋体" w:eastAsia="宋体" w:hAnsi="宋体" w:cs="宋体"/>
                <w:spacing w:val="1"/>
                <w:sz w:val="20"/>
                <w:szCs w:val="20"/>
                <w:lang w:eastAsia="zh-CN"/>
              </w:rPr>
              <w:t xml:space="preserve"> </w:t>
            </w:r>
            <w:r>
              <w:rPr>
                <w:rFonts w:ascii="宋体" w:eastAsia="宋体" w:hAnsi="宋体" w:cs="宋体"/>
                <w:spacing w:val="8"/>
                <w:sz w:val="20"/>
                <w:szCs w:val="20"/>
                <w:lang w:eastAsia="zh-CN"/>
              </w:rPr>
              <w:t>交互人员的资格或身份等为借口抵赖推脱，供应商自行承担</w:t>
            </w:r>
            <w:r>
              <w:rPr>
                <w:rFonts w:ascii="宋体" w:eastAsia="宋体" w:hAnsi="宋体" w:cs="宋体"/>
                <w:spacing w:val="12"/>
                <w:sz w:val="20"/>
                <w:szCs w:val="20"/>
                <w:lang w:eastAsia="zh-CN"/>
              </w:rPr>
              <w:t xml:space="preserve"> </w:t>
            </w:r>
            <w:r>
              <w:rPr>
                <w:rFonts w:ascii="宋体" w:eastAsia="宋体" w:hAnsi="宋体" w:cs="宋体"/>
                <w:spacing w:val="8"/>
                <w:sz w:val="20"/>
                <w:szCs w:val="20"/>
                <w:lang w:eastAsia="zh-CN"/>
              </w:rPr>
              <w:t>随意更换人员所导致的一切后果。</w:t>
            </w:r>
          </w:p>
          <w:p w14:paraId="51E67589" w14:textId="77777777" w:rsidR="001D0D8A" w:rsidRDefault="00BD69B8">
            <w:pPr>
              <w:spacing w:before="66" w:line="257" w:lineRule="auto"/>
              <w:ind w:left="113" w:right="117"/>
              <w:rPr>
                <w:rFonts w:ascii="宋体" w:eastAsia="宋体" w:hAnsi="宋体" w:cs="宋体" w:hint="eastAsia"/>
                <w:sz w:val="20"/>
                <w:szCs w:val="20"/>
                <w:lang w:eastAsia="zh-CN"/>
              </w:rPr>
            </w:pPr>
            <w:r>
              <w:rPr>
                <w:rFonts w:ascii="宋体" w:eastAsia="宋体" w:hAnsi="宋体" w:cs="宋体"/>
                <w:spacing w:val="12"/>
                <w:sz w:val="20"/>
                <w:szCs w:val="20"/>
                <w:lang w:eastAsia="zh-CN"/>
              </w:rPr>
              <w:t>2</w:t>
            </w:r>
            <w:r>
              <w:rPr>
                <w:rFonts w:ascii="宋体" w:eastAsia="宋体" w:hAnsi="宋体" w:cs="宋体"/>
                <w:spacing w:val="12"/>
                <w:sz w:val="20"/>
                <w:szCs w:val="20"/>
                <w:lang w:eastAsia="zh-CN"/>
              </w:rPr>
              <w:t>、本项目报名、下载、上传均通过互联网操作，请供应商</w:t>
            </w:r>
            <w:r>
              <w:rPr>
                <w:rFonts w:ascii="宋体" w:eastAsia="宋体" w:hAnsi="宋体" w:cs="宋体"/>
                <w:spacing w:val="5"/>
                <w:sz w:val="20"/>
                <w:szCs w:val="20"/>
                <w:lang w:eastAsia="zh-CN"/>
              </w:rPr>
              <w:t xml:space="preserve"> </w:t>
            </w:r>
            <w:r>
              <w:rPr>
                <w:rFonts w:ascii="宋体" w:eastAsia="宋体" w:hAnsi="宋体" w:cs="宋体"/>
                <w:spacing w:val="8"/>
                <w:sz w:val="20"/>
                <w:szCs w:val="20"/>
                <w:lang w:eastAsia="zh-CN"/>
              </w:rPr>
              <w:t>充分考虑网络拥堵及平台操作所需时间等因素。</w:t>
            </w:r>
          </w:p>
          <w:p w14:paraId="1137F0B3" w14:textId="77777777" w:rsidR="001D0D8A" w:rsidRDefault="00BD69B8">
            <w:pPr>
              <w:spacing w:before="65" w:line="278" w:lineRule="auto"/>
              <w:ind w:left="111" w:right="62" w:firstLine="4"/>
              <w:rPr>
                <w:rFonts w:ascii="宋体" w:eastAsia="宋体" w:hAnsi="宋体" w:cs="宋体" w:hint="eastAsia"/>
                <w:sz w:val="20"/>
                <w:szCs w:val="20"/>
                <w:lang w:eastAsia="zh-CN"/>
              </w:rPr>
            </w:pPr>
            <w:r>
              <w:rPr>
                <w:rFonts w:ascii="宋体" w:eastAsia="宋体" w:hAnsi="宋体" w:cs="宋体"/>
                <w:spacing w:val="12"/>
                <w:sz w:val="20"/>
                <w:szCs w:val="20"/>
                <w:lang w:eastAsia="zh-CN"/>
              </w:rPr>
              <w:t>3</w:t>
            </w:r>
            <w:r>
              <w:rPr>
                <w:rFonts w:ascii="宋体" w:eastAsia="宋体" w:hAnsi="宋体" w:cs="宋体"/>
                <w:spacing w:val="12"/>
                <w:sz w:val="20"/>
                <w:szCs w:val="20"/>
                <w:lang w:eastAsia="zh-CN"/>
              </w:rPr>
              <w:t>、参与网上开标的供应商，请在</w:t>
            </w:r>
            <w:r>
              <w:rPr>
                <w:rFonts w:ascii="宋体" w:eastAsia="宋体" w:hAnsi="宋体" w:cs="宋体"/>
                <w:spacing w:val="12"/>
                <w:sz w:val="20"/>
                <w:szCs w:val="20"/>
                <w:lang w:eastAsia="zh-CN"/>
              </w:rPr>
              <w:t>“</w:t>
            </w:r>
            <w:r>
              <w:rPr>
                <w:rFonts w:ascii="宋体" w:eastAsia="宋体" w:hAnsi="宋体" w:cs="宋体"/>
                <w:spacing w:val="12"/>
                <w:sz w:val="20"/>
                <w:szCs w:val="20"/>
                <w:lang w:eastAsia="zh-CN"/>
              </w:rPr>
              <w:t>衡阳市公共资源交易网</w:t>
            </w:r>
            <w:r>
              <w:rPr>
                <w:rFonts w:ascii="宋体" w:eastAsia="宋体" w:hAnsi="宋体" w:cs="宋体"/>
                <w:spacing w:val="3"/>
                <w:sz w:val="20"/>
                <w:szCs w:val="20"/>
                <w:lang w:eastAsia="zh-CN"/>
              </w:rPr>
              <w:t xml:space="preserve"> </w:t>
            </w:r>
            <w:r>
              <w:rPr>
                <w:rFonts w:ascii="宋体" w:eastAsia="宋体" w:hAnsi="宋体" w:cs="宋体"/>
                <w:spacing w:val="13"/>
                <w:sz w:val="20"/>
                <w:szCs w:val="20"/>
                <w:lang w:eastAsia="zh-CN"/>
              </w:rPr>
              <w:t>（</w:t>
            </w:r>
            <w:r>
              <w:rPr>
                <w:rFonts w:ascii="宋体" w:eastAsia="宋体" w:hAnsi="宋体" w:cs="宋体"/>
                <w:spacing w:val="-41"/>
                <w:sz w:val="20"/>
                <w:szCs w:val="20"/>
                <w:lang w:eastAsia="zh-CN"/>
              </w:rPr>
              <w:t xml:space="preserve"> </w:t>
            </w:r>
            <w:hyperlink r:id="rId18" w:history="1">
              <w:r>
                <w:rPr>
                  <w:rFonts w:ascii="宋体" w:eastAsia="宋体" w:hAnsi="宋体" w:cs="宋体"/>
                  <w:sz w:val="20"/>
                  <w:szCs w:val="20"/>
                  <w:lang w:eastAsia="zh-CN"/>
                </w:rPr>
                <w:t>https</w:t>
              </w:r>
              <w:r>
                <w:rPr>
                  <w:rFonts w:ascii="宋体" w:eastAsia="宋体" w:hAnsi="宋体" w:cs="宋体"/>
                  <w:spacing w:val="13"/>
                  <w:sz w:val="20"/>
                  <w:szCs w:val="20"/>
                  <w:lang w:eastAsia="zh-CN"/>
                </w:rPr>
                <w:t>://</w:t>
              </w:r>
              <w:r>
                <w:rPr>
                  <w:rFonts w:ascii="宋体" w:eastAsia="宋体" w:hAnsi="宋体" w:cs="宋体"/>
                  <w:sz w:val="20"/>
                  <w:szCs w:val="20"/>
                  <w:lang w:eastAsia="zh-CN"/>
                </w:rPr>
                <w:t>ggzy</w:t>
              </w:r>
              <w:r>
                <w:rPr>
                  <w:rFonts w:ascii="宋体" w:eastAsia="宋体" w:hAnsi="宋体" w:cs="宋体"/>
                  <w:spacing w:val="13"/>
                  <w:sz w:val="20"/>
                  <w:szCs w:val="20"/>
                  <w:lang w:eastAsia="zh-CN"/>
                </w:rPr>
                <w:t>.</w:t>
              </w:r>
              <w:r>
                <w:rPr>
                  <w:rFonts w:ascii="宋体" w:eastAsia="宋体" w:hAnsi="宋体" w:cs="宋体"/>
                  <w:sz w:val="20"/>
                  <w:szCs w:val="20"/>
                  <w:lang w:eastAsia="zh-CN"/>
                </w:rPr>
                <w:t>hengyang</w:t>
              </w:r>
              <w:r>
                <w:rPr>
                  <w:rFonts w:ascii="宋体" w:eastAsia="宋体" w:hAnsi="宋体" w:cs="宋体"/>
                  <w:spacing w:val="13"/>
                  <w:sz w:val="20"/>
                  <w:szCs w:val="20"/>
                  <w:lang w:eastAsia="zh-CN"/>
                </w:rPr>
                <w:t>.</w:t>
              </w:r>
              <w:r>
                <w:rPr>
                  <w:rFonts w:ascii="宋体" w:eastAsia="宋体" w:hAnsi="宋体" w:cs="宋体"/>
                  <w:sz w:val="20"/>
                  <w:szCs w:val="20"/>
                  <w:lang w:eastAsia="zh-CN"/>
                </w:rPr>
                <w:t>gov</w:t>
              </w:r>
              <w:r>
                <w:rPr>
                  <w:rFonts w:ascii="宋体" w:eastAsia="宋体" w:hAnsi="宋体" w:cs="宋体"/>
                  <w:spacing w:val="13"/>
                  <w:sz w:val="20"/>
                  <w:szCs w:val="20"/>
                  <w:lang w:eastAsia="zh-CN"/>
                </w:rPr>
                <w:t>.</w:t>
              </w:r>
              <w:r>
                <w:rPr>
                  <w:rFonts w:ascii="宋体" w:eastAsia="宋体" w:hAnsi="宋体" w:cs="宋体"/>
                  <w:sz w:val="20"/>
                  <w:szCs w:val="20"/>
                  <w:lang w:eastAsia="zh-CN"/>
                </w:rPr>
                <w:t>cn</w:t>
              </w:r>
              <w:r>
                <w:rPr>
                  <w:rFonts w:ascii="宋体" w:eastAsia="宋体" w:hAnsi="宋体" w:cs="宋体"/>
                  <w:spacing w:val="13"/>
                  <w:sz w:val="20"/>
                  <w:szCs w:val="20"/>
                  <w:lang w:eastAsia="zh-CN"/>
                </w:rPr>
                <w:t>/</w:t>
              </w:r>
            </w:hyperlink>
            <w:r>
              <w:rPr>
                <w:rFonts w:ascii="宋体" w:eastAsia="宋体" w:hAnsi="宋体" w:cs="宋体"/>
                <w:spacing w:val="13"/>
                <w:sz w:val="20"/>
                <w:szCs w:val="20"/>
                <w:lang w:eastAsia="zh-CN"/>
              </w:rPr>
              <w:t>）</w:t>
            </w:r>
            <w:r>
              <w:rPr>
                <w:rFonts w:ascii="宋体" w:eastAsia="宋体" w:hAnsi="宋体" w:cs="宋体"/>
                <w:spacing w:val="13"/>
                <w:sz w:val="20"/>
                <w:szCs w:val="20"/>
                <w:lang w:eastAsia="zh-CN"/>
              </w:rPr>
              <w:t>--</w:t>
            </w:r>
            <w:r>
              <w:rPr>
                <w:rFonts w:ascii="宋体" w:eastAsia="宋体" w:hAnsi="宋体" w:cs="宋体"/>
                <w:spacing w:val="13"/>
                <w:sz w:val="20"/>
                <w:szCs w:val="20"/>
                <w:lang w:eastAsia="zh-CN"/>
              </w:rPr>
              <w:t>信息公开</w:t>
            </w:r>
            <w:r>
              <w:rPr>
                <w:rFonts w:ascii="宋体" w:eastAsia="宋体" w:hAnsi="宋体" w:cs="宋体"/>
                <w:spacing w:val="13"/>
                <w:sz w:val="20"/>
                <w:szCs w:val="20"/>
                <w:lang w:eastAsia="zh-CN"/>
              </w:rPr>
              <w:t>--</w:t>
            </w:r>
            <w:r>
              <w:rPr>
                <w:rFonts w:ascii="宋体" w:eastAsia="宋体" w:hAnsi="宋体" w:cs="宋体"/>
                <w:spacing w:val="13"/>
                <w:sz w:val="20"/>
                <w:szCs w:val="20"/>
                <w:lang w:eastAsia="zh-CN"/>
              </w:rPr>
              <w:t>服务指</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南模块</w:t>
            </w:r>
            <w:r>
              <w:rPr>
                <w:rFonts w:ascii="宋体" w:eastAsia="宋体" w:hAnsi="宋体" w:cs="宋体"/>
                <w:spacing w:val="-72"/>
                <w:sz w:val="20"/>
                <w:szCs w:val="20"/>
                <w:lang w:eastAsia="zh-CN"/>
              </w:rPr>
              <w:t xml:space="preserve"> </w:t>
            </w:r>
            <w:r>
              <w:rPr>
                <w:rFonts w:ascii="宋体" w:eastAsia="宋体" w:hAnsi="宋体" w:cs="宋体"/>
                <w:spacing w:val="3"/>
                <w:sz w:val="20"/>
                <w:szCs w:val="20"/>
                <w:lang w:eastAsia="zh-CN"/>
              </w:rPr>
              <w:t>”</w:t>
            </w:r>
            <w:r>
              <w:rPr>
                <w:rFonts w:ascii="宋体" w:eastAsia="宋体" w:hAnsi="宋体" w:cs="宋体"/>
                <w:spacing w:val="3"/>
                <w:sz w:val="20"/>
                <w:szCs w:val="20"/>
                <w:lang w:eastAsia="zh-CN"/>
              </w:rPr>
              <w:t>下载操作手册（不见面开标大厅操作手册</w:t>
            </w:r>
            <w:r>
              <w:rPr>
                <w:rFonts w:ascii="宋体" w:eastAsia="宋体" w:hAnsi="宋体" w:cs="宋体"/>
                <w:spacing w:val="3"/>
                <w:sz w:val="20"/>
                <w:szCs w:val="20"/>
                <w:lang w:eastAsia="zh-CN"/>
              </w:rPr>
              <w:t>-</w:t>
            </w:r>
            <w:r>
              <w:rPr>
                <w:rFonts w:ascii="宋体" w:eastAsia="宋体" w:hAnsi="宋体" w:cs="宋体"/>
                <w:spacing w:val="3"/>
                <w:sz w:val="20"/>
                <w:szCs w:val="20"/>
                <w:lang w:eastAsia="zh-CN"/>
              </w:rPr>
              <w:t>供应商</w:t>
            </w:r>
            <w:r>
              <w:rPr>
                <w:rFonts w:ascii="宋体" w:eastAsia="宋体" w:hAnsi="宋体" w:cs="宋体"/>
                <w:spacing w:val="-48"/>
                <w:w w:val="91"/>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供应商应仔细阅读。开标、响应文件解密均在</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不见面开标</w:t>
            </w:r>
            <w:r>
              <w:rPr>
                <w:rFonts w:ascii="宋体" w:eastAsia="宋体" w:hAnsi="宋体" w:cs="宋体"/>
                <w:spacing w:val="11"/>
                <w:sz w:val="20"/>
                <w:szCs w:val="20"/>
                <w:lang w:eastAsia="zh-CN"/>
              </w:rPr>
              <w:t xml:space="preserve"> </w:t>
            </w:r>
            <w:r>
              <w:rPr>
                <w:rFonts w:ascii="宋体" w:eastAsia="宋体" w:hAnsi="宋体" w:cs="宋体"/>
                <w:spacing w:val="7"/>
                <w:sz w:val="20"/>
                <w:szCs w:val="20"/>
                <w:lang w:eastAsia="zh-CN"/>
              </w:rPr>
              <w:t>大厅</w:t>
            </w:r>
            <w:r>
              <w:rPr>
                <w:rFonts w:ascii="宋体" w:eastAsia="宋体" w:hAnsi="宋体" w:cs="宋体"/>
                <w:spacing w:val="-65"/>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进行。供应商使用不见面开标大厅遇到问题时，可拨</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打平台统一服务热线：</w:t>
            </w:r>
            <w:r>
              <w:rPr>
                <w:rFonts w:ascii="宋体" w:eastAsia="宋体" w:hAnsi="宋体" w:cs="宋体"/>
                <w:spacing w:val="6"/>
                <w:sz w:val="20"/>
                <w:szCs w:val="20"/>
                <w:lang w:eastAsia="zh-CN"/>
              </w:rPr>
              <w:t>4009980000</w:t>
            </w:r>
            <w:r>
              <w:rPr>
                <w:rFonts w:ascii="宋体" w:eastAsia="宋体" w:hAnsi="宋体" w:cs="宋体"/>
                <w:spacing w:val="6"/>
                <w:sz w:val="20"/>
                <w:szCs w:val="20"/>
                <w:lang w:eastAsia="zh-CN"/>
              </w:rPr>
              <w:t>。</w:t>
            </w:r>
          </w:p>
          <w:p w14:paraId="2A19B408" w14:textId="77777777" w:rsidR="001D0D8A" w:rsidRDefault="00BD69B8">
            <w:pPr>
              <w:spacing w:before="70" w:line="282" w:lineRule="auto"/>
              <w:ind w:left="109" w:right="117"/>
              <w:rPr>
                <w:rFonts w:ascii="宋体" w:eastAsia="宋体" w:hAnsi="宋体" w:cs="宋体" w:hint="eastAsia"/>
                <w:sz w:val="20"/>
                <w:szCs w:val="20"/>
                <w:lang w:eastAsia="zh-CN"/>
              </w:rPr>
            </w:pPr>
            <w:r>
              <w:rPr>
                <w:rFonts w:ascii="宋体" w:eastAsia="宋体" w:hAnsi="宋体" w:cs="宋体"/>
                <w:spacing w:val="12"/>
                <w:sz w:val="20"/>
                <w:szCs w:val="20"/>
                <w:lang w:eastAsia="zh-CN"/>
              </w:rPr>
              <w:t>4</w:t>
            </w:r>
            <w:r>
              <w:rPr>
                <w:rFonts w:ascii="宋体" w:eastAsia="宋体" w:hAnsi="宋体" w:cs="宋体"/>
                <w:spacing w:val="12"/>
                <w:sz w:val="20"/>
                <w:szCs w:val="20"/>
                <w:lang w:eastAsia="zh-CN"/>
              </w:rPr>
              <w:t>、响应文件提交截止时间前，采购人或采购代理机构提前</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进入不见面开标大厅，播放测试音频，各供应商的授权委托</w:t>
            </w:r>
            <w:r>
              <w:rPr>
                <w:rFonts w:ascii="宋体" w:eastAsia="宋体" w:hAnsi="宋体" w:cs="宋体"/>
                <w:spacing w:val="13"/>
                <w:sz w:val="20"/>
                <w:szCs w:val="20"/>
                <w:lang w:eastAsia="zh-CN"/>
              </w:rPr>
              <w:t xml:space="preserve"> </w:t>
            </w:r>
            <w:r>
              <w:rPr>
                <w:rFonts w:ascii="宋体" w:eastAsia="宋体" w:hAnsi="宋体" w:cs="宋体"/>
                <w:spacing w:val="1"/>
                <w:sz w:val="20"/>
                <w:szCs w:val="20"/>
                <w:lang w:eastAsia="zh-CN"/>
              </w:rPr>
              <w:t>人或法定代表人（单位负责人）提前进入不见面</w:t>
            </w:r>
            <w:r>
              <w:rPr>
                <w:rFonts w:ascii="宋体" w:eastAsia="宋体" w:hAnsi="宋体" w:cs="宋体"/>
                <w:sz w:val="20"/>
                <w:szCs w:val="20"/>
                <w:lang w:eastAsia="zh-CN"/>
              </w:rPr>
              <w:t>开标大厅（登</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录</w:t>
            </w:r>
            <w:r>
              <w:rPr>
                <w:rFonts w:ascii="宋体" w:eastAsia="宋体" w:hAnsi="宋体" w:cs="宋体"/>
                <w:spacing w:val="8"/>
                <w:sz w:val="20"/>
                <w:szCs w:val="20"/>
                <w:lang w:eastAsia="zh-CN"/>
              </w:rPr>
              <w:t xml:space="preserve">   </w:t>
            </w:r>
            <w:r>
              <w:rPr>
                <w:rFonts w:ascii="宋体" w:eastAsia="宋体" w:hAnsi="宋体" w:cs="宋体"/>
                <w:spacing w:val="-6"/>
                <w:sz w:val="20"/>
                <w:szCs w:val="20"/>
                <w:lang w:eastAsia="zh-CN"/>
              </w:rPr>
              <w:t>衡</w:t>
            </w:r>
            <w:r>
              <w:rPr>
                <w:rFonts w:ascii="宋体" w:eastAsia="宋体" w:hAnsi="宋体" w:cs="宋体"/>
                <w:spacing w:val="13"/>
                <w:sz w:val="20"/>
                <w:szCs w:val="20"/>
                <w:lang w:eastAsia="zh-CN"/>
              </w:rPr>
              <w:t xml:space="preserve">   </w:t>
            </w:r>
            <w:r>
              <w:rPr>
                <w:rFonts w:ascii="宋体" w:eastAsia="宋体" w:hAnsi="宋体" w:cs="宋体"/>
                <w:spacing w:val="-6"/>
                <w:sz w:val="20"/>
                <w:szCs w:val="20"/>
                <w:lang w:eastAsia="zh-CN"/>
              </w:rPr>
              <w:t>阳</w:t>
            </w:r>
            <w:r>
              <w:rPr>
                <w:rFonts w:ascii="宋体" w:eastAsia="宋体" w:hAnsi="宋体" w:cs="宋体"/>
                <w:spacing w:val="9"/>
                <w:sz w:val="20"/>
                <w:szCs w:val="20"/>
                <w:lang w:eastAsia="zh-CN"/>
              </w:rPr>
              <w:t xml:space="preserve">   </w:t>
            </w:r>
            <w:r>
              <w:rPr>
                <w:rFonts w:ascii="宋体" w:eastAsia="宋体" w:hAnsi="宋体" w:cs="宋体"/>
                <w:spacing w:val="-6"/>
                <w:sz w:val="20"/>
                <w:szCs w:val="20"/>
                <w:lang w:eastAsia="zh-CN"/>
              </w:rPr>
              <w:t>市</w:t>
            </w:r>
            <w:r>
              <w:rPr>
                <w:rFonts w:ascii="宋体" w:eastAsia="宋体" w:hAnsi="宋体" w:cs="宋体"/>
                <w:spacing w:val="9"/>
                <w:sz w:val="20"/>
                <w:szCs w:val="20"/>
                <w:lang w:eastAsia="zh-CN"/>
              </w:rPr>
              <w:t xml:space="preserve">   </w:t>
            </w:r>
            <w:r>
              <w:rPr>
                <w:rFonts w:ascii="宋体" w:eastAsia="宋体" w:hAnsi="宋体" w:cs="宋体"/>
                <w:spacing w:val="-6"/>
                <w:sz w:val="20"/>
                <w:szCs w:val="20"/>
                <w:lang w:eastAsia="zh-CN"/>
              </w:rPr>
              <w:t>公</w:t>
            </w:r>
            <w:r>
              <w:rPr>
                <w:rFonts w:ascii="宋体" w:eastAsia="宋体" w:hAnsi="宋体" w:cs="宋体"/>
                <w:spacing w:val="7"/>
                <w:sz w:val="20"/>
                <w:szCs w:val="20"/>
                <w:lang w:eastAsia="zh-CN"/>
              </w:rPr>
              <w:t xml:space="preserve">   </w:t>
            </w:r>
            <w:r>
              <w:rPr>
                <w:rFonts w:ascii="宋体" w:eastAsia="宋体" w:hAnsi="宋体" w:cs="宋体"/>
                <w:spacing w:val="-6"/>
                <w:sz w:val="20"/>
                <w:szCs w:val="20"/>
                <w:lang w:eastAsia="zh-CN"/>
              </w:rPr>
              <w:t>共</w:t>
            </w:r>
            <w:r>
              <w:rPr>
                <w:rFonts w:ascii="宋体" w:eastAsia="宋体" w:hAnsi="宋体" w:cs="宋体"/>
                <w:spacing w:val="10"/>
                <w:sz w:val="20"/>
                <w:szCs w:val="20"/>
                <w:lang w:eastAsia="zh-CN"/>
              </w:rPr>
              <w:t xml:space="preserve">   </w:t>
            </w:r>
            <w:r>
              <w:rPr>
                <w:rFonts w:ascii="宋体" w:eastAsia="宋体" w:hAnsi="宋体" w:cs="宋体"/>
                <w:spacing w:val="-6"/>
                <w:sz w:val="20"/>
                <w:szCs w:val="20"/>
                <w:lang w:eastAsia="zh-CN"/>
              </w:rPr>
              <w:t>资</w:t>
            </w:r>
            <w:r>
              <w:rPr>
                <w:rFonts w:ascii="宋体" w:eastAsia="宋体" w:hAnsi="宋体" w:cs="宋体"/>
                <w:spacing w:val="6"/>
                <w:sz w:val="20"/>
                <w:szCs w:val="20"/>
                <w:lang w:eastAsia="zh-CN"/>
              </w:rPr>
              <w:t xml:space="preserve">   </w:t>
            </w:r>
            <w:r>
              <w:rPr>
                <w:rFonts w:ascii="宋体" w:eastAsia="宋体" w:hAnsi="宋体" w:cs="宋体"/>
                <w:spacing w:val="-6"/>
                <w:sz w:val="20"/>
                <w:szCs w:val="20"/>
                <w:lang w:eastAsia="zh-CN"/>
              </w:rPr>
              <w:t>源</w:t>
            </w:r>
            <w:r>
              <w:rPr>
                <w:rFonts w:ascii="宋体" w:eastAsia="宋体" w:hAnsi="宋体" w:cs="宋体"/>
                <w:spacing w:val="9"/>
                <w:sz w:val="20"/>
                <w:szCs w:val="20"/>
                <w:lang w:eastAsia="zh-CN"/>
              </w:rPr>
              <w:t xml:space="preserve">   </w:t>
            </w:r>
            <w:r>
              <w:rPr>
                <w:rFonts w:ascii="宋体" w:eastAsia="宋体" w:hAnsi="宋体" w:cs="宋体"/>
                <w:spacing w:val="-6"/>
                <w:sz w:val="20"/>
                <w:szCs w:val="20"/>
                <w:lang w:eastAsia="zh-CN"/>
              </w:rPr>
              <w:t>交</w:t>
            </w:r>
            <w:r>
              <w:rPr>
                <w:rFonts w:ascii="宋体" w:eastAsia="宋体" w:hAnsi="宋体" w:cs="宋体"/>
                <w:spacing w:val="11"/>
                <w:sz w:val="20"/>
                <w:szCs w:val="20"/>
                <w:lang w:eastAsia="zh-CN"/>
              </w:rPr>
              <w:t xml:space="preserve">   </w:t>
            </w:r>
            <w:r>
              <w:rPr>
                <w:rFonts w:ascii="宋体" w:eastAsia="宋体" w:hAnsi="宋体" w:cs="宋体"/>
                <w:spacing w:val="-6"/>
                <w:sz w:val="20"/>
                <w:szCs w:val="20"/>
                <w:lang w:eastAsia="zh-CN"/>
              </w:rPr>
              <w:t>易</w:t>
            </w:r>
            <w:r>
              <w:rPr>
                <w:rFonts w:ascii="宋体" w:eastAsia="宋体" w:hAnsi="宋体" w:cs="宋体"/>
                <w:spacing w:val="13"/>
                <w:sz w:val="20"/>
                <w:szCs w:val="20"/>
                <w:lang w:eastAsia="zh-CN"/>
              </w:rPr>
              <w:t xml:space="preserve">   </w:t>
            </w:r>
            <w:r>
              <w:rPr>
                <w:rFonts w:ascii="宋体" w:eastAsia="宋体" w:hAnsi="宋体" w:cs="宋体"/>
                <w:spacing w:val="-6"/>
                <w:sz w:val="20"/>
                <w:szCs w:val="20"/>
                <w:lang w:eastAsia="zh-CN"/>
              </w:rPr>
              <w:t>网</w:t>
            </w:r>
            <w:r>
              <w:rPr>
                <w:rFonts w:ascii="宋体" w:eastAsia="宋体" w:hAnsi="宋体" w:cs="宋体"/>
                <w:spacing w:val="2"/>
                <w:sz w:val="20"/>
                <w:szCs w:val="20"/>
                <w:lang w:eastAsia="zh-CN"/>
              </w:rPr>
              <w:t xml:space="preserve"> </w:t>
            </w:r>
            <w:r>
              <w:rPr>
                <w:rFonts w:ascii="宋体" w:eastAsia="宋体" w:hAnsi="宋体" w:cs="宋体"/>
                <w:spacing w:val="11"/>
                <w:sz w:val="20"/>
                <w:szCs w:val="20"/>
                <w:lang w:eastAsia="zh-CN"/>
              </w:rPr>
              <w:t>（</w:t>
            </w:r>
            <w:hyperlink r:id="rId19" w:history="1">
              <w:r>
                <w:rPr>
                  <w:rFonts w:ascii="宋体" w:eastAsia="宋体" w:hAnsi="宋体" w:cs="宋体"/>
                  <w:sz w:val="20"/>
                  <w:szCs w:val="20"/>
                  <w:lang w:eastAsia="zh-CN"/>
                </w:rPr>
                <w:t>https</w:t>
              </w:r>
              <w:r>
                <w:rPr>
                  <w:rFonts w:ascii="宋体" w:eastAsia="宋体" w:hAnsi="宋体" w:cs="宋体"/>
                  <w:spacing w:val="11"/>
                  <w:sz w:val="20"/>
                  <w:szCs w:val="20"/>
                  <w:lang w:eastAsia="zh-CN"/>
                </w:rPr>
                <w:t>://</w:t>
              </w:r>
              <w:r>
                <w:rPr>
                  <w:rFonts w:ascii="宋体" w:eastAsia="宋体" w:hAnsi="宋体" w:cs="宋体"/>
                  <w:sz w:val="20"/>
                  <w:szCs w:val="20"/>
                  <w:lang w:eastAsia="zh-CN"/>
                </w:rPr>
                <w:t>ggzy</w:t>
              </w:r>
              <w:r>
                <w:rPr>
                  <w:rFonts w:ascii="宋体" w:eastAsia="宋体" w:hAnsi="宋体" w:cs="宋体"/>
                  <w:spacing w:val="11"/>
                  <w:sz w:val="20"/>
                  <w:szCs w:val="20"/>
                  <w:lang w:eastAsia="zh-CN"/>
                </w:rPr>
                <w:t>.</w:t>
              </w:r>
              <w:r>
                <w:rPr>
                  <w:rFonts w:ascii="宋体" w:eastAsia="宋体" w:hAnsi="宋体" w:cs="宋体"/>
                  <w:sz w:val="20"/>
                  <w:szCs w:val="20"/>
                  <w:lang w:eastAsia="zh-CN"/>
                </w:rPr>
                <w:t>hengyang</w:t>
              </w:r>
              <w:r>
                <w:rPr>
                  <w:rFonts w:ascii="宋体" w:eastAsia="宋体" w:hAnsi="宋体" w:cs="宋体"/>
                  <w:spacing w:val="11"/>
                  <w:sz w:val="20"/>
                  <w:szCs w:val="20"/>
                  <w:lang w:eastAsia="zh-CN"/>
                </w:rPr>
                <w:t>.</w:t>
              </w:r>
              <w:r>
                <w:rPr>
                  <w:rFonts w:ascii="宋体" w:eastAsia="宋体" w:hAnsi="宋体" w:cs="宋体"/>
                  <w:sz w:val="20"/>
                  <w:szCs w:val="20"/>
                  <w:lang w:eastAsia="zh-CN"/>
                </w:rPr>
                <w:t>gov</w:t>
              </w:r>
              <w:r>
                <w:rPr>
                  <w:rFonts w:ascii="宋体" w:eastAsia="宋体" w:hAnsi="宋体" w:cs="宋体"/>
                  <w:spacing w:val="11"/>
                  <w:sz w:val="20"/>
                  <w:szCs w:val="20"/>
                  <w:lang w:eastAsia="zh-CN"/>
                </w:rPr>
                <w:t>.</w:t>
              </w:r>
              <w:r>
                <w:rPr>
                  <w:rFonts w:ascii="宋体" w:eastAsia="宋体" w:hAnsi="宋体" w:cs="宋体"/>
                  <w:sz w:val="20"/>
                  <w:szCs w:val="20"/>
                  <w:lang w:eastAsia="zh-CN"/>
                </w:rPr>
                <w:t>cn</w:t>
              </w:r>
              <w:r>
                <w:rPr>
                  <w:rFonts w:ascii="宋体" w:eastAsia="宋体" w:hAnsi="宋体" w:cs="宋体"/>
                  <w:spacing w:val="11"/>
                  <w:sz w:val="20"/>
                  <w:szCs w:val="20"/>
                  <w:lang w:eastAsia="zh-CN"/>
                </w:rPr>
                <w:t>/</w:t>
              </w:r>
            </w:hyperlink>
            <w:r>
              <w:rPr>
                <w:rFonts w:ascii="宋体" w:eastAsia="宋体" w:hAnsi="宋体" w:cs="宋体"/>
                <w:spacing w:val="11"/>
                <w:sz w:val="20"/>
                <w:szCs w:val="20"/>
                <w:lang w:eastAsia="zh-CN"/>
              </w:rPr>
              <w:t>）找到</w:t>
            </w:r>
            <w:r>
              <w:rPr>
                <w:rFonts w:ascii="宋体" w:eastAsia="宋体" w:hAnsi="宋体" w:cs="宋体"/>
                <w:spacing w:val="11"/>
                <w:sz w:val="20"/>
                <w:szCs w:val="20"/>
                <w:lang w:eastAsia="zh-CN"/>
              </w:rPr>
              <w:t>“</w:t>
            </w:r>
            <w:r>
              <w:rPr>
                <w:rFonts w:ascii="宋体" w:eastAsia="宋体" w:hAnsi="宋体" w:cs="宋体"/>
                <w:spacing w:val="11"/>
                <w:sz w:val="20"/>
                <w:szCs w:val="20"/>
                <w:lang w:eastAsia="zh-CN"/>
              </w:rPr>
              <w:t>服务导航</w:t>
            </w:r>
            <w:r>
              <w:rPr>
                <w:rFonts w:ascii="宋体" w:eastAsia="宋体" w:hAnsi="宋体" w:cs="宋体"/>
                <w:spacing w:val="11"/>
                <w:sz w:val="20"/>
                <w:szCs w:val="20"/>
                <w:lang w:eastAsia="zh-CN"/>
              </w:rPr>
              <w:t>-</w:t>
            </w:r>
            <w:r>
              <w:rPr>
                <w:rFonts w:ascii="宋体" w:eastAsia="宋体" w:hAnsi="宋体" w:cs="宋体"/>
                <w:spacing w:val="11"/>
                <w:sz w:val="20"/>
                <w:szCs w:val="20"/>
                <w:lang w:eastAsia="zh-CN"/>
              </w:rPr>
              <w:t>不见</w:t>
            </w:r>
            <w:r>
              <w:rPr>
                <w:rFonts w:ascii="宋体" w:eastAsia="宋体" w:hAnsi="宋体" w:cs="宋体"/>
                <w:spacing w:val="10"/>
                <w:sz w:val="20"/>
                <w:szCs w:val="20"/>
                <w:lang w:eastAsia="zh-CN"/>
              </w:rPr>
              <w:t xml:space="preserve"> </w:t>
            </w:r>
            <w:r>
              <w:rPr>
                <w:rFonts w:ascii="宋体" w:eastAsia="宋体" w:hAnsi="宋体" w:cs="宋体"/>
                <w:spacing w:val="7"/>
                <w:sz w:val="20"/>
                <w:szCs w:val="20"/>
                <w:lang w:eastAsia="zh-CN"/>
              </w:rPr>
              <w:t>面开标大厅登录</w:t>
            </w:r>
            <w:r>
              <w:rPr>
                <w:rFonts w:ascii="宋体" w:eastAsia="宋体" w:hAnsi="宋体" w:cs="宋体"/>
                <w:spacing w:val="-71"/>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模块</w:t>
            </w:r>
            <w:r>
              <w:rPr>
                <w:rFonts w:ascii="宋体" w:eastAsia="宋体" w:hAnsi="宋体" w:cs="宋体"/>
                <w:spacing w:val="12"/>
                <w:sz w:val="20"/>
                <w:szCs w:val="20"/>
                <w:lang w:eastAsia="zh-CN"/>
              </w:rPr>
              <w:t>），</w:t>
            </w:r>
            <w:r>
              <w:rPr>
                <w:rFonts w:ascii="宋体" w:eastAsia="宋体" w:hAnsi="宋体" w:cs="宋体"/>
                <w:spacing w:val="7"/>
                <w:sz w:val="20"/>
                <w:szCs w:val="20"/>
                <w:lang w:eastAsia="zh-CN"/>
              </w:rPr>
              <w:t>根据操作手册（进入相应项目的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开标会议区）收听观看实时音视频交互效果并及时在讨论组</w:t>
            </w:r>
            <w:r>
              <w:rPr>
                <w:rFonts w:ascii="宋体" w:eastAsia="宋体" w:hAnsi="宋体" w:cs="宋体"/>
                <w:spacing w:val="10"/>
                <w:sz w:val="20"/>
                <w:szCs w:val="20"/>
                <w:lang w:eastAsia="zh-CN"/>
              </w:rPr>
              <w:t xml:space="preserve"> </w:t>
            </w:r>
            <w:r>
              <w:rPr>
                <w:rFonts w:ascii="宋体" w:eastAsia="宋体" w:hAnsi="宋体" w:cs="宋体"/>
                <w:spacing w:val="12"/>
                <w:sz w:val="20"/>
                <w:szCs w:val="20"/>
                <w:lang w:eastAsia="zh-CN"/>
              </w:rPr>
              <w:t>中反馈，未按时加入开标会议区并完成</w:t>
            </w:r>
            <w:r>
              <w:rPr>
                <w:rFonts w:ascii="宋体" w:eastAsia="宋体" w:hAnsi="宋体" w:cs="宋体"/>
                <w:spacing w:val="-34"/>
                <w:sz w:val="20"/>
                <w:szCs w:val="20"/>
                <w:lang w:eastAsia="zh-CN"/>
              </w:rPr>
              <w:t xml:space="preserve"> </w:t>
            </w:r>
            <w:r>
              <w:rPr>
                <w:rFonts w:ascii="宋体" w:eastAsia="宋体" w:hAnsi="宋体" w:cs="宋体"/>
                <w:sz w:val="20"/>
                <w:szCs w:val="20"/>
                <w:lang w:eastAsia="zh-CN"/>
              </w:rPr>
              <w:t>CA</w:t>
            </w:r>
            <w:r>
              <w:rPr>
                <w:rFonts w:ascii="宋体" w:eastAsia="宋体" w:hAnsi="宋体" w:cs="宋体"/>
                <w:spacing w:val="-33"/>
                <w:sz w:val="20"/>
                <w:szCs w:val="20"/>
                <w:lang w:eastAsia="zh-CN"/>
              </w:rPr>
              <w:t xml:space="preserve"> </w:t>
            </w:r>
            <w:r>
              <w:rPr>
                <w:rFonts w:ascii="宋体" w:eastAsia="宋体" w:hAnsi="宋体" w:cs="宋体"/>
                <w:spacing w:val="12"/>
                <w:sz w:val="20"/>
                <w:szCs w:val="20"/>
                <w:lang w:eastAsia="zh-CN"/>
              </w:rPr>
              <w:t>或账号密码登录</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操作的或未能在开标会议区内全程参与交互的，视为放弃交</w:t>
            </w:r>
            <w:r>
              <w:rPr>
                <w:rFonts w:ascii="宋体" w:eastAsia="宋体" w:hAnsi="宋体" w:cs="宋体"/>
                <w:spacing w:val="13"/>
                <w:sz w:val="20"/>
                <w:szCs w:val="20"/>
                <w:lang w:eastAsia="zh-CN"/>
              </w:rPr>
              <w:t xml:space="preserve"> </w:t>
            </w:r>
            <w:r>
              <w:rPr>
                <w:rFonts w:ascii="宋体" w:eastAsia="宋体" w:hAnsi="宋体" w:cs="宋体"/>
                <w:spacing w:val="8"/>
                <w:sz w:val="20"/>
                <w:szCs w:val="20"/>
                <w:lang w:eastAsia="zh-CN"/>
              </w:rPr>
              <w:t>互和放弃对开评标全过程提疑的权利，供应商将无法看到解</w:t>
            </w:r>
            <w:r>
              <w:rPr>
                <w:rFonts w:ascii="宋体" w:eastAsia="宋体" w:hAnsi="宋体" w:cs="宋体"/>
                <w:spacing w:val="13"/>
                <w:sz w:val="20"/>
                <w:szCs w:val="20"/>
                <w:lang w:eastAsia="zh-CN"/>
              </w:rPr>
              <w:t xml:space="preserve"> </w:t>
            </w:r>
            <w:r>
              <w:rPr>
                <w:rFonts w:ascii="宋体" w:eastAsia="宋体" w:hAnsi="宋体" w:cs="宋体"/>
                <w:spacing w:val="9"/>
                <w:sz w:val="20"/>
                <w:szCs w:val="20"/>
                <w:lang w:eastAsia="zh-CN"/>
              </w:rPr>
              <w:t>密指令、开标等实时情况，并承担由此导致的一切后果。</w:t>
            </w:r>
          </w:p>
          <w:p w14:paraId="371C68CE" w14:textId="77777777" w:rsidR="001D0D8A" w:rsidRDefault="00BD69B8">
            <w:pPr>
              <w:spacing w:before="84" w:line="272" w:lineRule="auto"/>
              <w:ind w:left="115" w:right="46" w:hanging="2"/>
              <w:rPr>
                <w:rFonts w:ascii="宋体" w:eastAsia="宋体" w:hAnsi="宋体" w:cs="宋体" w:hint="eastAsia"/>
                <w:sz w:val="20"/>
                <w:szCs w:val="20"/>
                <w:lang w:eastAsia="zh-CN"/>
              </w:rPr>
            </w:pPr>
            <w:r>
              <w:rPr>
                <w:rFonts w:ascii="Times New Roman" w:eastAsia="Times New Roman" w:hAnsi="Times New Roman" w:cs="Times New Roman"/>
                <w:spacing w:val="11"/>
                <w:sz w:val="20"/>
                <w:szCs w:val="20"/>
                <w:lang w:eastAsia="zh-CN"/>
              </w:rPr>
              <w:t>5</w:t>
            </w:r>
            <w:r>
              <w:rPr>
                <w:rFonts w:ascii="Times New Roman" w:eastAsia="Times New Roman" w:hAnsi="Times New Roman" w:cs="Times New Roman"/>
                <w:spacing w:val="-19"/>
                <w:sz w:val="20"/>
                <w:szCs w:val="20"/>
                <w:lang w:eastAsia="zh-CN"/>
              </w:rPr>
              <w:t xml:space="preserve"> </w:t>
            </w:r>
            <w:r>
              <w:rPr>
                <w:rFonts w:ascii="宋体" w:eastAsia="宋体" w:hAnsi="宋体" w:cs="宋体"/>
                <w:spacing w:val="11"/>
                <w:sz w:val="20"/>
                <w:szCs w:val="20"/>
                <w:lang w:eastAsia="zh-CN"/>
              </w:rPr>
              <w:t>、开标环节，采购人或采购代理机构应导出并打印《标书</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雷同性分析检查表》，同《开标记录表》共同作为开标结果。</w:t>
            </w:r>
          </w:p>
          <w:p w14:paraId="57ED6EC4" w14:textId="77777777" w:rsidR="001D0D8A" w:rsidRDefault="00BD69B8">
            <w:pPr>
              <w:spacing w:before="157" w:line="398" w:lineRule="auto"/>
              <w:ind w:left="110" w:right="117" w:firstLine="2"/>
              <w:rPr>
                <w:rFonts w:ascii="宋体" w:eastAsia="宋体" w:hAnsi="宋体" w:cs="宋体" w:hint="eastAsia"/>
                <w:sz w:val="20"/>
                <w:szCs w:val="20"/>
                <w:lang w:eastAsia="zh-CN"/>
              </w:rPr>
            </w:pPr>
            <w:r>
              <w:rPr>
                <w:rFonts w:ascii="宋体" w:eastAsia="宋体" w:hAnsi="宋体" w:cs="宋体"/>
                <w:spacing w:val="20"/>
                <w:sz w:val="20"/>
                <w:szCs w:val="20"/>
                <w:lang w:eastAsia="zh-CN"/>
              </w:rPr>
              <w:t>6</w:t>
            </w:r>
            <w:r>
              <w:rPr>
                <w:rFonts w:ascii="宋体" w:eastAsia="宋体" w:hAnsi="宋体" w:cs="宋体"/>
                <w:spacing w:val="20"/>
                <w:sz w:val="20"/>
                <w:szCs w:val="20"/>
                <w:lang w:eastAsia="zh-CN"/>
              </w:rPr>
              <w:t>、线上磋商期间，供应商应登录衡阳市公共资源交易网</w:t>
            </w:r>
            <w:r>
              <w:rPr>
                <w:rFonts w:ascii="宋体" w:eastAsia="宋体" w:hAnsi="宋体" w:cs="宋体"/>
                <w:spacing w:val="15"/>
                <w:sz w:val="20"/>
                <w:szCs w:val="20"/>
                <w:lang w:eastAsia="zh-CN"/>
              </w:rPr>
              <w:t xml:space="preserve"> </w:t>
            </w:r>
            <w:r>
              <w:rPr>
                <w:rFonts w:ascii="宋体" w:eastAsia="宋体" w:hAnsi="宋体" w:cs="宋体"/>
                <w:spacing w:val="13"/>
                <w:sz w:val="20"/>
                <w:szCs w:val="20"/>
                <w:lang w:eastAsia="zh-CN"/>
              </w:rPr>
              <w:t>（</w:t>
            </w:r>
            <w:r>
              <w:rPr>
                <w:rFonts w:ascii="宋体" w:eastAsia="宋体" w:hAnsi="宋体" w:cs="宋体"/>
                <w:spacing w:val="-57"/>
                <w:sz w:val="20"/>
                <w:szCs w:val="20"/>
                <w:lang w:eastAsia="zh-CN"/>
              </w:rPr>
              <w:t xml:space="preserve"> </w:t>
            </w:r>
            <w:hyperlink r:id="rId20" w:history="1">
              <w:r>
                <w:rPr>
                  <w:rFonts w:ascii="宋体" w:eastAsia="宋体" w:hAnsi="宋体" w:cs="宋体"/>
                  <w:sz w:val="20"/>
                  <w:szCs w:val="20"/>
                  <w:lang w:eastAsia="zh-CN"/>
                </w:rPr>
                <w:t>https</w:t>
              </w:r>
              <w:r>
                <w:rPr>
                  <w:rFonts w:ascii="宋体" w:eastAsia="宋体" w:hAnsi="宋体" w:cs="宋体"/>
                  <w:spacing w:val="13"/>
                  <w:sz w:val="20"/>
                  <w:szCs w:val="20"/>
                  <w:lang w:eastAsia="zh-CN"/>
                </w:rPr>
                <w:t>://</w:t>
              </w:r>
              <w:r>
                <w:rPr>
                  <w:rFonts w:ascii="宋体" w:eastAsia="宋体" w:hAnsi="宋体" w:cs="宋体"/>
                  <w:sz w:val="20"/>
                  <w:szCs w:val="20"/>
                  <w:lang w:eastAsia="zh-CN"/>
                </w:rPr>
                <w:t>ggzy</w:t>
              </w:r>
              <w:r>
                <w:rPr>
                  <w:rFonts w:ascii="宋体" w:eastAsia="宋体" w:hAnsi="宋体" w:cs="宋体"/>
                  <w:spacing w:val="13"/>
                  <w:sz w:val="20"/>
                  <w:szCs w:val="20"/>
                  <w:lang w:eastAsia="zh-CN"/>
                </w:rPr>
                <w:t>.</w:t>
              </w:r>
              <w:r>
                <w:rPr>
                  <w:rFonts w:ascii="宋体" w:eastAsia="宋体" w:hAnsi="宋体" w:cs="宋体"/>
                  <w:sz w:val="20"/>
                  <w:szCs w:val="20"/>
                  <w:lang w:eastAsia="zh-CN"/>
                </w:rPr>
                <w:t>hengyang</w:t>
              </w:r>
              <w:r>
                <w:rPr>
                  <w:rFonts w:ascii="宋体" w:eastAsia="宋体" w:hAnsi="宋体" w:cs="宋体"/>
                  <w:spacing w:val="13"/>
                  <w:sz w:val="20"/>
                  <w:szCs w:val="20"/>
                  <w:lang w:eastAsia="zh-CN"/>
                </w:rPr>
                <w:t>.</w:t>
              </w:r>
              <w:r>
                <w:rPr>
                  <w:rFonts w:ascii="宋体" w:eastAsia="宋体" w:hAnsi="宋体" w:cs="宋体"/>
                  <w:sz w:val="20"/>
                  <w:szCs w:val="20"/>
                  <w:lang w:eastAsia="zh-CN"/>
                </w:rPr>
                <w:t>gov</w:t>
              </w:r>
              <w:r>
                <w:rPr>
                  <w:rFonts w:ascii="宋体" w:eastAsia="宋体" w:hAnsi="宋体" w:cs="宋体"/>
                  <w:spacing w:val="13"/>
                  <w:sz w:val="20"/>
                  <w:szCs w:val="20"/>
                  <w:lang w:eastAsia="zh-CN"/>
                </w:rPr>
                <w:t>.</w:t>
              </w:r>
              <w:r>
                <w:rPr>
                  <w:rFonts w:ascii="宋体" w:eastAsia="宋体" w:hAnsi="宋体" w:cs="宋体"/>
                  <w:sz w:val="20"/>
                  <w:szCs w:val="20"/>
                  <w:lang w:eastAsia="zh-CN"/>
                </w:rPr>
                <w:t>cn</w:t>
              </w:r>
              <w:r>
                <w:rPr>
                  <w:rFonts w:ascii="宋体" w:eastAsia="宋体" w:hAnsi="宋体" w:cs="宋体"/>
                  <w:spacing w:val="13"/>
                  <w:sz w:val="20"/>
                  <w:szCs w:val="20"/>
                  <w:lang w:eastAsia="zh-CN"/>
                </w:rPr>
                <w:t>/</w:t>
              </w:r>
            </w:hyperlink>
            <w:r>
              <w:rPr>
                <w:rFonts w:ascii="宋体" w:eastAsia="宋体" w:hAnsi="宋体" w:cs="宋体"/>
                <w:spacing w:val="11"/>
                <w:sz w:val="20"/>
                <w:szCs w:val="20"/>
                <w:lang w:eastAsia="zh-CN"/>
              </w:rPr>
              <w:t>）</w:t>
            </w:r>
            <w:r>
              <w:rPr>
                <w:rFonts w:ascii="宋体" w:eastAsia="宋体" w:hAnsi="宋体" w:cs="宋体"/>
                <w:spacing w:val="-53"/>
                <w:sz w:val="20"/>
                <w:szCs w:val="20"/>
                <w:lang w:eastAsia="zh-CN"/>
              </w:rPr>
              <w:t xml:space="preserve"> </w:t>
            </w:r>
            <w:r>
              <w:rPr>
                <w:rFonts w:ascii="宋体" w:eastAsia="宋体" w:hAnsi="宋体" w:cs="宋体"/>
                <w:spacing w:val="11"/>
                <w:sz w:val="20"/>
                <w:szCs w:val="20"/>
                <w:lang w:eastAsia="zh-CN"/>
              </w:rPr>
              <w:t>，</w:t>
            </w:r>
            <w:r>
              <w:rPr>
                <w:rFonts w:ascii="宋体" w:eastAsia="宋体" w:hAnsi="宋体" w:cs="宋体"/>
                <w:spacing w:val="13"/>
                <w:sz w:val="20"/>
                <w:szCs w:val="20"/>
                <w:lang w:eastAsia="zh-CN"/>
              </w:rPr>
              <w:t>点击进入</w:t>
            </w:r>
            <w:r>
              <w:rPr>
                <w:rFonts w:ascii="宋体" w:eastAsia="宋体" w:hAnsi="宋体" w:cs="宋体"/>
                <w:spacing w:val="13"/>
                <w:sz w:val="20"/>
                <w:szCs w:val="20"/>
                <w:lang w:eastAsia="zh-CN"/>
              </w:rPr>
              <w:t>“</w:t>
            </w:r>
            <w:r>
              <w:rPr>
                <w:rFonts w:ascii="宋体" w:eastAsia="宋体" w:hAnsi="宋体" w:cs="宋体"/>
                <w:spacing w:val="13"/>
                <w:sz w:val="20"/>
                <w:szCs w:val="20"/>
                <w:lang w:eastAsia="zh-CN"/>
              </w:rPr>
              <w:t>服务导</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航</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供应商登录</w:t>
            </w:r>
            <w:r>
              <w:rPr>
                <w:rFonts w:ascii="宋体" w:eastAsia="宋体" w:hAnsi="宋体" w:cs="宋体"/>
                <w:spacing w:val="-70"/>
                <w:sz w:val="20"/>
                <w:szCs w:val="20"/>
                <w:lang w:eastAsia="zh-CN"/>
              </w:rPr>
              <w:t xml:space="preserve"> </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模块，全程在线关注</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采购业务</w:t>
            </w:r>
            <w:r>
              <w:rPr>
                <w:rFonts w:ascii="宋体" w:eastAsia="宋体" w:hAnsi="宋体" w:cs="宋体"/>
                <w:spacing w:val="-68"/>
                <w:sz w:val="20"/>
                <w:szCs w:val="20"/>
                <w:lang w:eastAsia="zh-CN"/>
              </w:rPr>
              <w:t xml:space="preserve"> </w:t>
            </w:r>
            <w:r>
              <w:rPr>
                <w:rFonts w:ascii="宋体" w:eastAsia="宋体" w:hAnsi="宋体" w:cs="宋体"/>
                <w:spacing w:val="10"/>
                <w:sz w:val="20"/>
                <w:szCs w:val="20"/>
                <w:lang w:eastAsia="zh-CN"/>
              </w:rPr>
              <w:t>”</w:t>
            </w:r>
            <w:r>
              <w:rPr>
                <w:rFonts w:ascii="宋体" w:eastAsia="宋体" w:hAnsi="宋体" w:cs="宋体"/>
                <w:spacing w:val="10"/>
                <w:sz w:val="20"/>
                <w:szCs w:val="20"/>
                <w:lang w:eastAsia="zh-CN"/>
              </w:rPr>
              <w:t>动</w:t>
            </w:r>
            <w:r>
              <w:rPr>
                <w:rFonts w:ascii="宋体" w:eastAsia="宋体" w:hAnsi="宋体" w:cs="宋体"/>
                <w:spacing w:val="9"/>
                <w:sz w:val="20"/>
                <w:szCs w:val="20"/>
                <w:lang w:eastAsia="zh-CN"/>
              </w:rPr>
              <w:t>态，</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在磋商结束前不能离线。磋商小组在衡阳市公共资源交易系</w:t>
            </w:r>
            <w:r>
              <w:rPr>
                <w:rFonts w:ascii="宋体" w:eastAsia="宋体" w:hAnsi="宋体" w:cs="宋体"/>
                <w:spacing w:val="12"/>
                <w:sz w:val="20"/>
                <w:szCs w:val="20"/>
                <w:lang w:eastAsia="zh-CN"/>
              </w:rPr>
              <w:t xml:space="preserve"> </w:t>
            </w:r>
            <w:r>
              <w:rPr>
                <w:rFonts w:ascii="宋体" w:eastAsia="宋体" w:hAnsi="宋体" w:cs="宋体"/>
                <w:spacing w:val="8"/>
                <w:sz w:val="20"/>
                <w:szCs w:val="20"/>
                <w:lang w:eastAsia="zh-CN"/>
              </w:rPr>
              <w:t>统中对供应商提出重新提交响应文件、澄清、最后报价等要</w:t>
            </w:r>
            <w:r>
              <w:rPr>
                <w:rFonts w:ascii="宋体" w:eastAsia="宋体" w:hAnsi="宋体" w:cs="宋体"/>
                <w:spacing w:val="10"/>
                <w:sz w:val="20"/>
                <w:szCs w:val="20"/>
                <w:lang w:eastAsia="zh-CN"/>
              </w:rPr>
              <w:t xml:space="preserve"> </w:t>
            </w:r>
            <w:r>
              <w:rPr>
                <w:rFonts w:ascii="宋体" w:eastAsia="宋体" w:hAnsi="宋体" w:cs="宋体"/>
                <w:spacing w:val="17"/>
                <w:sz w:val="20"/>
                <w:szCs w:val="20"/>
                <w:lang w:eastAsia="zh-CN"/>
              </w:rPr>
              <w:t>求时，供应商应在规定时限内在线响应并进行</w:t>
            </w:r>
            <w:r>
              <w:rPr>
                <w:rFonts w:ascii="宋体" w:eastAsia="宋体" w:hAnsi="宋体" w:cs="宋体"/>
                <w:spacing w:val="16"/>
                <w:sz w:val="20"/>
                <w:szCs w:val="20"/>
                <w:lang w:eastAsia="zh-CN"/>
              </w:rPr>
              <w:t>电子签章确</w:t>
            </w:r>
          </w:p>
        </w:tc>
      </w:tr>
    </w:tbl>
    <w:p w14:paraId="25A471D7" w14:textId="77777777" w:rsidR="001D0D8A" w:rsidRDefault="001D0D8A">
      <w:pPr>
        <w:rPr>
          <w:lang w:eastAsia="zh-CN"/>
        </w:rPr>
      </w:pPr>
    </w:p>
    <w:p w14:paraId="30B00685" w14:textId="77777777" w:rsidR="001D0D8A" w:rsidRDefault="001D0D8A">
      <w:pPr>
        <w:rPr>
          <w:lang w:eastAsia="zh-CN"/>
        </w:rPr>
        <w:sectPr w:rsidR="001D0D8A">
          <w:footerReference w:type="default" r:id="rId21"/>
          <w:pgSz w:w="11906" w:h="16839"/>
          <w:pgMar w:top="1431" w:right="1635" w:bottom="1377" w:left="1635" w:header="0" w:footer="1212" w:gutter="0"/>
          <w:cols w:space="720"/>
        </w:sectPr>
      </w:pPr>
    </w:p>
    <w:p w14:paraId="6BF6E5BE" w14:textId="77777777" w:rsidR="001D0D8A" w:rsidRDefault="001D0D8A">
      <w:pPr>
        <w:spacing w:line="91" w:lineRule="auto"/>
        <w:rPr>
          <w:sz w:val="2"/>
          <w:lang w:eastAsia="zh-CN"/>
        </w:rPr>
      </w:pPr>
    </w:p>
    <w:tbl>
      <w:tblPr>
        <w:tblStyle w:val="TableNormal"/>
        <w:tblW w:w="92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324"/>
      </w:tblGrid>
      <w:tr w:rsidR="001D0D8A" w14:paraId="53018DEC" w14:textId="77777777">
        <w:trPr>
          <w:trHeight w:val="441"/>
        </w:trPr>
        <w:tc>
          <w:tcPr>
            <w:tcW w:w="2972" w:type="dxa"/>
            <w:tcBorders>
              <w:top w:val="single" w:sz="2" w:space="0" w:color="000000"/>
              <w:left w:val="single" w:sz="2" w:space="0" w:color="000000"/>
            </w:tcBorders>
          </w:tcPr>
          <w:p w14:paraId="79D8AA86" w14:textId="77777777" w:rsidR="001D0D8A" w:rsidRDefault="00BD69B8">
            <w:pPr>
              <w:spacing w:before="56" w:line="228" w:lineRule="auto"/>
              <w:ind w:left="1076"/>
              <w:rPr>
                <w:rFonts w:ascii="宋体" w:eastAsia="宋体" w:hAnsi="宋体" w:cs="宋体" w:hint="eastAsia"/>
                <w:sz w:val="20"/>
                <w:szCs w:val="20"/>
              </w:rPr>
            </w:pPr>
            <w:r>
              <w:rPr>
                <w:rFonts w:ascii="宋体" w:eastAsia="宋体" w:hAnsi="宋体" w:cs="宋体"/>
                <w:b/>
                <w:bCs/>
                <w:spacing w:val="6"/>
                <w:sz w:val="20"/>
                <w:szCs w:val="20"/>
              </w:rPr>
              <w:t>条款名称</w:t>
            </w:r>
          </w:p>
        </w:tc>
        <w:tc>
          <w:tcPr>
            <w:tcW w:w="6324" w:type="dxa"/>
            <w:tcBorders>
              <w:top w:val="single" w:sz="2" w:space="0" w:color="000000"/>
              <w:right w:val="single" w:sz="2" w:space="0" w:color="000000"/>
            </w:tcBorders>
          </w:tcPr>
          <w:p w14:paraId="0812C44E" w14:textId="77777777" w:rsidR="001D0D8A" w:rsidRDefault="00BD69B8">
            <w:pPr>
              <w:spacing w:before="56" w:line="228" w:lineRule="auto"/>
              <w:ind w:left="2193"/>
              <w:rPr>
                <w:rFonts w:ascii="宋体" w:eastAsia="宋体" w:hAnsi="宋体" w:cs="宋体" w:hint="eastAsia"/>
                <w:sz w:val="20"/>
                <w:szCs w:val="20"/>
              </w:rPr>
            </w:pPr>
            <w:r>
              <w:rPr>
                <w:rFonts w:ascii="宋体" w:eastAsia="宋体" w:hAnsi="宋体" w:cs="宋体"/>
                <w:b/>
                <w:bCs/>
                <w:spacing w:val="6"/>
                <w:sz w:val="20"/>
                <w:szCs w:val="20"/>
              </w:rPr>
              <w:t>编列内容规定</w:t>
            </w:r>
          </w:p>
        </w:tc>
      </w:tr>
      <w:tr w:rsidR="001D0D8A" w14:paraId="60E657F9" w14:textId="77777777">
        <w:trPr>
          <w:trHeight w:val="701"/>
        </w:trPr>
        <w:tc>
          <w:tcPr>
            <w:tcW w:w="2972" w:type="dxa"/>
            <w:tcBorders>
              <w:left w:val="single" w:sz="2" w:space="0" w:color="000000"/>
            </w:tcBorders>
          </w:tcPr>
          <w:p w14:paraId="7DAE694D" w14:textId="77777777" w:rsidR="001D0D8A" w:rsidRDefault="001D0D8A">
            <w:pPr>
              <w:pStyle w:val="TableText"/>
            </w:pPr>
          </w:p>
        </w:tc>
        <w:tc>
          <w:tcPr>
            <w:tcW w:w="6324" w:type="dxa"/>
            <w:tcBorders>
              <w:right w:val="single" w:sz="2" w:space="0" w:color="000000"/>
            </w:tcBorders>
          </w:tcPr>
          <w:p w14:paraId="270AB59F" w14:textId="77777777" w:rsidR="001D0D8A" w:rsidRDefault="00BD69B8">
            <w:pPr>
              <w:spacing w:before="125" w:line="228" w:lineRule="auto"/>
              <w:ind w:left="111"/>
              <w:rPr>
                <w:rFonts w:ascii="宋体" w:eastAsia="宋体" w:hAnsi="宋体" w:cs="宋体" w:hint="eastAsia"/>
                <w:sz w:val="20"/>
                <w:szCs w:val="20"/>
                <w:lang w:eastAsia="zh-CN"/>
              </w:rPr>
            </w:pPr>
            <w:r>
              <w:rPr>
                <w:rFonts w:ascii="宋体" w:eastAsia="宋体" w:hAnsi="宋体" w:cs="宋体"/>
                <w:spacing w:val="9"/>
                <w:sz w:val="20"/>
                <w:szCs w:val="20"/>
                <w:lang w:eastAsia="zh-CN"/>
              </w:rPr>
              <w:t>认，如未在规定时限内响应，将承担由此导致的一切后果。</w:t>
            </w:r>
          </w:p>
        </w:tc>
      </w:tr>
      <w:tr w:rsidR="001D0D8A" w14:paraId="7742469B" w14:textId="77777777">
        <w:trPr>
          <w:trHeight w:val="2912"/>
        </w:trPr>
        <w:tc>
          <w:tcPr>
            <w:tcW w:w="2972" w:type="dxa"/>
            <w:tcBorders>
              <w:left w:val="single" w:sz="2" w:space="0" w:color="000000"/>
              <w:bottom w:val="single" w:sz="2" w:space="0" w:color="000000"/>
            </w:tcBorders>
          </w:tcPr>
          <w:p w14:paraId="7FC9C2AC" w14:textId="77777777" w:rsidR="001D0D8A" w:rsidRDefault="001D0D8A">
            <w:pPr>
              <w:pStyle w:val="TableText"/>
              <w:spacing w:line="296" w:lineRule="auto"/>
              <w:rPr>
                <w:lang w:eastAsia="zh-CN"/>
              </w:rPr>
            </w:pPr>
          </w:p>
          <w:p w14:paraId="7A3E2ACE" w14:textId="77777777" w:rsidR="001D0D8A" w:rsidRDefault="001D0D8A">
            <w:pPr>
              <w:pStyle w:val="TableText"/>
              <w:spacing w:line="296" w:lineRule="auto"/>
              <w:rPr>
                <w:lang w:eastAsia="zh-CN"/>
              </w:rPr>
            </w:pPr>
          </w:p>
          <w:p w14:paraId="3DFD1773" w14:textId="77777777" w:rsidR="001D0D8A" w:rsidRDefault="001D0D8A">
            <w:pPr>
              <w:pStyle w:val="TableText"/>
              <w:spacing w:line="296" w:lineRule="auto"/>
              <w:rPr>
                <w:lang w:eastAsia="zh-CN"/>
              </w:rPr>
            </w:pPr>
          </w:p>
          <w:p w14:paraId="31795EEF" w14:textId="77777777" w:rsidR="001D0D8A" w:rsidRDefault="001D0D8A">
            <w:pPr>
              <w:pStyle w:val="TableText"/>
              <w:spacing w:line="297" w:lineRule="auto"/>
              <w:rPr>
                <w:lang w:eastAsia="zh-CN"/>
              </w:rPr>
            </w:pPr>
          </w:p>
          <w:p w14:paraId="183BCD98" w14:textId="77777777" w:rsidR="001D0D8A" w:rsidRDefault="00BD69B8">
            <w:pPr>
              <w:spacing w:before="65" w:line="228" w:lineRule="auto"/>
              <w:ind w:left="125"/>
              <w:rPr>
                <w:rFonts w:ascii="宋体" w:eastAsia="宋体" w:hAnsi="宋体" w:cs="宋体" w:hint="eastAsia"/>
                <w:sz w:val="20"/>
                <w:szCs w:val="20"/>
              </w:rPr>
            </w:pPr>
            <w:r>
              <w:rPr>
                <w:rFonts w:ascii="宋体" w:eastAsia="宋体" w:hAnsi="宋体" w:cs="宋体"/>
                <w:spacing w:val="4"/>
                <w:sz w:val="20"/>
                <w:szCs w:val="20"/>
              </w:rPr>
              <w:t>其他</w:t>
            </w:r>
          </w:p>
        </w:tc>
        <w:tc>
          <w:tcPr>
            <w:tcW w:w="6324" w:type="dxa"/>
            <w:tcBorders>
              <w:bottom w:val="single" w:sz="2" w:space="0" w:color="000000"/>
              <w:right w:val="single" w:sz="2" w:space="0" w:color="000000"/>
            </w:tcBorders>
          </w:tcPr>
          <w:p w14:paraId="494B00BB" w14:textId="77777777" w:rsidR="001D0D8A" w:rsidRDefault="00BD69B8">
            <w:pPr>
              <w:spacing w:before="32" w:line="352" w:lineRule="auto"/>
              <w:ind w:left="109" w:right="24" w:firstLine="5"/>
              <w:rPr>
                <w:rFonts w:ascii="宋体" w:eastAsia="宋体" w:hAnsi="宋体" w:cs="宋体" w:hint="eastAsia"/>
                <w:sz w:val="20"/>
                <w:szCs w:val="20"/>
                <w:lang w:eastAsia="zh-CN"/>
              </w:rPr>
            </w:pPr>
            <w:r>
              <w:rPr>
                <w:rFonts w:ascii="宋体" w:eastAsia="宋体" w:hAnsi="宋体" w:cs="宋体"/>
                <w:color w:val="0000FF"/>
                <w:spacing w:val="8"/>
                <w:sz w:val="20"/>
                <w:szCs w:val="20"/>
                <w:lang w:eastAsia="zh-CN"/>
              </w:rPr>
              <w:t>一、本项目采用全流程电子化交易，请投标供应商根据衡阳</w:t>
            </w:r>
            <w:r>
              <w:rPr>
                <w:rFonts w:ascii="宋体" w:eastAsia="宋体" w:hAnsi="宋体" w:cs="宋体"/>
                <w:color w:val="0000FF"/>
                <w:spacing w:val="3"/>
                <w:sz w:val="20"/>
                <w:szCs w:val="20"/>
                <w:lang w:eastAsia="zh-CN"/>
              </w:rPr>
              <w:t xml:space="preserve">  </w:t>
            </w:r>
            <w:r>
              <w:rPr>
                <w:rFonts w:ascii="宋体" w:eastAsia="宋体" w:hAnsi="宋体" w:cs="宋体"/>
                <w:color w:val="0000FF"/>
                <w:spacing w:val="-6"/>
                <w:sz w:val="20"/>
                <w:szCs w:val="20"/>
                <w:lang w:eastAsia="zh-CN"/>
              </w:rPr>
              <w:t>市</w:t>
            </w:r>
            <w:r>
              <w:rPr>
                <w:rFonts w:ascii="宋体" w:eastAsia="宋体" w:hAnsi="宋体" w:cs="宋体"/>
                <w:color w:val="0000FF"/>
                <w:spacing w:val="15"/>
                <w:sz w:val="20"/>
                <w:szCs w:val="20"/>
                <w:lang w:eastAsia="zh-CN"/>
              </w:rPr>
              <w:t xml:space="preserve">    </w:t>
            </w:r>
            <w:r>
              <w:rPr>
                <w:rFonts w:ascii="宋体" w:eastAsia="宋体" w:hAnsi="宋体" w:cs="宋体"/>
                <w:color w:val="0000FF"/>
                <w:spacing w:val="-6"/>
                <w:sz w:val="20"/>
                <w:szCs w:val="20"/>
                <w:lang w:eastAsia="zh-CN"/>
              </w:rPr>
              <w:t>公</w:t>
            </w:r>
            <w:r>
              <w:rPr>
                <w:rFonts w:ascii="宋体" w:eastAsia="宋体" w:hAnsi="宋体" w:cs="宋体"/>
                <w:color w:val="0000FF"/>
                <w:spacing w:val="13"/>
                <w:sz w:val="20"/>
                <w:szCs w:val="20"/>
                <w:lang w:eastAsia="zh-CN"/>
              </w:rPr>
              <w:t xml:space="preserve">    </w:t>
            </w:r>
            <w:r>
              <w:rPr>
                <w:rFonts w:ascii="宋体" w:eastAsia="宋体" w:hAnsi="宋体" w:cs="宋体"/>
                <w:color w:val="0000FF"/>
                <w:spacing w:val="-6"/>
                <w:sz w:val="20"/>
                <w:szCs w:val="20"/>
                <w:lang w:eastAsia="zh-CN"/>
              </w:rPr>
              <w:t>共</w:t>
            </w:r>
            <w:r>
              <w:rPr>
                <w:rFonts w:ascii="宋体" w:eastAsia="宋体" w:hAnsi="宋体" w:cs="宋体"/>
                <w:color w:val="0000FF"/>
                <w:spacing w:val="15"/>
                <w:sz w:val="20"/>
                <w:szCs w:val="20"/>
                <w:lang w:eastAsia="zh-CN"/>
              </w:rPr>
              <w:t xml:space="preserve">    </w:t>
            </w:r>
            <w:r>
              <w:rPr>
                <w:rFonts w:ascii="宋体" w:eastAsia="宋体" w:hAnsi="宋体" w:cs="宋体"/>
                <w:color w:val="0000FF"/>
                <w:spacing w:val="-6"/>
                <w:sz w:val="20"/>
                <w:szCs w:val="20"/>
                <w:lang w:eastAsia="zh-CN"/>
              </w:rPr>
              <w:t>资</w:t>
            </w:r>
            <w:r>
              <w:rPr>
                <w:rFonts w:ascii="宋体" w:eastAsia="宋体" w:hAnsi="宋体" w:cs="宋体"/>
                <w:color w:val="0000FF"/>
                <w:spacing w:val="15"/>
                <w:sz w:val="20"/>
                <w:szCs w:val="20"/>
                <w:lang w:eastAsia="zh-CN"/>
              </w:rPr>
              <w:t xml:space="preserve">    </w:t>
            </w:r>
            <w:r>
              <w:rPr>
                <w:rFonts w:ascii="宋体" w:eastAsia="宋体" w:hAnsi="宋体" w:cs="宋体"/>
                <w:color w:val="0000FF"/>
                <w:spacing w:val="-6"/>
                <w:sz w:val="20"/>
                <w:szCs w:val="20"/>
                <w:lang w:eastAsia="zh-CN"/>
              </w:rPr>
              <w:t>资</w:t>
            </w:r>
            <w:r>
              <w:rPr>
                <w:rFonts w:ascii="宋体" w:eastAsia="宋体" w:hAnsi="宋体" w:cs="宋体"/>
                <w:color w:val="0000FF"/>
                <w:spacing w:val="13"/>
                <w:sz w:val="20"/>
                <w:szCs w:val="20"/>
                <w:lang w:eastAsia="zh-CN"/>
              </w:rPr>
              <w:t xml:space="preserve">    </w:t>
            </w:r>
            <w:r>
              <w:rPr>
                <w:rFonts w:ascii="宋体" w:eastAsia="宋体" w:hAnsi="宋体" w:cs="宋体"/>
                <w:color w:val="0000FF"/>
                <w:spacing w:val="-6"/>
                <w:sz w:val="20"/>
                <w:szCs w:val="20"/>
                <w:lang w:eastAsia="zh-CN"/>
              </w:rPr>
              <w:t>源</w:t>
            </w:r>
            <w:r>
              <w:rPr>
                <w:rFonts w:ascii="宋体" w:eastAsia="宋体" w:hAnsi="宋体" w:cs="宋体"/>
                <w:color w:val="0000FF"/>
                <w:spacing w:val="14"/>
                <w:sz w:val="20"/>
                <w:szCs w:val="20"/>
                <w:lang w:eastAsia="zh-CN"/>
              </w:rPr>
              <w:t xml:space="preserve">    </w:t>
            </w:r>
            <w:r>
              <w:rPr>
                <w:rFonts w:ascii="宋体" w:eastAsia="宋体" w:hAnsi="宋体" w:cs="宋体"/>
                <w:color w:val="0000FF"/>
                <w:spacing w:val="-6"/>
                <w:sz w:val="20"/>
                <w:szCs w:val="20"/>
                <w:lang w:eastAsia="zh-CN"/>
              </w:rPr>
              <w:t>交</w:t>
            </w:r>
            <w:r>
              <w:rPr>
                <w:rFonts w:ascii="宋体" w:eastAsia="宋体" w:hAnsi="宋体" w:cs="宋体"/>
                <w:color w:val="0000FF"/>
                <w:spacing w:val="16"/>
                <w:sz w:val="20"/>
                <w:szCs w:val="20"/>
                <w:lang w:eastAsia="zh-CN"/>
              </w:rPr>
              <w:t xml:space="preserve">    </w:t>
            </w:r>
            <w:r>
              <w:rPr>
                <w:rFonts w:ascii="宋体" w:eastAsia="宋体" w:hAnsi="宋体" w:cs="宋体"/>
                <w:color w:val="0000FF"/>
                <w:spacing w:val="-6"/>
                <w:sz w:val="20"/>
                <w:szCs w:val="20"/>
                <w:lang w:eastAsia="zh-CN"/>
              </w:rPr>
              <w:t>易</w:t>
            </w:r>
            <w:r>
              <w:rPr>
                <w:rFonts w:ascii="宋体" w:eastAsia="宋体" w:hAnsi="宋体" w:cs="宋体"/>
                <w:color w:val="0000FF"/>
                <w:spacing w:val="17"/>
                <w:sz w:val="20"/>
                <w:szCs w:val="20"/>
                <w:lang w:eastAsia="zh-CN"/>
              </w:rPr>
              <w:t xml:space="preserve">    </w:t>
            </w:r>
            <w:r>
              <w:rPr>
                <w:rFonts w:ascii="宋体" w:eastAsia="宋体" w:hAnsi="宋体" w:cs="宋体"/>
                <w:color w:val="0000FF"/>
                <w:spacing w:val="-6"/>
                <w:sz w:val="20"/>
                <w:szCs w:val="20"/>
                <w:lang w:eastAsia="zh-CN"/>
              </w:rPr>
              <w:t>网</w:t>
            </w:r>
            <w:r>
              <w:rPr>
                <w:rFonts w:ascii="宋体" w:eastAsia="宋体" w:hAnsi="宋体" w:cs="宋体"/>
                <w:color w:val="0000FF"/>
                <w:spacing w:val="1"/>
                <w:sz w:val="20"/>
                <w:szCs w:val="20"/>
                <w:lang w:eastAsia="zh-CN"/>
              </w:rPr>
              <w:t xml:space="preserve">  </w:t>
            </w:r>
            <w:r>
              <w:rPr>
                <w:rFonts w:ascii="宋体" w:eastAsia="宋体" w:hAnsi="宋体" w:cs="宋体"/>
                <w:color w:val="0000FF"/>
                <w:spacing w:val="13"/>
                <w:sz w:val="20"/>
                <w:szCs w:val="20"/>
                <w:lang w:eastAsia="zh-CN"/>
              </w:rPr>
              <w:t>（</w:t>
            </w:r>
            <w:r>
              <w:rPr>
                <w:rFonts w:ascii="宋体" w:eastAsia="宋体" w:hAnsi="宋体" w:cs="宋体"/>
                <w:color w:val="0000FF"/>
                <w:spacing w:val="13"/>
                <w:sz w:val="20"/>
                <w:szCs w:val="20"/>
                <w:lang w:eastAsia="zh-CN"/>
              </w:rPr>
              <w:t xml:space="preserve">   </w:t>
            </w:r>
            <w:r>
              <w:rPr>
                <w:rFonts w:ascii="宋体" w:eastAsia="宋体" w:hAnsi="宋体" w:cs="宋体"/>
                <w:color w:val="0000FF"/>
                <w:sz w:val="20"/>
                <w:szCs w:val="20"/>
                <w:lang w:eastAsia="zh-CN"/>
              </w:rPr>
              <w:t>https</w:t>
            </w:r>
            <w:r>
              <w:rPr>
                <w:rFonts w:ascii="宋体" w:eastAsia="宋体" w:hAnsi="宋体" w:cs="宋体"/>
                <w:color w:val="0000FF"/>
                <w:spacing w:val="13"/>
                <w:sz w:val="20"/>
                <w:szCs w:val="20"/>
                <w:lang w:eastAsia="zh-CN"/>
              </w:rPr>
              <w:t>://</w:t>
            </w:r>
            <w:r>
              <w:rPr>
                <w:rFonts w:ascii="宋体" w:eastAsia="宋体" w:hAnsi="宋体" w:cs="宋体"/>
                <w:color w:val="0000FF"/>
                <w:sz w:val="20"/>
                <w:szCs w:val="20"/>
                <w:lang w:eastAsia="zh-CN"/>
              </w:rPr>
              <w:t>ggzy</w:t>
            </w:r>
            <w:r>
              <w:rPr>
                <w:rFonts w:ascii="宋体" w:eastAsia="宋体" w:hAnsi="宋体" w:cs="宋体"/>
                <w:color w:val="0000FF"/>
                <w:spacing w:val="13"/>
                <w:sz w:val="20"/>
                <w:szCs w:val="20"/>
                <w:lang w:eastAsia="zh-CN"/>
              </w:rPr>
              <w:t>.</w:t>
            </w:r>
            <w:r>
              <w:rPr>
                <w:rFonts w:ascii="宋体" w:eastAsia="宋体" w:hAnsi="宋体" w:cs="宋体"/>
                <w:color w:val="0000FF"/>
                <w:sz w:val="20"/>
                <w:szCs w:val="20"/>
                <w:lang w:eastAsia="zh-CN"/>
              </w:rPr>
              <w:t>hengyang</w:t>
            </w:r>
            <w:r>
              <w:rPr>
                <w:rFonts w:ascii="宋体" w:eastAsia="宋体" w:hAnsi="宋体" w:cs="宋体"/>
                <w:color w:val="0000FF"/>
                <w:spacing w:val="13"/>
                <w:sz w:val="20"/>
                <w:szCs w:val="20"/>
                <w:lang w:eastAsia="zh-CN"/>
              </w:rPr>
              <w:t>.</w:t>
            </w:r>
            <w:r>
              <w:rPr>
                <w:rFonts w:ascii="宋体" w:eastAsia="宋体" w:hAnsi="宋体" w:cs="宋体"/>
                <w:color w:val="0000FF"/>
                <w:sz w:val="20"/>
                <w:szCs w:val="20"/>
                <w:lang w:eastAsia="zh-CN"/>
              </w:rPr>
              <w:t>gov</w:t>
            </w:r>
            <w:r>
              <w:rPr>
                <w:rFonts w:ascii="宋体" w:eastAsia="宋体" w:hAnsi="宋体" w:cs="宋体"/>
                <w:color w:val="0000FF"/>
                <w:spacing w:val="13"/>
                <w:sz w:val="20"/>
                <w:szCs w:val="20"/>
                <w:lang w:eastAsia="zh-CN"/>
              </w:rPr>
              <w:t>.</w:t>
            </w:r>
            <w:r>
              <w:rPr>
                <w:rFonts w:ascii="宋体" w:eastAsia="宋体" w:hAnsi="宋体" w:cs="宋体"/>
                <w:color w:val="0000FF"/>
                <w:sz w:val="20"/>
                <w:szCs w:val="20"/>
                <w:lang w:eastAsia="zh-CN"/>
              </w:rPr>
              <w:t>cn</w:t>
            </w:r>
            <w:r>
              <w:rPr>
                <w:rFonts w:ascii="宋体" w:eastAsia="宋体" w:hAnsi="宋体" w:cs="宋体"/>
                <w:color w:val="0000FF"/>
                <w:spacing w:val="13"/>
                <w:sz w:val="20"/>
                <w:szCs w:val="20"/>
                <w:lang w:eastAsia="zh-CN"/>
              </w:rPr>
              <w:t>/</w:t>
            </w:r>
            <w:r>
              <w:rPr>
                <w:rFonts w:ascii="宋体" w:eastAsia="宋体" w:hAnsi="宋体" w:cs="宋体"/>
                <w:color w:val="0000FF"/>
                <w:sz w:val="20"/>
                <w:szCs w:val="20"/>
                <w:lang w:eastAsia="zh-CN"/>
              </w:rPr>
              <w:t>xxgk</w:t>
            </w:r>
            <w:r>
              <w:rPr>
                <w:rFonts w:ascii="宋体" w:eastAsia="宋体" w:hAnsi="宋体" w:cs="宋体"/>
                <w:color w:val="0000FF"/>
                <w:spacing w:val="13"/>
                <w:sz w:val="20"/>
                <w:szCs w:val="20"/>
                <w:lang w:eastAsia="zh-CN"/>
              </w:rPr>
              <w:t>/</w:t>
            </w:r>
            <w:r>
              <w:rPr>
                <w:rFonts w:ascii="宋体" w:eastAsia="宋体" w:hAnsi="宋体" w:cs="宋体"/>
                <w:color w:val="0000FF"/>
                <w:sz w:val="20"/>
                <w:szCs w:val="20"/>
                <w:lang w:eastAsia="zh-CN"/>
              </w:rPr>
              <w:t>fwzn</w:t>
            </w:r>
            <w:r>
              <w:rPr>
                <w:rFonts w:ascii="宋体" w:eastAsia="宋体" w:hAnsi="宋体" w:cs="宋体"/>
                <w:color w:val="0000FF"/>
                <w:spacing w:val="13"/>
                <w:sz w:val="20"/>
                <w:szCs w:val="20"/>
                <w:lang w:eastAsia="zh-CN"/>
              </w:rPr>
              <w:t>/</w:t>
            </w:r>
            <w:r>
              <w:rPr>
                <w:rFonts w:ascii="宋体" w:eastAsia="宋体" w:hAnsi="宋体" w:cs="宋体"/>
                <w:color w:val="0000FF"/>
                <w:sz w:val="20"/>
                <w:szCs w:val="20"/>
                <w:lang w:eastAsia="zh-CN"/>
              </w:rPr>
              <w:t>zfcg</w:t>
            </w:r>
            <w:r>
              <w:rPr>
                <w:rFonts w:ascii="宋体" w:eastAsia="宋体" w:hAnsi="宋体" w:cs="宋体"/>
                <w:color w:val="0000FF"/>
                <w:spacing w:val="13"/>
                <w:sz w:val="20"/>
                <w:szCs w:val="20"/>
                <w:lang w:eastAsia="zh-CN"/>
              </w:rPr>
              <w:t>/202</w:t>
            </w:r>
            <w:r>
              <w:rPr>
                <w:rFonts w:ascii="宋体" w:eastAsia="宋体" w:hAnsi="宋体" w:cs="宋体"/>
                <w:color w:val="0000FF"/>
                <w:sz w:val="20"/>
                <w:szCs w:val="20"/>
                <w:lang w:eastAsia="zh-CN"/>
              </w:rPr>
              <w:t xml:space="preserve">  </w:t>
            </w:r>
            <w:r>
              <w:rPr>
                <w:rFonts w:ascii="宋体" w:eastAsia="宋体" w:hAnsi="宋体" w:cs="宋体"/>
                <w:color w:val="0000FF"/>
                <w:spacing w:val="9"/>
                <w:sz w:val="20"/>
                <w:szCs w:val="20"/>
                <w:lang w:eastAsia="zh-CN"/>
              </w:rPr>
              <w:t>4</w:t>
            </w:r>
            <w:r>
              <w:rPr>
                <w:rFonts w:ascii="宋体" w:eastAsia="宋体" w:hAnsi="宋体" w:cs="宋体"/>
                <w:color w:val="0000FF"/>
                <w:spacing w:val="42"/>
                <w:sz w:val="20"/>
                <w:szCs w:val="20"/>
                <w:lang w:eastAsia="zh-CN"/>
              </w:rPr>
              <w:t xml:space="preserve"> </w:t>
            </w:r>
            <w:r>
              <w:rPr>
                <w:rFonts w:ascii="宋体" w:eastAsia="宋体" w:hAnsi="宋体" w:cs="宋体"/>
                <w:color w:val="0000FF"/>
                <w:spacing w:val="9"/>
                <w:sz w:val="20"/>
                <w:szCs w:val="20"/>
                <w:lang w:eastAsia="zh-CN"/>
              </w:rPr>
              <w:t>1 209/i3531311.</w:t>
            </w:r>
            <w:r>
              <w:rPr>
                <w:rFonts w:ascii="宋体" w:eastAsia="宋体" w:hAnsi="宋体" w:cs="宋体"/>
                <w:color w:val="0000FF"/>
                <w:sz w:val="20"/>
                <w:szCs w:val="20"/>
                <w:lang w:eastAsia="zh-CN"/>
              </w:rPr>
              <w:t>html</w:t>
            </w:r>
            <w:r>
              <w:rPr>
                <w:rFonts w:ascii="宋体" w:eastAsia="宋体" w:hAnsi="宋体" w:cs="宋体"/>
                <w:color w:val="0000FF"/>
                <w:spacing w:val="9"/>
                <w:sz w:val="20"/>
                <w:szCs w:val="20"/>
                <w:lang w:eastAsia="zh-CN"/>
              </w:rPr>
              <w:t>）发布的《政府采购竞争性磋商项</w:t>
            </w:r>
            <w:r>
              <w:rPr>
                <w:rFonts w:ascii="宋体" w:eastAsia="宋体" w:hAnsi="宋体" w:cs="宋体"/>
                <w:color w:val="0000FF"/>
                <w:spacing w:val="7"/>
                <w:sz w:val="20"/>
                <w:szCs w:val="20"/>
                <w:lang w:eastAsia="zh-CN"/>
              </w:rPr>
              <w:t>目全流程电子化交易交易乙方（供应商）</w:t>
            </w:r>
            <w:r>
              <w:rPr>
                <w:rFonts w:ascii="宋体" w:eastAsia="宋体" w:hAnsi="宋体" w:cs="宋体"/>
                <w:color w:val="0000FF"/>
                <w:spacing w:val="7"/>
                <w:sz w:val="20"/>
                <w:szCs w:val="20"/>
                <w:lang w:eastAsia="zh-CN"/>
              </w:rPr>
              <w:t xml:space="preserve"> </w:t>
            </w:r>
            <w:r>
              <w:rPr>
                <w:rFonts w:ascii="宋体" w:eastAsia="宋体" w:hAnsi="宋体" w:cs="宋体"/>
                <w:color w:val="0000FF"/>
                <w:spacing w:val="7"/>
                <w:sz w:val="20"/>
                <w:szCs w:val="20"/>
                <w:lang w:eastAsia="zh-CN"/>
              </w:rPr>
              <w:t>网上操作指南》</w:t>
            </w:r>
            <w:r>
              <w:rPr>
                <w:rFonts w:ascii="宋体" w:eastAsia="宋体" w:hAnsi="宋体" w:cs="宋体"/>
                <w:color w:val="0000FF"/>
                <w:spacing w:val="1"/>
                <w:sz w:val="20"/>
                <w:szCs w:val="20"/>
                <w:lang w:eastAsia="zh-CN"/>
              </w:rPr>
              <w:t>进行操作。</w:t>
            </w:r>
          </w:p>
          <w:p w14:paraId="5D67EED5" w14:textId="77777777" w:rsidR="001D0D8A" w:rsidRDefault="00BD69B8">
            <w:pPr>
              <w:spacing w:before="164" w:line="228" w:lineRule="auto"/>
              <w:ind w:left="114"/>
              <w:rPr>
                <w:rFonts w:ascii="宋体" w:eastAsia="宋体" w:hAnsi="宋体" w:cs="宋体" w:hint="eastAsia"/>
                <w:sz w:val="20"/>
                <w:szCs w:val="20"/>
                <w:lang w:eastAsia="zh-CN"/>
              </w:rPr>
            </w:pPr>
            <w:r>
              <w:rPr>
                <w:rFonts w:ascii="宋体" w:eastAsia="宋体" w:hAnsi="宋体" w:cs="宋体"/>
                <w:color w:val="0000FF"/>
                <w:spacing w:val="8"/>
                <w:sz w:val="20"/>
                <w:szCs w:val="20"/>
                <w:lang w:eastAsia="zh-CN"/>
              </w:rPr>
              <w:t>二、请各投标人在开标前一天确认解密（澄清答疑、磋商和</w:t>
            </w:r>
          </w:p>
        </w:tc>
      </w:tr>
    </w:tbl>
    <w:p w14:paraId="449B915C" w14:textId="77777777" w:rsidR="001D0D8A" w:rsidRDefault="001D0D8A">
      <w:pPr>
        <w:rPr>
          <w:lang w:eastAsia="zh-CN"/>
        </w:rPr>
      </w:pPr>
    </w:p>
    <w:p w14:paraId="1F244360" w14:textId="77777777" w:rsidR="001D0D8A" w:rsidRDefault="001D0D8A">
      <w:pPr>
        <w:rPr>
          <w:sz w:val="2"/>
          <w:lang w:eastAsia="zh-CN"/>
        </w:rPr>
      </w:pPr>
    </w:p>
    <w:tbl>
      <w:tblPr>
        <w:tblStyle w:val="TableNormal"/>
        <w:tblW w:w="934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69"/>
        <w:gridCol w:w="6380"/>
      </w:tblGrid>
      <w:tr w:rsidR="001D0D8A" w14:paraId="648A4208" w14:textId="77777777">
        <w:trPr>
          <w:trHeight w:val="304"/>
        </w:trPr>
        <w:tc>
          <w:tcPr>
            <w:tcW w:w="2969" w:type="dxa"/>
            <w:tcBorders>
              <w:bottom w:val="single" w:sz="4" w:space="0" w:color="000000"/>
              <w:right w:val="single" w:sz="4" w:space="0" w:color="000000"/>
            </w:tcBorders>
          </w:tcPr>
          <w:p w14:paraId="4D398241" w14:textId="77777777" w:rsidR="001D0D8A" w:rsidRDefault="00BD69B8">
            <w:pPr>
              <w:spacing w:before="56" w:line="228" w:lineRule="auto"/>
              <w:ind w:left="1076"/>
              <w:rPr>
                <w:rFonts w:ascii="宋体" w:eastAsia="宋体" w:hAnsi="宋体" w:cs="宋体" w:hint="eastAsia"/>
                <w:sz w:val="20"/>
                <w:szCs w:val="20"/>
              </w:rPr>
            </w:pPr>
            <w:r>
              <w:rPr>
                <w:rFonts w:ascii="宋体" w:eastAsia="宋体" w:hAnsi="宋体" w:cs="宋体"/>
                <w:b/>
                <w:bCs/>
                <w:spacing w:val="6"/>
                <w:sz w:val="20"/>
                <w:szCs w:val="20"/>
              </w:rPr>
              <w:t>条款名称</w:t>
            </w:r>
          </w:p>
        </w:tc>
        <w:tc>
          <w:tcPr>
            <w:tcW w:w="6380" w:type="dxa"/>
            <w:tcBorders>
              <w:left w:val="single" w:sz="4" w:space="0" w:color="000000"/>
              <w:bottom w:val="single" w:sz="4" w:space="0" w:color="000000"/>
            </w:tcBorders>
          </w:tcPr>
          <w:p w14:paraId="3246E349" w14:textId="77777777" w:rsidR="001D0D8A" w:rsidRDefault="00BD69B8">
            <w:pPr>
              <w:spacing w:before="56" w:line="228" w:lineRule="auto"/>
              <w:ind w:left="2193"/>
              <w:rPr>
                <w:rFonts w:ascii="宋体" w:eastAsia="宋体" w:hAnsi="宋体" w:cs="宋体" w:hint="eastAsia"/>
                <w:sz w:val="20"/>
                <w:szCs w:val="20"/>
              </w:rPr>
            </w:pPr>
            <w:r>
              <w:rPr>
                <w:rFonts w:ascii="宋体" w:eastAsia="宋体" w:hAnsi="宋体" w:cs="宋体"/>
                <w:b/>
                <w:bCs/>
                <w:spacing w:val="6"/>
                <w:sz w:val="20"/>
                <w:szCs w:val="20"/>
              </w:rPr>
              <w:t>编列内容规定</w:t>
            </w:r>
          </w:p>
        </w:tc>
      </w:tr>
      <w:tr w:rsidR="001D0D8A" w14:paraId="6F1FEEBF" w14:textId="77777777">
        <w:trPr>
          <w:trHeight w:val="1063"/>
        </w:trPr>
        <w:tc>
          <w:tcPr>
            <w:tcW w:w="2969" w:type="dxa"/>
            <w:tcBorders>
              <w:top w:val="single" w:sz="4" w:space="0" w:color="000000"/>
              <w:right w:val="single" w:sz="4" w:space="0" w:color="000000"/>
            </w:tcBorders>
          </w:tcPr>
          <w:p w14:paraId="271416EE" w14:textId="77777777" w:rsidR="001D0D8A" w:rsidRDefault="001D0D8A">
            <w:pPr>
              <w:pStyle w:val="TableText"/>
            </w:pPr>
          </w:p>
        </w:tc>
        <w:tc>
          <w:tcPr>
            <w:tcW w:w="6380" w:type="dxa"/>
            <w:tcBorders>
              <w:top w:val="single" w:sz="4" w:space="0" w:color="000000"/>
              <w:left w:val="single" w:sz="4" w:space="0" w:color="000000"/>
            </w:tcBorders>
          </w:tcPr>
          <w:p w14:paraId="48C08320" w14:textId="77777777" w:rsidR="001D0D8A" w:rsidRDefault="00BD69B8">
            <w:pPr>
              <w:spacing w:before="27" w:line="372" w:lineRule="auto"/>
              <w:ind w:left="109" w:right="117" w:firstLine="2"/>
              <w:jc w:val="both"/>
              <w:rPr>
                <w:rFonts w:ascii="宋体" w:eastAsia="宋体" w:hAnsi="宋体" w:cs="宋体" w:hint="eastAsia"/>
                <w:sz w:val="20"/>
                <w:szCs w:val="20"/>
                <w:lang w:eastAsia="zh-CN"/>
              </w:rPr>
            </w:pPr>
            <w:r>
              <w:rPr>
                <w:rFonts w:ascii="宋体" w:eastAsia="宋体" w:hAnsi="宋体" w:cs="宋体"/>
                <w:color w:val="0000FF"/>
                <w:spacing w:val="7"/>
                <w:sz w:val="20"/>
                <w:szCs w:val="20"/>
                <w:lang w:eastAsia="zh-CN"/>
              </w:rPr>
              <w:t>提交最后报价）</w:t>
            </w:r>
            <w:r>
              <w:rPr>
                <w:rFonts w:ascii="宋体" w:eastAsia="宋体" w:hAnsi="宋体" w:cs="宋体"/>
                <w:color w:val="0000FF"/>
                <w:spacing w:val="43"/>
                <w:sz w:val="20"/>
                <w:szCs w:val="20"/>
                <w:lang w:eastAsia="zh-CN"/>
              </w:rPr>
              <w:t xml:space="preserve"> </w:t>
            </w:r>
            <w:r>
              <w:rPr>
                <w:rFonts w:ascii="宋体" w:eastAsia="宋体" w:hAnsi="宋体" w:cs="宋体"/>
                <w:color w:val="0000FF"/>
                <w:spacing w:val="7"/>
                <w:sz w:val="20"/>
                <w:szCs w:val="20"/>
                <w:lang w:eastAsia="zh-CN"/>
              </w:rPr>
              <w:t>电脑、</w:t>
            </w:r>
            <w:r>
              <w:rPr>
                <w:rFonts w:ascii="宋体" w:eastAsia="宋体" w:hAnsi="宋体" w:cs="宋体"/>
                <w:color w:val="0000FF"/>
                <w:sz w:val="20"/>
                <w:szCs w:val="20"/>
                <w:lang w:eastAsia="zh-CN"/>
              </w:rPr>
              <w:t>CA</w:t>
            </w:r>
            <w:r>
              <w:rPr>
                <w:rFonts w:ascii="宋体" w:eastAsia="宋体" w:hAnsi="宋体" w:cs="宋体"/>
                <w:color w:val="0000FF"/>
                <w:spacing w:val="7"/>
                <w:sz w:val="20"/>
                <w:szCs w:val="20"/>
                <w:lang w:eastAsia="zh-CN"/>
              </w:rPr>
              <w:t xml:space="preserve"> </w:t>
            </w:r>
            <w:r>
              <w:rPr>
                <w:rFonts w:ascii="宋体" w:eastAsia="宋体" w:hAnsi="宋体" w:cs="宋体"/>
                <w:color w:val="0000FF"/>
                <w:spacing w:val="7"/>
                <w:sz w:val="20"/>
                <w:szCs w:val="20"/>
                <w:lang w:eastAsia="zh-CN"/>
              </w:rPr>
              <w:t>证书、网络配置等是否满足不见</w:t>
            </w:r>
            <w:r>
              <w:rPr>
                <w:rFonts w:ascii="宋体" w:eastAsia="宋体" w:hAnsi="宋体" w:cs="宋体"/>
                <w:color w:val="0000FF"/>
                <w:sz w:val="20"/>
                <w:szCs w:val="20"/>
                <w:lang w:eastAsia="zh-CN"/>
              </w:rPr>
              <w:t xml:space="preserve"> </w:t>
            </w:r>
            <w:r>
              <w:rPr>
                <w:rFonts w:ascii="宋体" w:eastAsia="宋体" w:hAnsi="宋体" w:cs="宋体"/>
                <w:color w:val="0000FF"/>
                <w:spacing w:val="1"/>
                <w:sz w:val="20"/>
                <w:szCs w:val="20"/>
                <w:lang w:eastAsia="zh-CN"/>
              </w:rPr>
              <w:t>面</w:t>
            </w:r>
            <w:r>
              <w:rPr>
                <w:rFonts w:ascii="宋体" w:eastAsia="宋体" w:hAnsi="宋体" w:cs="宋体"/>
                <w:color w:val="0000FF"/>
                <w:spacing w:val="1"/>
                <w:sz w:val="20"/>
                <w:szCs w:val="20"/>
                <w:lang w:eastAsia="zh-CN"/>
              </w:rPr>
              <w:t xml:space="preserve"> </w:t>
            </w:r>
            <w:r>
              <w:rPr>
                <w:rFonts w:ascii="宋体" w:eastAsia="宋体" w:hAnsi="宋体" w:cs="宋体"/>
                <w:color w:val="0000FF"/>
                <w:spacing w:val="1"/>
                <w:sz w:val="20"/>
                <w:szCs w:val="20"/>
                <w:lang w:eastAsia="zh-CN"/>
              </w:rPr>
              <w:t>开标大厅、澄清答疑、磋商和最后报价的相</w:t>
            </w:r>
            <w:r>
              <w:rPr>
                <w:rFonts w:ascii="宋体" w:eastAsia="宋体" w:hAnsi="宋体" w:cs="宋体"/>
                <w:color w:val="0000FF"/>
                <w:sz w:val="20"/>
                <w:szCs w:val="20"/>
                <w:lang w:eastAsia="zh-CN"/>
              </w:rPr>
              <w:t>应环境，提</w:t>
            </w:r>
            <w:r>
              <w:rPr>
                <w:rFonts w:ascii="宋体" w:eastAsia="宋体" w:hAnsi="宋体" w:cs="宋体"/>
                <w:color w:val="0000FF"/>
                <w:sz w:val="20"/>
                <w:szCs w:val="20"/>
                <w:lang w:eastAsia="zh-CN"/>
              </w:rPr>
              <w:t xml:space="preserve"> </w:t>
            </w:r>
            <w:r>
              <w:rPr>
                <w:rFonts w:ascii="宋体" w:eastAsia="宋体" w:hAnsi="宋体" w:cs="宋体"/>
                <w:color w:val="0000FF"/>
                <w:sz w:val="20"/>
                <w:szCs w:val="20"/>
                <w:lang w:eastAsia="zh-CN"/>
              </w:rPr>
              <w:t>前</w:t>
            </w:r>
            <w:r>
              <w:rPr>
                <w:rFonts w:ascii="宋体" w:eastAsia="宋体" w:hAnsi="宋体" w:cs="宋体"/>
                <w:color w:val="0000FF"/>
                <w:sz w:val="20"/>
                <w:szCs w:val="20"/>
                <w:lang w:eastAsia="zh-CN"/>
              </w:rPr>
              <w:t xml:space="preserve"> </w:t>
            </w:r>
            <w:r>
              <w:rPr>
                <w:rFonts w:ascii="宋体" w:eastAsia="宋体" w:hAnsi="宋体" w:cs="宋体"/>
                <w:color w:val="0000FF"/>
                <w:spacing w:val="8"/>
                <w:sz w:val="20"/>
                <w:szCs w:val="20"/>
                <w:lang w:eastAsia="zh-CN"/>
              </w:rPr>
              <w:t>配</w:t>
            </w:r>
            <w:r>
              <w:rPr>
                <w:rFonts w:ascii="宋体" w:eastAsia="宋体" w:hAnsi="宋体" w:cs="宋体"/>
                <w:color w:val="0000FF"/>
                <w:spacing w:val="8"/>
                <w:sz w:val="20"/>
                <w:szCs w:val="20"/>
                <w:lang w:eastAsia="zh-CN"/>
              </w:rPr>
              <w:t xml:space="preserve"> </w:t>
            </w:r>
            <w:r>
              <w:rPr>
                <w:rFonts w:ascii="宋体" w:eastAsia="宋体" w:hAnsi="宋体" w:cs="宋体"/>
                <w:color w:val="0000FF"/>
                <w:spacing w:val="8"/>
                <w:sz w:val="20"/>
                <w:szCs w:val="20"/>
                <w:lang w:eastAsia="zh-CN"/>
              </w:rPr>
              <w:t>置好浏览器数据及安装好驱动（详见：不见面开标系</w:t>
            </w:r>
            <w:r>
              <w:rPr>
                <w:rFonts w:ascii="宋体" w:eastAsia="宋体" w:hAnsi="宋体" w:cs="宋体"/>
                <w:color w:val="0000FF"/>
                <w:spacing w:val="8"/>
                <w:sz w:val="20"/>
                <w:szCs w:val="20"/>
                <w:lang w:eastAsia="zh-CN"/>
              </w:rPr>
              <w:t xml:space="preserve"> </w:t>
            </w:r>
            <w:r>
              <w:rPr>
                <w:rFonts w:ascii="宋体" w:eastAsia="宋体" w:hAnsi="宋体" w:cs="宋体"/>
                <w:color w:val="0000FF"/>
                <w:spacing w:val="8"/>
                <w:sz w:val="20"/>
                <w:szCs w:val="20"/>
                <w:lang w:eastAsia="zh-CN"/>
              </w:rPr>
              <w:t>统</w:t>
            </w:r>
            <w:r>
              <w:rPr>
                <w:rFonts w:ascii="宋体" w:eastAsia="宋体" w:hAnsi="宋体" w:cs="宋体"/>
                <w:color w:val="0000FF"/>
                <w:spacing w:val="5"/>
                <w:sz w:val="20"/>
                <w:szCs w:val="20"/>
                <w:lang w:eastAsia="zh-CN"/>
              </w:rPr>
              <w:t xml:space="preserve"> </w:t>
            </w:r>
            <w:r>
              <w:rPr>
                <w:rFonts w:ascii="宋体" w:eastAsia="宋体" w:hAnsi="宋体" w:cs="宋体"/>
                <w:color w:val="0000FF"/>
                <w:spacing w:val="4"/>
                <w:sz w:val="20"/>
                <w:szCs w:val="20"/>
                <w:lang w:eastAsia="zh-CN"/>
              </w:rPr>
              <w:t>操作</w:t>
            </w:r>
            <w:r>
              <w:rPr>
                <w:rFonts w:ascii="宋体" w:eastAsia="宋体" w:hAnsi="宋体" w:cs="宋体"/>
                <w:color w:val="0000FF"/>
                <w:spacing w:val="4"/>
                <w:sz w:val="20"/>
                <w:szCs w:val="20"/>
                <w:lang w:eastAsia="zh-CN"/>
              </w:rPr>
              <w:t xml:space="preserve"> </w:t>
            </w:r>
            <w:r>
              <w:rPr>
                <w:rFonts w:ascii="宋体" w:eastAsia="宋体" w:hAnsi="宋体" w:cs="宋体"/>
                <w:color w:val="0000FF"/>
                <w:spacing w:val="4"/>
                <w:sz w:val="20"/>
                <w:szCs w:val="20"/>
                <w:lang w:eastAsia="zh-CN"/>
              </w:rPr>
              <w:t>手册</w:t>
            </w:r>
            <w:r>
              <w:rPr>
                <w:rFonts w:ascii="宋体" w:eastAsia="宋体" w:hAnsi="宋体" w:cs="宋体"/>
                <w:color w:val="0000FF"/>
                <w:spacing w:val="4"/>
                <w:sz w:val="20"/>
                <w:szCs w:val="20"/>
                <w:lang w:eastAsia="zh-CN"/>
              </w:rPr>
              <w:t>—</w:t>
            </w:r>
            <w:r>
              <w:rPr>
                <w:rFonts w:ascii="宋体" w:eastAsia="宋体" w:hAnsi="宋体" w:cs="宋体"/>
                <w:color w:val="0000FF"/>
                <w:spacing w:val="4"/>
                <w:sz w:val="20"/>
                <w:szCs w:val="20"/>
                <w:lang w:eastAsia="zh-CN"/>
              </w:rPr>
              <w:t>投标人）。如因投标人电脑设备、</w:t>
            </w:r>
            <w:r>
              <w:rPr>
                <w:rFonts w:ascii="宋体" w:eastAsia="宋体" w:hAnsi="宋体" w:cs="宋体"/>
                <w:color w:val="0000FF"/>
                <w:sz w:val="20"/>
                <w:szCs w:val="20"/>
                <w:lang w:eastAsia="zh-CN"/>
              </w:rPr>
              <w:t>CA</w:t>
            </w:r>
            <w:r>
              <w:rPr>
                <w:rFonts w:ascii="宋体" w:eastAsia="宋体" w:hAnsi="宋体" w:cs="宋体"/>
                <w:color w:val="0000FF"/>
                <w:spacing w:val="4"/>
                <w:sz w:val="20"/>
                <w:szCs w:val="20"/>
                <w:lang w:eastAsia="zh-CN"/>
              </w:rPr>
              <w:t xml:space="preserve"> </w:t>
            </w:r>
            <w:r>
              <w:rPr>
                <w:rFonts w:ascii="宋体" w:eastAsia="宋体" w:hAnsi="宋体" w:cs="宋体"/>
                <w:color w:val="0000FF"/>
                <w:spacing w:val="4"/>
                <w:sz w:val="20"/>
                <w:szCs w:val="20"/>
                <w:lang w:eastAsia="zh-CN"/>
              </w:rPr>
              <w:t>证书、</w:t>
            </w:r>
            <w:r>
              <w:rPr>
                <w:rFonts w:ascii="宋体" w:eastAsia="宋体" w:hAnsi="宋体" w:cs="宋体"/>
                <w:color w:val="0000FF"/>
                <w:spacing w:val="4"/>
                <w:sz w:val="20"/>
                <w:szCs w:val="20"/>
                <w:lang w:eastAsia="zh-CN"/>
              </w:rPr>
              <w:t xml:space="preserve"> </w:t>
            </w:r>
            <w:r>
              <w:rPr>
                <w:rFonts w:ascii="宋体" w:eastAsia="宋体" w:hAnsi="宋体" w:cs="宋体"/>
                <w:color w:val="0000FF"/>
                <w:spacing w:val="4"/>
                <w:sz w:val="20"/>
                <w:szCs w:val="20"/>
                <w:lang w:eastAsia="zh-CN"/>
              </w:rPr>
              <w:t>网</w:t>
            </w:r>
            <w:r>
              <w:rPr>
                <w:rFonts w:ascii="宋体" w:eastAsia="宋体" w:hAnsi="宋体" w:cs="宋体"/>
                <w:color w:val="0000FF"/>
                <w:spacing w:val="8"/>
                <w:sz w:val="20"/>
                <w:szCs w:val="20"/>
                <w:lang w:eastAsia="zh-CN"/>
              </w:rPr>
              <w:t>络配制</w:t>
            </w:r>
            <w:r>
              <w:rPr>
                <w:rFonts w:ascii="宋体" w:eastAsia="宋体" w:hAnsi="宋体" w:cs="宋体"/>
                <w:color w:val="0000FF"/>
                <w:spacing w:val="8"/>
                <w:sz w:val="20"/>
                <w:szCs w:val="20"/>
                <w:lang w:eastAsia="zh-CN"/>
              </w:rPr>
              <w:t xml:space="preserve"> </w:t>
            </w:r>
            <w:r>
              <w:rPr>
                <w:rFonts w:ascii="宋体" w:eastAsia="宋体" w:hAnsi="宋体" w:cs="宋体"/>
                <w:color w:val="0000FF"/>
                <w:spacing w:val="8"/>
                <w:sz w:val="20"/>
                <w:szCs w:val="20"/>
                <w:lang w:eastAsia="zh-CN"/>
              </w:rPr>
              <w:t>等问题导致无法解密（澄清答疑、磋商和提交最</w:t>
            </w:r>
            <w:r>
              <w:rPr>
                <w:rFonts w:ascii="宋体" w:eastAsia="宋体" w:hAnsi="宋体" w:cs="宋体"/>
                <w:color w:val="0000FF"/>
                <w:spacing w:val="8"/>
                <w:sz w:val="20"/>
                <w:szCs w:val="20"/>
                <w:lang w:eastAsia="zh-CN"/>
              </w:rPr>
              <w:t xml:space="preserve"> </w:t>
            </w:r>
            <w:r>
              <w:rPr>
                <w:rFonts w:ascii="宋体" w:eastAsia="宋体" w:hAnsi="宋体" w:cs="宋体"/>
                <w:color w:val="0000FF"/>
                <w:spacing w:val="8"/>
                <w:sz w:val="20"/>
                <w:szCs w:val="20"/>
                <w:lang w:eastAsia="zh-CN"/>
              </w:rPr>
              <w:t>后</w:t>
            </w:r>
            <w:r>
              <w:rPr>
                <w:rFonts w:ascii="宋体" w:eastAsia="宋体" w:hAnsi="宋体" w:cs="宋体"/>
                <w:color w:val="0000FF"/>
                <w:spacing w:val="5"/>
                <w:sz w:val="20"/>
                <w:szCs w:val="20"/>
                <w:lang w:eastAsia="zh-CN"/>
              </w:rPr>
              <w:t xml:space="preserve"> </w:t>
            </w:r>
            <w:r>
              <w:rPr>
                <w:rFonts w:ascii="宋体" w:eastAsia="宋体" w:hAnsi="宋体" w:cs="宋体"/>
                <w:color w:val="0000FF"/>
                <w:spacing w:val="8"/>
                <w:sz w:val="20"/>
                <w:szCs w:val="20"/>
                <w:lang w:eastAsia="zh-CN"/>
              </w:rPr>
              <w:t>报价）的后果皆由投标人承担。</w:t>
            </w:r>
          </w:p>
          <w:p w14:paraId="1C733439" w14:textId="77777777" w:rsidR="001D0D8A" w:rsidRDefault="00BD69B8">
            <w:pPr>
              <w:spacing w:before="31" w:line="356" w:lineRule="auto"/>
              <w:ind w:left="109" w:right="117" w:firstLine="1"/>
              <w:rPr>
                <w:rFonts w:ascii="宋体" w:eastAsia="宋体" w:hAnsi="宋体" w:cs="宋体" w:hint="eastAsia"/>
                <w:sz w:val="20"/>
                <w:szCs w:val="20"/>
                <w:lang w:eastAsia="zh-CN"/>
              </w:rPr>
            </w:pPr>
            <w:r>
              <w:rPr>
                <w:rFonts w:ascii="宋体" w:eastAsia="宋体" w:hAnsi="宋体" w:cs="宋体"/>
                <w:color w:val="0000FF"/>
                <w:spacing w:val="-1"/>
                <w:sz w:val="20"/>
                <w:szCs w:val="20"/>
                <w:lang w:eastAsia="zh-CN"/>
              </w:rPr>
              <w:t>三、评标期间，投标单位应在</w:t>
            </w:r>
            <w:r>
              <w:rPr>
                <w:rFonts w:ascii="宋体" w:eastAsia="宋体" w:hAnsi="宋体" w:cs="宋体"/>
                <w:color w:val="0000FF"/>
                <w:spacing w:val="-1"/>
                <w:sz w:val="20"/>
                <w:szCs w:val="20"/>
                <w:lang w:eastAsia="zh-CN"/>
              </w:rPr>
              <w:t>“</w:t>
            </w:r>
            <w:r>
              <w:rPr>
                <w:rFonts w:ascii="宋体" w:eastAsia="宋体" w:hAnsi="宋体" w:cs="宋体"/>
                <w:color w:val="0000FF"/>
                <w:spacing w:val="-1"/>
                <w:sz w:val="20"/>
                <w:szCs w:val="20"/>
                <w:lang w:eastAsia="zh-CN"/>
              </w:rPr>
              <w:t>不见面开标大厅</w:t>
            </w:r>
            <w:r>
              <w:rPr>
                <w:rFonts w:ascii="宋体" w:eastAsia="宋体" w:hAnsi="宋体" w:cs="宋体"/>
                <w:color w:val="0000FF"/>
                <w:spacing w:val="46"/>
                <w:sz w:val="20"/>
                <w:szCs w:val="20"/>
                <w:lang w:eastAsia="zh-CN"/>
              </w:rPr>
              <w:t xml:space="preserve"> </w:t>
            </w:r>
            <w:r>
              <w:rPr>
                <w:rFonts w:ascii="宋体" w:eastAsia="宋体" w:hAnsi="宋体" w:cs="宋体"/>
                <w:color w:val="0000FF"/>
                <w:spacing w:val="-1"/>
                <w:sz w:val="20"/>
                <w:szCs w:val="20"/>
                <w:lang w:eastAsia="zh-CN"/>
              </w:rPr>
              <w:t>”</w:t>
            </w:r>
            <w:r>
              <w:rPr>
                <w:rFonts w:ascii="宋体" w:eastAsia="宋体" w:hAnsi="宋体" w:cs="宋体"/>
                <w:color w:val="0000FF"/>
                <w:spacing w:val="-1"/>
                <w:sz w:val="20"/>
                <w:szCs w:val="20"/>
                <w:lang w:eastAsia="zh-CN"/>
              </w:rPr>
              <w:t>在线关</w:t>
            </w:r>
            <w:r>
              <w:rPr>
                <w:rFonts w:ascii="宋体" w:eastAsia="宋体" w:hAnsi="宋体" w:cs="宋体"/>
                <w:color w:val="0000FF"/>
                <w:spacing w:val="-1"/>
                <w:sz w:val="20"/>
                <w:szCs w:val="20"/>
                <w:lang w:eastAsia="zh-CN"/>
              </w:rPr>
              <w:t xml:space="preserve"> </w:t>
            </w:r>
            <w:r>
              <w:rPr>
                <w:rFonts w:ascii="宋体" w:eastAsia="宋体" w:hAnsi="宋体" w:cs="宋体"/>
                <w:color w:val="0000FF"/>
                <w:spacing w:val="-1"/>
                <w:sz w:val="20"/>
                <w:szCs w:val="20"/>
                <w:lang w:eastAsia="zh-CN"/>
              </w:rPr>
              <w:t>注</w:t>
            </w:r>
            <w:r>
              <w:rPr>
                <w:rFonts w:ascii="宋体" w:eastAsia="宋体" w:hAnsi="宋体" w:cs="宋体"/>
                <w:color w:val="0000FF"/>
                <w:sz w:val="20"/>
                <w:szCs w:val="20"/>
                <w:lang w:eastAsia="zh-CN"/>
              </w:rPr>
              <w:t xml:space="preserve"> </w:t>
            </w:r>
            <w:r>
              <w:rPr>
                <w:rFonts w:ascii="宋体" w:eastAsia="宋体" w:hAnsi="宋体" w:cs="宋体"/>
                <w:color w:val="0000FF"/>
                <w:spacing w:val="12"/>
                <w:sz w:val="20"/>
                <w:szCs w:val="20"/>
                <w:lang w:eastAsia="zh-CN"/>
              </w:rPr>
              <w:t>评标进度，在评标结束前不要离线。评审专家小组可能</w:t>
            </w:r>
            <w:r>
              <w:rPr>
                <w:rFonts w:ascii="宋体" w:eastAsia="宋体" w:hAnsi="宋体" w:cs="宋体"/>
                <w:color w:val="0000FF"/>
                <w:spacing w:val="12"/>
                <w:sz w:val="20"/>
                <w:szCs w:val="20"/>
                <w:lang w:eastAsia="zh-CN"/>
              </w:rPr>
              <w:t xml:space="preserve"> </w:t>
            </w:r>
            <w:r>
              <w:rPr>
                <w:rFonts w:ascii="宋体" w:eastAsia="宋体" w:hAnsi="宋体" w:cs="宋体"/>
                <w:color w:val="0000FF"/>
                <w:spacing w:val="12"/>
                <w:sz w:val="20"/>
                <w:szCs w:val="20"/>
                <w:lang w:eastAsia="zh-CN"/>
              </w:rPr>
              <w:t>会</w:t>
            </w:r>
            <w:r>
              <w:rPr>
                <w:rFonts w:ascii="宋体" w:eastAsia="宋体" w:hAnsi="宋体" w:cs="宋体"/>
                <w:color w:val="0000FF"/>
                <w:spacing w:val="9"/>
                <w:sz w:val="20"/>
                <w:szCs w:val="20"/>
                <w:lang w:eastAsia="zh-CN"/>
              </w:rPr>
              <w:t xml:space="preserve"> </w:t>
            </w:r>
            <w:r>
              <w:rPr>
                <w:rFonts w:ascii="宋体" w:eastAsia="宋体" w:hAnsi="宋体" w:cs="宋体"/>
                <w:color w:val="0000FF"/>
                <w:spacing w:val="21"/>
                <w:sz w:val="20"/>
                <w:szCs w:val="20"/>
                <w:lang w:eastAsia="zh-CN"/>
              </w:rPr>
              <w:t>在</w:t>
            </w:r>
            <w:r>
              <w:rPr>
                <w:rFonts w:ascii="宋体" w:eastAsia="宋体" w:hAnsi="宋体" w:cs="宋体"/>
                <w:color w:val="0000FF"/>
                <w:spacing w:val="21"/>
                <w:sz w:val="20"/>
                <w:szCs w:val="20"/>
                <w:lang w:eastAsia="zh-CN"/>
              </w:rPr>
              <w:t xml:space="preserve"> </w:t>
            </w:r>
            <w:r>
              <w:rPr>
                <w:rFonts w:ascii="宋体" w:eastAsia="宋体" w:hAnsi="宋体" w:cs="宋体"/>
                <w:color w:val="0000FF"/>
                <w:spacing w:val="21"/>
                <w:sz w:val="20"/>
                <w:szCs w:val="20"/>
                <w:lang w:eastAsia="zh-CN"/>
              </w:rPr>
              <w:t>衡阳市公共资源交易网交易系统中对投标单</w:t>
            </w:r>
            <w:r>
              <w:rPr>
                <w:rFonts w:ascii="宋体" w:eastAsia="宋体" w:hAnsi="宋体" w:cs="宋体"/>
                <w:color w:val="0000FF"/>
                <w:spacing w:val="20"/>
                <w:sz w:val="20"/>
                <w:szCs w:val="20"/>
                <w:lang w:eastAsia="zh-CN"/>
              </w:rPr>
              <w:t>位提出澄</w:t>
            </w:r>
            <w:r>
              <w:rPr>
                <w:rFonts w:ascii="宋体" w:eastAsia="宋体" w:hAnsi="宋体" w:cs="宋体"/>
                <w:color w:val="0000FF"/>
                <w:sz w:val="20"/>
                <w:szCs w:val="20"/>
                <w:lang w:eastAsia="zh-CN"/>
              </w:rPr>
              <w:t xml:space="preserve"> </w:t>
            </w:r>
            <w:r>
              <w:rPr>
                <w:rFonts w:ascii="宋体" w:eastAsia="宋体" w:hAnsi="宋体" w:cs="宋体"/>
                <w:color w:val="0000FF"/>
                <w:spacing w:val="12"/>
                <w:sz w:val="20"/>
                <w:szCs w:val="20"/>
                <w:lang w:eastAsia="zh-CN"/>
              </w:rPr>
              <w:t>清答</w:t>
            </w:r>
            <w:r>
              <w:rPr>
                <w:rFonts w:ascii="宋体" w:eastAsia="宋体" w:hAnsi="宋体" w:cs="宋体"/>
                <w:color w:val="0000FF"/>
                <w:spacing w:val="12"/>
                <w:sz w:val="20"/>
                <w:szCs w:val="20"/>
                <w:lang w:eastAsia="zh-CN"/>
              </w:rPr>
              <w:t xml:space="preserve"> </w:t>
            </w:r>
            <w:r>
              <w:rPr>
                <w:rFonts w:ascii="宋体" w:eastAsia="宋体" w:hAnsi="宋体" w:cs="宋体"/>
                <w:color w:val="0000FF"/>
                <w:spacing w:val="12"/>
                <w:sz w:val="20"/>
                <w:szCs w:val="20"/>
                <w:lang w:eastAsia="zh-CN"/>
              </w:rPr>
              <w:t>疑、磋商和提交最后报价的要求，投标单位应及时关</w:t>
            </w:r>
            <w:r>
              <w:rPr>
                <w:rFonts w:ascii="宋体" w:eastAsia="宋体" w:hAnsi="宋体" w:cs="宋体"/>
                <w:color w:val="0000FF"/>
                <w:spacing w:val="6"/>
                <w:sz w:val="20"/>
                <w:szCs w:val="20"/>
                <w:lang w:eastAsia="zh-CN"/>
              </w:rPr>
              <w:t xml:space="preserve"> </w:t>
            </w:r>
            <w:r>
              <w:rPr>
                <w:rFonts w:ascii="宋体" w:eastAsia="宋体" w:hAnsi="宋体" w:cs="宋体"/>
                <w:color w:val="0000FF"/>
                <w:spacing w:val="12"/>
                <w:sz w:val="20"/>
                <w:szCs w:val="20"/>
                <w:lang w:eastAsia="zh-CN"/>
              </w:rPr>
              <w:t>注交易</w:t>
            </w:r>
            <w:r>
              <w:rPr>
                <w:rFonts w:ascii="宋体" w:eastAsia="宋体" w:hAnsi="宋体" w:cs="宋体"/>
                <w:color w:val="0000FF"/>
                <w:spacing w:val="12"/>
                <w:sz w:val="20"/>
                <w:szCs w:val="20"/>
                <w:lang w:eastAsia="zh-CN"/>
              </w:rPr>
              <w:t xml:space="preserve"> </w:t>
            </w:r>
            <w:r>
              <w:rPr>
                <w:rFonts w:ascii="宋体" w:eastAsia="宋体" w:hAnsi="宋体" w:cs="宋体"/>
                <w:color w:val="0000FF"/>
                <w:spacing w:val="12"/>
                <w:sz w:val="20"/>
                <w:szCs w:val="20"/>
                <w:lang w:eastAsia="zh-CN"/>
              </w:rPr>
              <w:t>系统动态，并在规定时间内在线回复、磋商和提交</w:t>
            </w:r>
            <w:r>
              <w:rPr>
                <w:rFonts w:ascii="宋体" w:eastAsia="宋体" w:hAnsi="宋体" w:cs="宋体"/>
                <w:color w:val="0000FF"/>
                <w:spacing w:val="9"/>
                <w:sz w:val="20"/>
                <w:szCs w:val="20"/>
                <w:lang w:eastAsia="zh-CN"/>
              </w:rPr>
              <w:t xml:space="preserve"> </w:t>
            </w:r>
            <w:r>
              <w:rPr>
                <w:rFonts w:ascii="宋体" w:eastAsia="宋体" w:hAnsi="宋体" w:cs="宋体"/>
                <w:color w:val="0000FF"/>
                <w:spacing w:val="12"/>
                <w:sz w:val="20"/>
                <w:szCs w:val="20"/>
                <w:lang w:eastAsia="zh-CN"/>
              </w:rPr>
              <w:t>最后报价，</w:t>
            </w:r>
            <w:r>
              <w:rPr>
                <w:rFonts w:ascii="宋体" w:eastAsia="宋体" w:hAnsi="宋体" w:cs="宋体"/>
                <w:color w:val="0000FF"/>
                <w:spacing w:val="12"/>
                <w:sz w:val="20"/>
                <w:szCs w:val="20"/>
                <w:lang w:eastAsia="zh-CN"/>
              </w:rPr>
              <w:t xml:space="preserve"> </w:t>
            </w:r>
            <w:r>
              <w:rPr>
                <w:rFonts w:ascii="宋体" w:eastAsia="宋体" w:hAnsi="宋体" w:cs="宋体"/>
                <w:color w:val="0000FF"/>
                <w:spacing w:val="12"/>
                <w:sz w:val="20"/>
                <w:szCs w:val="20"/>
                <w:lang w:eastAsia="zh-CN"/>
              </w:rPr>
              <w:t>如未在规定时间内进行回复、磋商和提交最后</w:t>
            </w:r>
            <w:r>
              <w:rPr>
                <w:rFonts w:ascii="宋体" w:eastAsia="宋体" w:hAnsi="宋体" w:cs="宋体"/>
                <w:color w:val="0000FF"/>
                <w:spacing w:val="9"/>
                <w:sz w:val="20"/>
                <w:szCs w:val="20"/>
                <w:lang w:eastAsia="zh-CN"/>
              </w:rPr>
              <w:t xml:space="preserve"> </w:t>
            </w:r>
            <w:r>
              <w:rPr>
                <w:rFonts w:ascii="宋体" w:eastAsia="宋体" w:hAnsi="宋体" w:cs="宋体"/>
                <w:color w:val="0000FF"/>
                <w:spacing w:val="7"/>
                <w:sz w:val="20"/>
                <w:szCs w:val="20"/>
                <w:lang w:eastAsia="zh-CN"/>
              </w:rPr>
              <w:t>报价，所造成</w:t>
            </w:r>
            <w:r>
              <w:rPr>
                <w:rFonts w:ascii="宋体" w:eastAsia="宋体" w:hAnsi="宋体" w:cs="宋体"/>
                <w:color w:val="0000FF"/>
                <w:spacing w:val="48"/>
                <w:sz w:val="20"/>
                <w:szCs w:val="20"/>
                <w:lang w:eastAsia="zh-CN"/>
              </w:rPr>
              <w:t xml:space="preserve"> </w:t>
            </w:r>
            <w:r>
              <w:rPr>
                <w:rFonts w:ascii="宋体" w:eastAsia="宋体" w:hAnsi="宋体" w:cs="宋体"/>
                <w:color w:val="0000FF"/>
                <w:spacing w:val="7"/>
                <w:sz w:val="20"/>
                <w:szCs w:val="20"/>
                <w:lang w:eastAsia="zh-CN"/>
              </w:rPr>
              <w:t>的一切后果，投标单位自行负责。</w:t>
            </w:r>
          </w:p>
          <w:p w14:paraId="0AA74122" w14:textId="77777777" w:rsidR="001D0D8A" w:rsidRDefault="00BD69B8">
            <w:pPr>
              <w:spacing w:before="164" w:line="302" w:lineRule="auto"/>
              <w:ind w:left="113" w:right="119" w:firstLine="17"/>
              <w:rPr>
                <w:rFonts w:ascii="宋体" w:eastAsia="宋体" w:hAnsi="宋体" w:cs="宋体" w:hint="eastAsia"/>
                <w:sz w:val="20"/>
                <w:szCs w:val="20"/>
                <w:lang w:eastAsia="zh-CN"/>
              </w:rPr>
            </w:pPr>
            <w:r>
              <w:rPr>
                <w:rFonts w:ascii="宋体" w:eastAsia="宋体" w:hAnsi="宋体" w:cs="宋体"/>
                <w:color w:val="0000FF"/>
                <w:spacing w:val="7"/>
                <w:sz w:val="20"/>
                <w:szCs w:val="20"/>
                <w:lang w:eastAsia="zh-CN"/>
              </w:rPr>
              <w:t>四、衡阳市政府采购支持中小微企业融资合作银行及联系人</w:t>
            </w:r>
            <w:r>
              <w:rPr>
                <w:rFonts w:ascii="宋体" w:eastAsia="宋体" w:hAnsi="宋体" w:cs="宋体"/>
                <w:color w:val="0000FF"/>
                <w:spacing w:val="15"/>
                <w:sz w:val="20"/>
                <w:szCs w:val="20"/>
                <w:lang w:eastAsia="zh-CN"/>
              </w:rPr>
              <w:t xml:space="preserve"> </w:t>
            </w:r>
            <w:r>
              <w:rPr>
                <w:rFonts w:ascii="宋体" w:eastAsia="宋体" w:hAnsi="宋体" w:cs="宋体"/>
                <w:color w:val="0000FF"/>
                <w:spacing w:val="3"/>
                <w:sz w:val="20"/>
                <w:szCs w:val="20"/>
                <w:lang w:eastAsia="zh-CN"/>
              </w:rPr>
              <w:t>名单</w:t>
            </w:r>
          </w:p>
          <w:p w14:paraId="4D7A6155" w14:textId="77777777" w:rsidR="001D0D8A" w:rsidRDefault="00BD69B8">
            <w:pPr>
              <w:spacing w:before="160" w:line="303" w:lineRule="auto"/>
              <w:ind w:left="111" w:right="117" w:firstLine="15"/>
              <w:rPr>
                <w:rFonts w:ascii="宋体" w:eastAsia="宋体" w:hAnsi="宋体" w:cs="宋体" w:hint="eastAsia"/>
                <w:sz w:val="20"/>
                <w:szCs w:val="20"/>
                <w:lang w:eastAsia="zh-CN"/>
              </w:rPr>
            </w:pPr>
            <w:r>
              <w:rPr>
                <w:rFonts w:ascii="宋体" w:eastAsia="宋体" w:hAnsi="宋体" w:cs="宋体"/>
                <w:color w:val="0000FF"/>
                <w:sz w:val="20"/>
                <w:szCs w:val="20"/>
                <w:lang w:eastAsia="zh-CN"/>
              </w:rPr>
              <w:t>1.</w:t>
            </w:r>
            <w:r>
              <w:rPr>
                <w:rFonts w:ascii="宋体" w:eastAsia="宋体" w:hAnsi="宋体" w:cs="宋体"/>
                <w:color w:val="0000FF"/>
                <w:spacing w:val="49"/>
                <w:sz w:val="20"/>
                <w:szCs w:val="20"/>
                <w:lang w:eastAsia="zh-CN"/>
              </w:rPr>
              <w:t xml:space="preserve"> </w:t>
            </w:r>
            <w:r>
              <w:rPr>
                <w:rFonts w:ascii="宋体" w:eastAsia="宋体" w:hAnsi="宋体" w:cs="宋体"/>
                <w:color w:val="0000FF"/>
                <w:sz w:val="20"/>
                <w:szCs w:val="20"/>
                <w:lang w:eastAsia="zh-CN"/>
              </w:rPr>
              <w:t>中</w:t>
            </w:r>
            <w:r>
              <w:rPr>
                <w:rFonts w:ascii="宋体" w:eastAsia="宋体" w:hAnsi="宋体" w:cs="宋体"/>
                <w:color w:val="0000FF"/>
                <w:spacing w:val="39"/>
                <w:sz w:val="20"/>
                <w:szCs w:val="20"/>
                <w:lang w:eastAsia="zh-CN"/>
              </w:rPr>
              <w:t xml:space="preserve"> </w:t>
            </w:r>
            <w:r>
              <w:rPr>
                <w:rFonts w:ascii="宋体" w:eastAsia="宋体" w:hAnsi="宋体" w:cs="宋体"/>
                <w:color w:val="0000FF"/>
                <w:sz w:val="20"/>
                <w:szCs w:val="20"/>
                <w:lang w:eastAsia="zh-CN"/>
              </w:rPr>
              <w:t>国建</w:t>
            </w:r>
            <w:r>
              <w:rPr>
                <w:rFonts w:ascii="宋体" w:eastAsia="宋体" w:hAnsi="宋体" w:cs="宋体"/>
                <w:color w:val="0000FF"/>
                <w:sz w:val="20"/>
                <w:szCs w:val="20"/>
                <w:lang w:eastAsia="zh-CN"/>
              </w:rPr>
              <w:t xml:space="preserve"> </w:t>
            </w:r>
            <w:r>
              <w:rPr>
                <w:rFonts w:ascii="宋体" w:eastAsia="宋体" w:hAnsi="宋体" w:cs="宋体"/>
                <w:color w:val="0000FF"/>
                <w:sz w:val="20"/>
                <w:szCs w:val="20"/>
                <w:lang w:eastAsia="zh-CN"/>
              </w:rPr>
              <w:t>设银</w:t>
            </w:r>
            <w:r>
              <w:rPr>
                <w:rFonts w:ascii="宋体" w:eastAsia="宋体" w:hAnsi="宋体" w:cs="宋体"/>
                <w:color w:val="0000FF"/>
                <w:spacing w:val="22"/>
                <w:sz w:val="20"/>
                <w:szCs w:val="20"/>
                <w:lang w:eastAsia="zh-CN"/>
              </w:rPr>
              <w:t xml:space="preserve"> </w:t>
            </w:r>
            <w:r>
              <w:rPr>
                <w:rFonts w:ascii="宋体" w:eastAsia="宋体" w:hAnsi="宋体" w:cs="宋体"/>
                <w:color w:val="0000FF"/>
                <w:sz w:val="20"/>
                <w:szCs w:val="20"/>
                <w:lang w:eastAsia="zh-CN"/>
              </w:rPr>
              <w:t>行股份有</w:t>
            </w:r>
            <w:r>
              <w:rPr>
                <w:rFonts w:ascii="宋体" w:eastAsia="宋体" w:hAnsi="宋体" w:cs="宋体"/>
                <w:color w:val="0000FF"/>
                <w:spacing w:val="35"/>
                <w:sz w:val="20"/>
                <w:szCs w:val="20"/>
                <w:lang w:eastAsia="zh-CN"/>
              </w:rPr>
              <w:t xml:space="preserve"> </w:t>
            </w:r>
            <w:r>
              <w:rPr>
                <w:rFonts w:ascii="宋体" w:eastAsia="宋体" w:hAnsi="宋体" w:cs="宋体"/>
                <w:color w:val="0000FF"/>
                <w:sz w:val="20"/>
                <w:szCs w:val="20"/>
                <w:lang w:eastAsia="zh-CN"/>
              </w:rPr>
              <w:t>限</w:t>
            </w:r>
            <w:r>
              <w:rPr>
                <w:rFonts w:ascii="宋体" w:eastAsia="宋体" w:hAnsi="宋体" w:cs="宋体"/>
                <w:color w:val="0000FF"/>
                <w:spacing w:val="25"/>
                <w:sz w:val="20"/>
                <w:szCs w:val="20"/>
                <w:lang w:eastAsia="zh-CN"/>
              </w:rPr>
              <w:t xml:space="preserve"> </w:t>
            </w:r>
            <w:r>
              <w:rPr>
                <w:rFonts w:ascii="宋体" w:eastAsia="宋体" w:hAnsi="宋体" w:cs="宋体"/>
                <w:color w:val="0000FF"/>
                <w:sz w:val="20"/>
                <w:szCs w:val="20"/>
                <w:lang w:eastAsia="zh-CN"/>
              </w:rPr>
              <w:t>公</w:t>
            </w:r>
            <w:r>
              <w:rPr>
                <w:rFonts w:ascii="宋体" w:eastAsia="宋体" w:hAnsi="宋体" w:cs="宋体"/>
                <w:color w:val="0000FF"/>
                <w:spacing w:val="26"/>
                <w:sz w:val="20"/>
                <w:szCs w:val="20"/>
                <w:lang w:eastAsia="zh-CN"/>
              </w:rPr>
              <w:t xml:space="preserve"> </w:t>
            </w:r>
            <w:r>
              <w:rPr>
                <w:rFonts w:ascii="宋体" w:eastAsia="宋体" w:hAnsi="宋体" w:cs="宋体"/>
                <w:color w:val="0000FF"/>
                <w:sz w:val="20"/>
                <w:szCs w:val="20"/>
                <w:lang w:eastAsia="zh-CN"/>
              </w:rPr>
              <w:t>司衡</w:t>
            </w:r>
            <w:r>
              <w:rPr>
                <w:rFonts w:ascii="宋体" w:eastAsia="宋体" w:hAnsi="宋体" w:cs="宋体"/>
                <w:color w:val="0000FF"/>
                <w:spacing w:val="34"/>
                <w:sz w:val="20"/>
                <w:szCs w:val="20"/>
                <w:lang w:eastAsia="zh-CN"/>
              </w:rPr>
              <w:t xml:space="preserve"> </w:t>
            </w:r>
            <w:r>
              <w:rPr>
                <w:rFonts w:ascii="宋体" w:eastAsia="宋体" w:hAnsi="宋体" w:cs="宋体"/>
                <w:color w:val="0000FF"/>
                <w:sz w:val="20"/>
                <w:szCs w:val="20"/>
                <w:lang w:eastAsia="zh-CN"/>
              </w:rPr>
              <w:t>阳</w:t>
            </w:r>
            <w:r>
              <w:rPr>
                <w:rFonts w:ascii="宋体" w:eastAsia="宋体" w:hAnsi="宋体" w:cs="宋体"/>
                <w:color w:val="0000FF"/>
                <w:spacing w:val="27"/>
                <w:sz w:val="20"/>
                <w:szCs w:val="20"/>
                <w:lang w:eastAsia="zh-CN"/>
              </w:rPr>
              <w:t xml:space="preserve"> </w:t>
            </w:r>
            <w:r>
              <w:rPr>
                <w:rFonts w:ascii="宋体" w:eastAsia="宋体" w:hAnsi="宋体" w:cs="宋体"/>
                <w:color w:val="0000FF"/>
                <w:sz w:val="20"/>
                <w:szCs w:val="20"/>
                <w:lang w:eastAsia="zh-CN"/>
              </w:rPr>
              <w:t>市分</w:t>
            </w:r>
            <w:r>
              <w:rPr>
                <w:rFonts w:ascii="宋体" w:eastAsia="宋体" w:hAnsi="宋体" w:cs="宋体"/>
                <w:color w:val="0000FF"/>
                <w:spacing w:val="21"/>
                <w:sz w:val="20"/>
                <w:szCs w:val="20"/>
                <w:lang w:eastAsia="zh-CN"/>
              </w:rPr>
              <w:t xml:space="preserve"> </w:t>
            </w:r>
            <w:r>
              <w:rPr>
                <w:rFonts w:ascii="宋体" w:eastAsia="宋体" w:hAnsi="宋体" w:cs="宋体"/>
                <w:color w:val="0000FF"/>
                <w:sz w:val="20"/>
                <w:szCs w:val="20"/>
                <w:lang w:eastAsia="zh-CN"/>
              </w:rPr>
              <w:t>行：</w:t>
            </w:r>
            <w:r>
              <w:rPr>
                <w:rFonts w:ascii="宋体" w:eastAsia="宋体" w:hAnsi="宋体" w:cs="宋体"/>
                <w:color w:val="0000FF"/>
                <w:spacing w:val="26"/>
                <w:sz w:val="20"/>
                <w:szCs w:val="20"/>
                <w:lang w:eastAsia="zh-CN"/>
              </w:rPr>
              <w:t xml:space="preserve"> </w:t>
            </w:r>
            <w:r>
              <w:rPr>
                <w:rFonts w:ascii="宋体" w:eastAsia="宋体" w:hAnsi="宋体" w:cs="宋体"/>
                <w:color w:val="0000FF"/>
                <w:sz w:val="20"/>
                <w:szCs w:val="20"/>
                <w:lang w:eastAsia="zh-CN"/>
              </w:rPr>
              <w:t>江</w:t>
            </w:r>
            <w:r>
              <w:rPr>
                <w:rFonts w:ascii="宋体" w:eastAsia="宋体" w:hAnsi="宋体" w:cs="宋体"/>
                <w:color w:val="0000FF"/>
                <w:sz w:val="20"/>
                <w:szCs w:val="20"/>
                <w:lang w:eastAsia="zh-CN"/>
              </w:rPr>
              <w:t xml:space="preserve"> </w:t>
            </w:r>
            <w:r>
              <w:rPr>
                <w:rFonts w:ascii="宋体" w:eastAsia="宋体" w:hAnsi="宋体" w:cs="宋体"/>
                <w:color w:val="0000FF"/>
                <w:spacing w:val="5"/>
                <w:sz w:val="20"/>
                <w:szCs w:val="20"/>
                <w:lang w:eastAsia="zh-CN"/>
              </w:rPr>
              <w:t>彦锋，</w:t>
            </w:r>
            <w:r>
              <w:rPr>
                <w:rFonts w:ascii="宋体" w:eastAsia="宋体" w:hAnsi="宋体" w:cs="宋体"/>
                <w:color w:val="0000FF"/>
                <w:spacing w:val="5"/>
                <w:sz w:val="20"/>
                <w:szCs w:val="20"/>
                <w:lang w:eastAsia="zh-CN"/>
              </w:rPr>
              <w:t>15116852358</w:t>
            </w:r>
          </w:p>
          <w:p w14:paraId="6AF4EB9E" w14:textId="77777777" w:rsidR="001D0D8A" w:rsidRDefault="00BD69B8">
            <w:pPr>
              <w:spacing w:before="161" w:line="228" w:lineRule="auto"/>
              <w:ind w:left="113"/>
              <w:rPr>
                <w:rFonts w:ascii="宋体" w:eastAsia="宋体" w:hAnsi="宋体" w:cs="宋体" w:hint="eastAsia"/>
                <w:sz w:val="20"/>
                <w:szCs w:val="20"/>
                <w:lang w:eastAsia="zh-CN"/>
              </w:rPr>
            </w:pPr>
            <w:r>
              <w:rPr>
                <w:rFonts w:ascii="宋体" w:eastAsia="宋体" w:hAnsi="宋体" w:cs="宋体"/>
                <w:color w:val="0000FF"/>
                <w:spacing w:val="7"/>
                <w:sz w:val="20"/>
                <w:szCs w:val="20"/>
                <w:lang w:eastAsia="zh-CN"/>
              </w:rPr>
              <w:t>2.</w:t>
            </w:r>
            <w:r>
              <w:rPr>
                <w:rFonts w:ascii="宋体" w:eastAsia="宋体" w:hAnsi="宋体" w:cs="宋体"/>
                <w:color w:val="0000FF"/>
                <w:spacing w:val="7"/>
                <w:sz w:val="20"/>
                <w:szCs w:val="20"/>
                <w:lang w:eastAsia="zh-CN"/>
              </w:rPr>
              <w:t>中信银行股份有限公司衡阳分行：龚黎，</w:t>
            </w:r>
            <w:r>
              <w:rPr>
                <w:rFonts w:ascii="宋体" w:eastAsia="宋体" w:hAnsi="宋体" w:cs="宋体"/>
                <w:color w:val="0000FF"/>
                <w:spacing w:val="7"/>
                <w:sz w:val="20"/>
                <w:szCs w:val="20"/>
                <w:lang w:eastAsia="zh-CN"/>
              </w:rPr>
              <w:t>18817181227</w:t>
            </w:r>
          </w:p>
          <w:p w14:paraId="51000243" w14:textId="77777777" w:rsidR="001D0D8A" w:rsidRDefault="00BD69B8">
            <w:pPr>
              <w:spacing w:before="160" w:line="367" w:lineRule="auto"/>
              <w:ind w:left="110" w:right="116" w:firstLine="5"/>
              <w:rPr>
                <w:rFonts w:ascii="宋体" w:eastAsia="宋体" w:hAnsi="宋体" w:cs="宋体" w:hint="eastAsia"/>
                <w:sz w:val="20"/>
                <w:szCs w:val="20"/>
                <w:lang w:eastAsia="zh-CN"/>
              </w:rPr>
            </w:pPr>
            <w:r>
              <w:rPr>
                <w:rFonts w:ascii="宋体" w:eastAsia="宋体" w:hAnsi="宋体" w:cs="宋体"/>
                <w:color w:val="0000FF"/>
                <w:spacing w:val="2"/>
                <w:sz w:val="20"/>
                <w:szCs w:val="20"/>
                <w:lang w:eastAsia="zh-CN"/>
              </w:rPr>
              <w:t>3.</w:t>
            </w:r>
            <w:r>
              <w:rPr>
                <w:rFonts w:ascii="宋体" w:eastAsia="宋体" w:hAnsi="宋体" w:cs="宋体"/>
                <w:color w:val="0000FF"/>
                <w:spacing w:val="2"/>
                <w:sz w:val="20"/>
                <w:szCs w:val="20"/>
                <w:lang w:eastAsia="zh-CN"/>
              </w:rPr>
              <w:t>长沙银行股份有限公司衡阳分行：宁紫希，</w:t>
            </w:r>
            <w:r>
              <w:rPr>
                <w:rFonts w:ascii="宋体" w:eastAsia="宋体" w:hAnsi="宋体" w:cs="宋体"/>
                <w:color w:val="0000FF"/>
                <w:spacing w:val="1"/>
                <w:sz w:val="20"/>
                <w:szCs w:val="20"/>
                <w:lang w:eastAsia="zh-CN"/>
              </w:rPr>
              <w:t>18674771223</w:t>
            </w:r>
            <w:r>
              <w:rPr>
                <w:rFonts w:ascii="宋体" w:eastAsia="宋体" w:hAnsi="宋体" w:cs="宋体"/>
                <w:color w:val="0000FF"/>
                <w:spacing w:val="-39"/>
                <w:sz w:val="20"/>
                <w:szCs w:val="20"/>
                <w:lang w:eastAsia="zh-CN"/>
              </w:rPr>
              <w:t xml:space="preserve"> </w:t>
            </w:r>
            <w:r>
              <w:rPr>
                <w:rFonts w:ascii="宋体" w:eastAsia="宋体" w:hAnsi="宋体" w:cs="宋体"/>
                <w:color w:val="0000FF"/>
                <w:spacing w:val="1"/>
                <w:sz w:val="20"/>
                <w:szCs w:val="20"/>
                <w:lang w:eastAsia="zh-CN"/>
              </w:rPr>
              <w:t>4.</w:t>
            </w:r>
            <w:r>
              <w:rPr>
                <w:rFonts w:ascii="宋体" w:eastAsia="宋体" w:hAnsi="宋体" w:cs="宋体"/>
                <w:color w:val="0000FF"/>
                <w:sz w:val="20"/>
                <w:szCs w:val="20"/>
                <w:lang w:eastAsia="zh-CN"/>
              </w:rPr>
              <w:t xml:space="preserve"> </w:t>
            </w:r>
            <w:r>
              <w:rPr>
                <w:rFonts w:ascii="宋体" w:eastAsia="宋体" w:hAnsi="宋体" w:cs="宋体"/>
                <w:color w:val="0000FF"/>
                <w:spacing w:val="7"/>
                <w:sz w:val="20"/>
                <w:szCs w:val="20"/>
                <w:lang w:eastAsia="zh-CN"/>
              </w:rPr>
              <w:t>湖南银行股份有限公司衡阳分行：贺卫华，</w:t>
            </w:r>
            <w:r>
              <w:rPr>
                <w:rFonts w:ascii="宋体" w:eastAsia="宋体" w:hAnsi="宋体" w:cs="宋体"/>
                <w:color w:val="0000FF"/>
                <w:spacing w:val="7"/>
                <w:sz w:val="20"/>
                <w:szCs w:val="20"/>
                <w:lang w:eastAsia="zh-CN"/>
              </w:rPr>
              <w:t>1387</w:t>
            </w:r>
            <w:r>
              <w:rPr>
                <w:rFonts w:ascii="宋体" w:eastAsia="宋体" w:hAnsi="宋体" w:cs="宋体"/>
                <w:color w:val="0000FF"/>
                <w:spacing w:val="6"/>
                <w:sz w:val="20"/>
                <w:szCs w:val="20"/>
                <w:lang w:eastAsia="zh-CN"/>
              </w:rPr>
              <w:t>5666300 5.</w:t>
            </w:r>
            <w:r>
              <w:rPr>
                <w:rFonts w:ascii="宋体" w:eastAsia="宋体" w:hAnsi="宋体" w:cs="宋体"/>
                <w:color w:val="0000FF"/>
                <w:sz w:val="20"/>
                <w:szCs w:val="20"/>
                <w:lang w:eastAsia="zh-CN"/>
              </w:rPr>
              <w:t xml:space="preserve"> </w:t>
            </w:r>
            <w:r>
              <w:rPr>
                <w:rFonts w:ascii="宋体" w:eastAsia="宋体" w:hAnsi="宋体" w:cs="宋体"/>
                <w:color w:val="0000FF"/>
                <w:spacing w:val="8"/>
                <w:sz w:val="20"/>
                <w:szCs w:val="20"/>
                <w:lang w:eastAsia="zh-CN"/>
              </w:rPr>
              <w:t>招商银行股份有限公司衡阳分行：盛波，</w:t>
            </w:r>
            <w:r>
              <w:rPr>
                <w:rFonts w:ascii="宋体" w:eastAsia="宋体" w:hAnsi="宋体" w:cs="宋体"/>
                <w:color w:val="0000FF"/>
                <w:spacing w:val="8"/>
                <w:sz w:val="20"/>
                <w:szCs w:val="20"/>
                <w:lang w:eastAsia="zh-CN"/>
              </w:rPr>
              <w:t>186747</w:t>
            </w:r>
            <w:r>
              <w:rPr>
                <w:rFonts w:ascii="宋体" w:eastAsia="宋体" w:hAnsi="宋体" w:cs="宋体"/>
                <w:color w:val="0000FF"/>
                <w:spacing w:val="7"/>
                <w:sz w:val="20"/>
                <w:szCs w:val="20"/>
                <w:lang w:eastAsia="zh-CN"/>
              </w:rPr>
              <w:t>68507</w:t>
            </w:r>
          </w:p>
          <w:p w14:paraId="0863938B" w14:textId="77777777" w:rsidR="001D0D8A" w:rsidRDefault="00BD69B8">
            <w:pPr>
              <w:spacing w:before="31" w:line="364" w:lineRule="auto"/>
              <w:ind w:left="110" w:right="116" w:firstLine="2"/>
              <w:rPr>
                <w:rFonts w:ascii="宋体" w:eastAsia="宋体" w:hAnsi="宋体" w:cs="宋体" w:hint="eastAsia"/>
                <w:sz w:val="20"/>
                <w:szCs w:val="20"/>
                <w:lang w:eastAsia="zh-CN"/>
              </w:rPr>
            </w:pPr>
            <w:r>
              <w:rPr>
                <w:rFonts w:ascii="宋体" w:eastAsia="宋体" w:hAnsi="宋体" w:cs="宋体"/>
                <w:color w:val="0000FF"/>
                <w:spacing w:val="1"/>
                <w:sz w:val="20"/>
                <w:szCs w:val="20"/>
                <w:lang w:eastAsia="zh-CN"/>
              </w:rPr>
              <w:t>6.</w:t>
            </w:r>
            <w:r>
              <w:rPr>
                <w:rFonts w:ascii="宋体" w:eastAsia="宋体" w:hAnsi="宋体" w:cs="宋体"/>
                <w:color w:val="0000FF"/>
                <w:spacing w:val="1"/>
                <w:sz w:val="20"/>
                <w:szCs w:val="20"/>
                <w:lang w:eastAsia="zh-CN"/>
              </w:rPr>
              <w:t>中国银行股份有限公司衡阳分行：何涵睿，</w:t>
            </w:r>
            <w:r>
              <w:rPr>
                <w:rFonts w:ascii="宋体" w:eastAsia="宋体" w:hAnsi="宋体" w:cs="宋体"/>
                <w:color w:val="0000FF"/>
                <w:spacing w:val="1"/>
                <w:sz w:val="20"/>
                <w:szCs w:val="20"/>
                <w:lang w:eastAsia="zh-CN"/>
              </w:rPr>
              <w:t>18397770824</w:t>
            </w:r>
            <w:r>
              <w:rPr>
                <w:rFonts w:ascii="宋体" w:eastAsia="宋体" w:hAnsi="宋体" w:cs="宋体"/>
                <w:color w:val="0000FF"/>
                <w:spacing w:val="-15"/>
                <w:sz w:val="20"/>
                <w:szCs w:val="20"/>
                <w:lang w:eastAsia="zh-CN"/>
              </w:rPr>
              <w:t xml:space="preserve"> </w:t>
            </w:r>
            <w:r>
              <w:rPr>
                <w:rFonts w:ascii="宋体" w:eastAsia="宋体" w:hAnsi="宋体" w:cs="宋体"/>
                <w:color w:val="0000FF"/>
                <w:spacing w:val="1"/>
                <w:sz w:val="20"/>
                <w:szCs w:val="20"/>
                <w:lang w:eastAsia="zh-CN"/>
              </w:rPr>
              <w:t>7.</w:t>
            </w:r>
            <w:r>
              <w:rPr>
                <w:rFonts w:ascii="宋体" w:eastAsia="宋体" w:hAnsi="宋体" w:cs="宋体"/>
                <w:color w:val="0000FF"/>
                <w:sz w:val="20"/>
                <w:szCs w:val="20"/>
                <w:lang w:eastAsia="zh-CN"/>
              </w:rPr>
              <w:t xml:space="preserve"> </w:t>
            </w:r>
            <w:r>
              <w:rPr>
                <w:rFonts w:ascii="宋体" w:eastAsia="宋体" w:hAnsi="宋体" w:cs="宋体"/>
                <w:color w:val="0000FF"/>
                <w:spacing w:val="8"/>
                <w:sz w:val="20"/>
                <w:szCs w:val="20"/>
                <w:lang w:eastAsia="zh-CN"/>
              </w:rPr>
              <w:t>湖南财信金融科技服务有限公司：吴巨丰，</w:t>
            </w:r>
            <w:r>
              <w:rPr>
                <w:rFonts w:ascii="宋体" w:eastAsia="宋体" w:hAnsi="宋体" w:cs="宋体"/>
                <w:color w:val="0000FF"/>
                <w:spacing w:val="8"/>
                <w:sz w:val="20"/>
                <w:szCs w:val="20"/>
                <w:lang w:eastAsia="zh-CN"/>
              </w:rPr>
              <w:t>1867483</w:t>
            </w:r>
            <w:r>
              <w:rPr>
                <w:rFonts w:ascii="宋体" w:eastAsia="宋体" w:hAnsi="宋体" w:cs="宋体"/>
                <w:color w:val="0000FF"/>
                <w:spacing w:val="7"/>
                <w:sz w:val="20"/>
                <w:szCs w:val="20"/>
                <w:lang w:eastAsia="zh-CN"/>
              </w:rPr>
              <w:t>8625</w:t>
            </w:r>
          </w:p>
        </w:tc>
      </w:tr>
    </w:tbl>
    <w:p w14:paraId="3716F885" w14:textId="77777777" w:rsidR="001D0D8A" w:rsidRDefault="001D0D8A">
      <w:pPr>
        <w:rPr>
          <w:lang w:eastAsia="zh-CN"/>
        </w:rPr>
      </w:pPr>
    </w:p>
    <w:p w14:paraId="0748C5C9" w14:textId="77777777" w:rsidR="001D0D8A" w:rsidRDefault="00BD69B8">
      <w:pPr>
        <w:pStyle w:val="a4"/>
        <w:spacing w:before="123" w:line="219" w:lineRule="auto"/>
        <w:ind w:left="3030"/>
        <w:outlineLvl w:val="1"/>
        <w:rPr>
          <w:rFonts w:hint="eastAsia"/>
          <w:sz w:val="24"/>
          <w:szCs w:val="24"/>
          <w:lang w:eastAsia="zh-CN"/>
        </w:rPr>
      </w:pPr>
      <w:bookmarkStart w:id="6" w:name="bookmark8"/>
      <w:bookmarkStart w:id="7" w:name="bookmark10"/>
      <w:bookmarkStart w:id="8" w:name="bookmark7"/>
      <w:bookmarkEnd w:id="6"/>
      <w:bookmarkEnd w:id="7"/>
      <w:bookmarkEnd w:id="8"/>
      <w:r>
        <w:rPr>
          <w:b/>
          <w:bCs/>
          <w:spacing w:val="-3"/>
          <w:sz w:val="24"/>
          <w:szCs w:val="24"/>
          <w:lang w:eastAsia="zh-CN"/>
        </w:rPr>
        <w:lastRenderedPageBreak/>
        <w:t>第二节</w:t>
      </w:r>
      <w:r>
        <w:rPr>
          <w:spacing w:val="-3"/>
          <w:sz w:val="24"/>
          <w:szCs w:val="24"/>
          <w:lang w:eastAsia="zh-CN"/>
        </w:rPr>
        <w:t xml:space="preserve"> </w:t>
      </w:r>
      <w:r>
        <w:rPr>
          <w:b/>
          <w:bCs/>
          <w:spacing w:val="-3"/>
          <w:sz w:val="24"/>
          <w:szCs w:val="24"/>
          <w:lang w:eastAsia="zh-CN"/>
        </w:rPr>
        <w:t>磋商须知正文</w:t>
      </w:r>
    </w:p>
    <w:p w14:paraId="0DD85DBB" w14:textId="77777777" w:rsidR="001D0D8A" w:rsidRDefault="001D0D8A">
      <w:pPr>
        <w:spacing w:line="241" w:lineRule="auto"/>
        <w:rPr>
          <w:lang w:eastAsia="zh-CN"/>
        </w:rPr>
      </w:pPr>
    </w:p>
    <w:p w14:paraId="40907AC4" w14:textId="77777777" w:rsidR="001D0D8A" w:rsidRDefault="00BD69B8">
      <w:pPr>
        <w:pStyle w:val="a4"/>
        <w:spacing w:before="72" w:line="220" w:lineRule="auto"/>
        <w:ind w:left="26"/>
        <w:outlineLvl w:val="2"/>
        <w:rPr>
          <w:rFonts w:hint="eastAsia"/>
          <w:sz w:val="22"/>
          <w:szCs w:val="22"/>
          <w:lang w:eastAsia="zh-CN"/>
        </w:rPr>
      </w:pPr>
      <w:bookmarkStart w:id="9" w:name="bookmark9"/>
      <w:bookmarkEnd w:id="9"/>
      <w:r>
        <w:rPr>
          <w:b/>
          <w:bCs/>
          <w:spacing w:val="-5"/>
          <w:sz w:val="22"/>
          <w:szCs w:val="22"/>
          <w:lang w:eastAsia="zh-CN"/>
        </w:rPr>
        <w:t>一、说明</w:t>
      </w:r>
    </w:p>
    <w:p w14:paraId="01C29503" w14:textId="77777777" w:rsidR="001D0D8A" w:rsidRDefault="001D0D8A">
      <w:pPr>
        <w:spacing w:line="360" w:lineRule="auto"/>
        <w:rPr>
          <w:lang w:eastAsia="zh-CN"/>
        </w:rPr>
      </w:pPr>
    </w:p>
    <w:p w14:paraId="20DB4578" w14:textId="77777777" w:rsidR="001D0D8A" w:rsidRDefault="00BD69B8">
      <w:pPr>
        <w:pStyle w:val="a4"/>
        <w:spacing w:before="65" w:line="228" w:lineRule="auto"/>
        <w:ind w:left="37"/>
        <w:rPr>
          <w:rFonts w:hint="eastAsia"/>
          <w:sz w:val="20"/>
          <w:szCs w:val="20"/>
          <w:lang w:eastAsia="zh-CN"/>
        </w:rPr>
      </w:pPr>
      <w:r>
        <w:rPr>
          <w:b/>
          <w:bCs/>
          <w:spacing w:val="2"/>
          <w:sz w:val="20"/>
          <w:szCs w:val="20"/>
          <w:lang w:eastAsia="zh-CN"/>
        </w:rPr>
        <w:t>1.</w:t>
      </w:r>
      <w:r>
        <w:rPr>
          <w:b/>
          <w:bCs/>
          <w:spacing w:val="2"/>
          <w:sz w:val="20"/>
          <w:szCs w:val="20"/>
          <w:lang w:eastAsia="zh-CN"/>
        </w:rPr>
        <w:t>适用范围</w:t>
      </w:r>
    </w:p>
    <w:p w14:paraId="1704DAF9" w14:textId="77777777" w:rsidR="001D0D8A" w:rsidRDefault="00BD69B8">
      <w:pPr>
        <w:pStyle w:val="a4"/>
        <w:spacing w:before="44" w:line="365" w:lineRule="auto"/>
        <w:ind w:left="25" w:right="58" w:firstLine="432"/>
        <w:rPr>
          <w:rFonts w:hint="eastAsia"/>
          <w:sz w:val="20"/>
          <w:szCs w:val="20"/>
          <w:lang w:eastAsia="zh-CN"/>
        </w:rPr>
      </w:pPr>
      <w:r>
        <w:rPr>
          <w:spacing w:val="11"/>
          <w:sz w:val="20"/>
          <w:szCs w:val="20"/>
          <w:lang w:eastAsia="zh-CN"/>
        </w:rPr>
        <w:t xml:space="preserve">1.1 </w:t>
      </w:r>
      <w:r>
        <w:rPr>
          <w:spacing w:val="11"/>
          <w:sz w:val="20"/>
          <w:szCs w:val="20"/>
          <w:lang w:eastAsia="zh-CN"/>
        </w:rPr>
        <w:t>本磋商文件仅适用于磋商须知前附表</w:t>
      </w:r>
      <w:r>
        <w:rPr>
          <w:spacing w:val="11"/>
          <w:sz w:val="20"/>
          <w:szCs w:val="20"/>
          <w:lang w:eastAsia="zh-CN"/>
        </w:rPr>
        <w:t>(</w:t>
      </w:r>
      <w:r>
        <w:rPr>
          <w:spacing w:val="11"/>
          <w:sz w:val="20"/>
          <w:szCs w:val="20"/>
          <w:lang w:eastAsia="zh-CN"/>
        </w:rPr>
        <w:t>以下简称</w:t>
      </w:r>
      <w:r>
        <w:rPr>
          <w:b/>
          <w:bCs/>
          <w:spacing w:val="11"/>
          <w:sz w:val="20"/>
          <w:szCs w:val="20"/>
          <w:lang w:eastAsia="zh-CN"/>
        </w:rPr>
        <w:t>磋商须知前附表</w:t>
      </w:r>
      <w:r>
        <w:rPr>
          <w:b/>
          <w:bCs/>
          <w:spacing w:val="11"/>
          <w:sz w:val="20"/>
          <w:szCs w:val="20"/>
          <w:lang w:eastAsia="zh-CN"/>
        </w:rPr>
        <w:t>)</w:t>
      </w:r>
      <w:r>
        <w:rPr>
          <w:spacing w:val="11"/>
          <w:sz w:val="20"/>
          <w:szCs w:val="20"/>
          <w:lang w:eastAsia="zh-CN"/>
        </w:rPr>
        <w:t>中所叙述的采购</w:t>
      </w:r>
      <w:r>
        <w:rPr>
          <w:spacing w:val="2"/>
          <w:sz w:val="20"/>
          <w:szCs w:val="20"/>
          <w:lang w:eastAsia="zh-CN"/>
        </w:rPr>
        <w:t xml:space="preserve"> </w:t>
      </w:r>
      <w:r>
        <w:rPr>
          <w:spacing w:val="2"/>
          <w:sz w:val="20"/>
          <w:szCs w:val="20"/>
          <w:lang w:eastAsia="zh-CN"/>
        </w:rPr>
        <w:t>项目。</w:t>
      </w:r>
    </w:p>
    <w:p w14:paraId="30514CCA" w14:textId="77777777" w:rsidR="001D0D8A" w:rsidRDefault="00BD69B8">
      <w:pPr>
        <w:pStyle w:val="a4"/>
        <w:spacing w:before="48" w:line="228" w:lineRule="auto"/>
        <w:ind w:left="24"/>
        <w:rPr>
          <w:rFonts w:hint="eastAsia"/>
          <w:sz w:val="20"/>
          <w:szCs w:val="20"/>
          <w:lang w:eastAsia="zh-CN"/>
        </w:rPr>
      </w:pPr>
      <w:r>
        <w:rPr>
          <w:b/>
          <w:bCs/>
          <w:spacing w:val="3"/>
          <w:sz w:val="20"/>
          <w:szCs w:val="20"/>
          <w:lang w:eastAsia="zh-CN"/>
        </w:rPr>
        <w:t>2.</w:t>
      </w:r>
      <w:r>
        <w:rPr>
          <w:b/>
          <w:bCs/>
          <w:spacing w:val="3"/>
          <w:sz w:val="20"/>
          <w:szCs w:val="20"/>
          <w:lang w:eastAsia="zh-CN"/>
        </w:rPr>
        <w:t>定义</w:t>
      </w:r>
    </w:p>
    <w:p w14:paraId="39FB9C0D" w14:textId="77777777" w:rsidR="001D0D8A" w:rsidRDefault="00BD69B8">
      <w:pPr>
        <w:pStyle w:val="a4"/>
        <w:spacing w:before="44" w:line="302" w:lineRule="auto"/>
        <w:ind w:left="20" w:right="58" w:firstLine="424"/>
        <w:rPr>
          <w:rFonts w:hint="eastAsia"/>
          <w:sz w:val="20"/>
          <w:szCs w:val="20"/>
          <w:lang w:eastAsia="zh-CN"/>
        </w:rPr>
      </w:pPr>
      <w:r>
        <w:rPr>
          <w:spacing w:val="6"/>
          <w:sz w:val="20"/>
          <w:szCs w:val="20"/>
          <w:lang w:eastAsia="zh-CN"/>
        </w:rPr>
        <w:t>2.1 “</w:t>
      </w:r>
      <w:r>
        <w:rPr>
          <w:spacing w:val="6"/>
          <w:sz w:val="20"/>
          <w:szCs w:val="20"/>
          <w:lang w:eastAsia="zh-CN"/>
        </w:rPr>
        <w:t>采购人</w:t>
      </w:r>
      <w:r>
        <w:rPr>
          <w:spacing w:val="-68"/>
          <w:sz w:val="20"/>
          <w:szCs w:val="20"/>
          <w:lang w:eastAsia="zh-CN"/>
        </w:rPr>
        <w:t xml:space="preserve"> </w:t>
      </w:r>
      <w:r>
        <w:rPr>
          <w:spacing w:val="6"/>
          <w:sz w:val="20"/>
          <w:szCs w:val="20"/>
          <w:lang w:eastAsia="zh-CN"/>
        </w:rPr>
        <w:t>”</w:t>
      </w:r>
      <w:r>
        <w:rPr>
          <w:spacing w:val="6"/>
          <w:sz w:val="20"/>
          <w:szCs w:val="20"/>
          <w:lang w:eastAsia="zh-CN"/>
        </w:rPr>
        <w:t>是指依法进行政府采购的国家机关、事业单位、团体组织。本次政府采</w:t>
      </w:r>
      <w:r>
        <w:rPr>
          <w:sz w:val="20"/>
          <w:szCs w:val="20"/>
          <w:lang w:eastAsia="zh-CN"/>
        </w:rPr>
        <w:t xml:space="preserve"> </w:t>
      </w:r>
      <w:r>
        <w:rPr>
          <w:spacing w:val="9"/>
          <w:sz w:val="20"/>
          <w:szCs w:val="20"/>
          <w:lang w:eastAsia="zh-CN"/>
        </w:rPr>
        <w:t>购的采购人名称、地址、电话、联系人见</w:t>
      </w:r>
      <w:r>
        <w:rPr>
          <w:b/>
          <w:bCs/>
          <w:spacing w:val="9"/>
          <w:sz w:val="20"/>
          <w:szCs w:val="20"/>
          <w:lang w:eastAsia="zh-CN"/>
        </w:rPr>
        <w:t>磋商须知前</w:t>
      </w:r>
      <w:r>
        <w:rPr>
          <w:b/>
          <w:bCs/>
          <w:spacing w:val="8"/>
          <w:sz w:val="20"/>
          <w:szCs w:val="20"/>
          <w:lang w:eastAsia="zh-CN"/>
        </w:rPr>
        <w:t>附表</w:t>
      </w:r>
      <w:r>
        <w:rPr>
          <w:spacing w:val="8"/>
          <w:sz w:val="20"/>
          <w:szCs w:val="20"/>
          <w:lang w:eastAsia="zh-CN"/>
        </w:rPr>
        <w:t>。</w:t>
      </w:r>
    </w:p>
    <w:p w14:paraId="049E812F" w14:textId="77777777" w:rsidR="001D0D8A" w:rsidRDefault="00BD69B8">
      <w:pPr>
        <w:pStyle w:val="a4"/>
        <w:spacing w:before="162" w:line="302" w:lineRule="auto"/>
        <w:ind w:left="21" w:right="58" w:firstLine="423"/>
        <w:rPr>
          <w:rFonts w:hint="eastAsia"/>
          <w:sz w:val="20"/>
          <w:szCs w:val="20"/>
          <w:lang w:eastAsia="zh-CN"/>
        </w:rPr>
      </w:pPr>
      <w:r>
        <w:rPr>
          <w:spacing w:val="7"/>
          <w:sz w:val="20"/>
          <w:szCs w:val="20"/>
          <w:lang w:eastAsia="zh-CN"/>
        </w:rPr>
        <w:t>2.2</w:t>
      </w:r>
      <w:r>
        <w:rPr>
          <w:spacing w:val="-18"/>
          <w:sz w:val="20"/>
          <w:szCs w:val="20"/>
          <w:lang w:eastAsia="zh-CN"/>
        </w:rPr>
        <w:t xml:space="preserve"> </w:t>
      </w:r>
      <w:r>
        <w:rPr>
          <w:spacing w:val="7"/>
          <w:sz w:val="20"/>
          <w:szCs w:val="20"/>
          <w:lang w:eastAsia="zh-CN"/>
        </w:rPr>
        <w:t>“</w:t>
      </w:r>
      <w:r>
        <w:rPr>
          <w:spacing w:val="7"/>
          <w:sz w:val="20"/>
          <w:szCs w:val="20"/>
          <w:lang w:eastAsia="zh-CN"/>
        </w:rPr>
        <w:t>采购代理机构</w:t>
      </w:r>
      <w:r>
        <w:rPr>
          <w:spacing w:val="-70"/>
          <w:sz w:val="20"/>
          <w:szCs w:val="20"/>
          <w:lang w:eastAsia="zh-CN"/>
        </w:rPr>
        <w:t xml:space="preserve"> </w:t>
      </w:r>
      <w:r>
        <w:rPr>
          <w:spacing w:val="7"/>
          <w:sz w:val="20"/>
          <w:szCs w:val="20"/>
          <w:lang w:eastAsia="zh-CN"/>
        </w:rPr>
        <w:t>”</w:t>
      </w:r>
      <w:r>
        <w:rPr>
          <w:spacing w:val="7"/>
          <w:sz w:val="20"/>
          <w:szCs w:val="20"/>
          <w:lang w:eastAsia="zh-CN"/>
        </w:rPr>
        <w:t>是指接受采购人委托，代理采购项</w:t>
      </w:r>
      <w:r>
        <w:rPr>
          <w:spacing w:val="6"/>
          <w:sz w:val="20"/>
          <w:szCs w:val="20"/>
          <w:lang w:eastAsia="zh-CN"/>
        </w:rPr>
        <w:t>目的集中采购机构和其他采购</w:t>
      </w:r>
      <w:r>
        <w:rPr>
          <w:sz w:val="20"/>
          <w:szCs w:val="20"/>
          <w:lang w:eastAsia="zh-CN"/>
        </w:rPr>
        <w:t xml:space="preserve"> </w:t>
      </w:r>
      <w:r>
        <w:rPr>
          <w:spacing w:val="8"/>
          <w:sz w:val="20"/>
          <w:szCs w:val="20"/>
          <w:lang w:eastAsia="zh-CN"/>
        </w:rPr>
        <w:t>代理机构。本次政府采购的采购代理机构名称、地址、</w:t>
      </w:r>
      <w:r>
        <w:rPr>
          <w:spacing w:val="-55"/>
          <w:sz w:val="20"/>
          <w:szCs w:val="20"/>
          <w:lang w:eastAsia="zh-CN"/>
        </w:rPr>
        <w:t xml:space="preserve"> </w:t>
      </w:r>
      <w:r>
        <w:rPr>
          <w:spacing w:val="8"/>
          <w:sz w:val="20"/>
          <w:szCs w:val="20"/>
          <w:lang w:eastAsia="zh-CN"/>
        </w:rPr>
        <w:t>电话、联系人见</w:t>
      </w:r>
      <w:r>
        <w:rPr>
          <w:b/>
          <w:bCs/>
          <w:spacing w:val="8"/>
          <w:sz w:val="20"/>
          <w:szCs w:val="20"/>
          <w:lang w:eastAsia="zh-CN"/>
        </w:rPr>
        <w:t>磋商须知前附表。</w:t>
      </w:r>
    </w:p>
    <w:p w14:paraId="4FCE8F1C" w14:textId="77777777" w:rsidR="001D0D8A" w:rsidRDefault="00BD69B8">
      <w:pPr>
        <w:pStyle w:val="a4"/>
        <w:spacing w:before="161" w:line="305" w:lineRule="auto"/>
        <w:ind w:left="23" w:right="58" w:firstLine="421"/>
        <w:rPr>
          <w:rFonts w:hint="eastAsia"/>
          <w:sz w:val="20"/>
          <w:szCs w:val="20"/>
          <w:lang w:eastAsia="zh-CN"/>
        </w:rPr>
      </w:pPr>
      <w:r>
        <w:rPr>
          <w:spacing w:val="6"/>
          <w:sz w:val="20"/>
          <w:szCs w:val="20"/>
          <w:lang w:eastAsia="zh-CN"/>
        </w:rPr>
        <w:t>2.3 “</w:t>
      </w:r>
      <w:r>
        <w:rPr>
          <w:spacing w:val="6"/>
          <w:sz w:val="20"/>
          <w:szCs w:val="20"/>
          <w:lang w:eastAsia="zh-CN"/>
        </w:rPr>
        <w:t>供应商</w:t>
      </w:r>
      <w:r>
        <w:rPr>
          <w:spacing w:val="-68"/>
          <w:sz w:val="20"/>
          <w:szCs w:val="20"/>
          <w:lang w:eastAsia="zh-CN"/>
        </w:rPr>
        <w:t xml:space="preserve"> </w:t>
      </w:r>
      <w:r>
        <w:rPr>
          <w:spacing w:val="6"/>
          <w:sz w:val="20"/>
          <w:szCs w:val="20"/>
          <w:lang w:eastAsia="zh-CN"/>
        </w:rPr>
        <w:t>”</w:t>
      </w:r>
      <w:r>
        <w:rPr>
          <w:spacing w:val="6"/>
          <w:sz w:val="20"/>
          <w:szCs w:val="20"/>
          <w:lang w:eastAsia="zh-CN"/>
        </w:rPr>
        <w:t>是指响应磋商文件要求、参加竞争性磋商采购的法人、其他组织或者自</w:t>
      </w:r>
      <w:r>
        <w:rPr>
          <w:sz w:val="20"/>
          <w:szCs w:val="20"/>
          <w:lang w:eastAsia="zh-CN"/>
        </w:rPr>
        <w:t xml:space="preserve"> </w:t>
      </w:r>
      <w:r>
        <w:rPr>
          <w:spacing w:val="2"/>
          <w:sz w:val="20"/>
          <w:szCs w:val="20"/>
          <w:lang w:eastAsia="zh-CN"/>
        </w:rPr>
        <w:t>然人。</w:t>
      </w:r>
    </w:p>
    <w:p w14:paraId="4255175D" w14:textId="77777777" w:rsidR="001D0D8A" w:rsidRDefault="00BD69B8">
      <w:pPr>
        <w:pStyle w:val="a4"/>
        <w:spacing w:before="158" w:line="302" w:lineRule="auto"/>
        <w:ind w:left="23" w:right="58" w:firstLine="421"/>
        <w:rPr>
          <w:rFonts w:hint="eastAsia"/>
          <w:sz w:val="20"/>
          <w:szCs w:val="20"/>
          <w:lang w:eastAsia="zh-CN"/>
        </w:rPr>
      </w:pPr>
      <w:r>
        <w:rPr>
          <w:spacing w:val="6"/>
          <w:sz w:val="20"/>
          <w:szCs w:val="20"/>
          <w:lang w:eastAsia="zh-CN"/>
        </w:rPr>
        <w:t>2.4 “</w:t>
      </w:r>
      <w:r>
        <w:rPr>
          <w:spacing w:val="6"/>
          <w:sz w:val="20"/>
          <w:szCs w:val="20"/>
          <w:lang w:eastAsia="zh-CN"/>
        </w:rPr>
        <w:t>磋商小组</w:t>
      </w:r>
      <w:r>
        <w:rPr>
          <w:spacing w:val="-68"/>
          <w:sz w:val="20"/>
          <w:szCs w:val="20"/>
          <w:lang w:eastAsia="zh-CN"/>
        </w:rPr>
        <w:t xml:space="preserve"> </w:t>
      </w:r>
      <w:r>
        <w:rPr>
          <w:spacing w:val="6"/>
          <w:sz w:val="20"/>
          <w:szCs w:val="20"/>
          <w:lang w:eastAsia="zh-CN"/>
        </w:rPr>
        <w:t>”</w:t>
      </w:r>
      <w:r>
        <w:rPr>
          <w:spacing w:val="6"/>
          <w:sz w:val="20"/>
          <w:szCs w:val="20"/>
          <w:lang w:eastAsia="zh-CN"/>
        </w:rPr>
        <w:t>是指依据财政部《政府采购竞争性磋商采购方式管理暂行办法》（财</w:t>
      </w:r>
      <w:r>
        <w:rPr>
          <w:sz w:val="20"/>
          <w:szCs w:val="20"/>
          <w:lang w:eastAsia="zh-CN"/>
        </w:rPr>
        <w:t xml:space="preserve"> </w:t>
      </w:r>
      <w:r>
        <w:rPr>
          <w:spacing w:val="8"/>
          <w:sz w:val="20"/>
          <w:szCs w:val="20"/>
          <w:lang w:eastAsia="zh-CN"/>
        </w:rPr>
        <w:t>库</w:t>
      </w:r>
      <w:r>
        <w:rPr>
          <w:spacing w:val="8"/>
          <w:sz w:val="20"/>
          <w:szCs w:val="20"/>
          <w:lang w:eastAsia="zh-CN"/>
        </w:rPr>
        <w:t>[2014]214</w:t>
      </w:r>
      <w:r>
        <w:rPr>
          <w:spacing w:val="-33"/>
          <w:sz w:val="20"/>
          <w:szCs w:val="20"/>
          <w:lang w:eastAsia="zh-CN"/>
        </w:rPr>
        <w:t xml:space="preserve"> </w:t>
      </w:r>
      <w:r>
        <w:rPr>
          <w:spacing w:val="8"/>
          <w:sz w:val="20"/>
          <w:szCs w:val="20"/>
          <w:lang w:eastAsia="zh-CN"/>
        </w:rPr>
        <w:t>号）有关规定组建，依法依</w:t>
      </w:r>
      <w:r>
        <w:rPr>
          <w:spacing w:val="7"/>
          <w:sz w:val="20"/>
          <w:szCs w:val="20"/>
          <w:lang w:eastAsia="zh-CN"/>
        </w:rPr>
        <w:t>规履行其职责和义务的机构。</w:t>
      </w:r>
    </w:p>
    <w:p w14:paraId="556E1DBB" w14:textId="77777777" w:rsidR="001D0D8A" w:rsidRDefault="00BD69B8">
      <w:pPr>
        <w:pStyle w:val="a4"/>
        <w:spacing w:before="162" w:line="303" w:lineRule="auto"/>
        <w:ind w:left="21" w:right="58" w:firstLine="423"/>
        <w:rPr>
          <w:rFonts w:hint="eastAsia"/>
          <w:sz w:val="20"/>
          <w:szCs w:val="20"/>
          <w:lang w:eastAsia="zh-CN"/>
        </w:rPr>
      </w:pPr>
      <w:r>
        <w:rPr>
          <w:spacing w:val="2"/>
          <w:sz w:val="20"/>
          <w:szCs w:val="20"/>
          <w:lang w:eastAsia="zh-CN"/>
        </w:rPr>
        <w:t>2.5</w:t>
      </w:r>
      <w:r>
        <w:rPr>
          <w:spacing w:val="-25"/>
          <w:sz w:val="20"/>
          <w:szCs w:val="20"/>
          <w:lang w:eastAsia="zh-CN"/>
        </w:rPr>
        <w:t xml:space="preserve"> </w:t>
      </w:r>
      <w:r>
        <w:rPr>
          <w:spacing w:val="2"/>
          <w:sz w:val="20"/>
          <w:szCs w:val="20"/>
          <w:lang w:eastAsia="zh-CN"/>
        </w:rPr>
        <w:t>“</w:t>
      </w:r>
      <w:r>
        <w:rPr>
          <w:spacing w:val="2"/>
          <w:sz w:val="20"/>
          <w:szCs w:val="20"/>
          <w:lang w:eastAsia="zh-CN"/>
        </w:rPr>
        <w:t>货物</w:t>
      </w:r>
      <w:r>
        <w:rPr>
          <w:spacing w:val="-70"/>
          <w:sz w:val="20"/>
          <w:szCs w:val="20"/>
          <w:lang w:eastAsia="zh-CN"/>
        </w:rPr>
        <w:t xml:space="preserve"> </w:t>
      </w:r>
      <w:r>
        <w:rPr>
          <w:spacing w:val="2"/>
          <w:sz w:val="20"/>
          <w:szCs w:val="20"/>
          <w:lang w:eastAsia="zh-CN"/>
        </w:rPr>
        <w:t>”</w:t>
      </w:r>
      <w:r>
        <w:rPr>
          <w:spacing w:val="2"/>
          <w:sz w:val="20"/>
          <w:szCs w:val="20"/>
          <w:lang w:eastAsia="zh-CN"/>
        </w:rPr>
        <w:t>是指各种形态和种类的物品，包括原材料、燃</w:t>
      </w:r>
      <w:r>
        <w:rPr>
          <w:spacing w:val="1"/>
          <w:sz w:val="20"/>
          <w:szCs w:val="20"/>
          <w:lang w:eastAsia="zh-CN"/>
        </w:rPr>
        <w:t>料、设备、产品等，详见《政</w:t>
      </w:r>
      <w:r>
        <w:rPr>
          <w:sz w:val="20"/>
          <w:szCs w:val="20"/>
          <w:lang w:eastAsia="zh-CN"/>
        </w:rPr>
        <w:t xml:space="preserve"> </w:t>
      </w:r>
      <w:r>
        <w:rPr>
          <w:spacing w:val="4"/>
          <w:sz w:val="20"/>
          <w:szCs w:val="20"/>
          <w:lang w:eastAsia="zh-CN"/>
        </w:rPr>
        <w:t>府采购品目分类目录》</w:t>
      </w:r>
      <w:r>
        <w:rPr>
          <w:spacing w:val="-30"/>
          <w:sz w:val="20"/>
          <w:szCs w:val="20"/>
          <w:lang w:eastAsia="zh-CN"/>
        </w:rPr>
        <w:t xml:space="preserve"> </w:t>
      </w:r>
      <w:r>
        <w:rPr>
          <w:spacing w:val="4"/>
          <w:sz w:val="20"/>
          <w:szCs w:val="20"/>
          <w:lang w:eastAsia="zh-CN"/>
        </w:rPr>
        <w:t xml:space="preserve">( </w:t>
      </w:r>
      <w:r>
        <w:rPr>
          <w:spacing w:val="4"/>
          <w:sz w:val="20"/>
          <w:szCs w:val="20"/>
          <w:lang w:eastAsia="zh-CN"/>
        </w:rPr>
        <w:t>财库〔</w:t>
      </w:r>
      <w:r>
        <w:rPr>
          <w:spacing w:val="4"/>
          <w:sz w:val="20"/>
          <w:szCs w:val="20"/>
          <w:lang w:eastAsia="zh-CN"/>
        </w:rPr>
        <w:t>2022</w:t>
      </w:r>
      <w:r>
        <w:rPr>
          <w:spacing w:val="4"/>
          <w:sz w:val="20"/>
          <w:szCs w:val="20"/>
          <w:lang w:eastAsia="zh-CN"/>
        </w:rPr>
        <w:t>〕</w:t>
      </w:r>
      <w:r>
        <w:rPr>
          <w:spacing w:val="4"/>
          <w:sz w:val="20"/>
          <w:szCs w:val="20"/>
          <w:lang w:eastAsia="zh-CN"/>
        </w:rPr>
        <w:t>31</w:t>
      </w:r>
      <w:r>
        <w:rPr>
          <w:spacing w:val="-33"/>
          <w:sz w:val="20"/>
          <w:szCs w:val="20"/>
          <w:lang w:eastAsia="zh-CN"/>
        </w:rPr>
        <w:t xml:space="preserve"> </w:t>
      </w:r>
      <w:r>
        <w:rPr>
          <w:spacing w:val="4"/>
          <w:sz w:val="20"/>
          <w:szCs w:val="20"/>
          <w:lang w:eastAsia="zh-CN"/>
        </w:rPr>
        <w:t>号</w:t>
      </w:r>
      <w:r>
        <w:rPr>
          <w:spacing w:val="4"/>
          <w:sz w:val="20"/>
          <w:szCs w:val="20"/>
          <w:lang w:eastAsia="zh-CN"/>
        </w:rPr>
        <w:t>)</w:t>
      </w:r>
      <w:r>
        <w:rPr>
          <w:spacing w:val="4"/>
          <w:sz w:val="20"/>
          <w:szCs w:val="20"/>
          <w:lang w:eastAsia="zh-CN"/>
        </w:rPr>
        <w:t>。</w:t>
      </w:r>
    </w:p>
    <w:p w14:paraId="7C776BB1" w14:textId="77777777" w:rsidR="001D0D8A" w:rsidRDefault="00BD69B8">
      <w:pPr>
        <w:pStyle w:val="a4"/>
        <w:spacing w:before="161" w:line="302" w:lineRule="auto"/>
        <w:ind w:left="22" w:firstLine="422"/>
        <w:rPr>
          <w:rFonts w:hint="eastAsia"/>
          <w:sz w:val="20"/>
          <w:szCs w:val="20"/>
          <w:lang w:eastAsia="zh-CN"/>
        </w:rPr>
      </w:pPr>
      <w:r>
        <w:rPr>
          <w:spacing w:val="8"/>
          <w:sz w:val="20"/>
          <w:szCs w:val="20"/>
          <w:lang w:eastAsia="zh-CN"/>
        </w:rPr>
        <w:t>2.6 “</w:t>
      </w:r>
      <w:r>
        <w:rPr>
          <w:spacing w:val="8"/>
          <w:sz w:val="20"/>
          <w:szCs w:val="20"/>
          <w:lang w:eastAsia="zh-CN"/>
        </w:rPr>
        <w:t>工程</w:t>
      </w:r>
      <w:r>
        <w:rPr>
          <w:spacing w:val="-70"/>
          <w:sz w:val="20"/>
          <w:szCs w:val="20"/>
          <w:lang w:eastAsia="zh-CN"/>
        </w:rPr>
        <w:t xml:space="preserve"> </w:t>
      </w:r>
      <w:r>
        <w:rPr>
          <w:spacing w:val="8"/>
          <w:sz w:val="20"/>
          <w:szCs w:val="20"/>
          <w:lang w:eastAsia="zh-CN"/>
        </w:rPr>
        <w:t>”</w:t>
      </w:r>
      <w:r>
        <w:rPr>
          <w:spacing w:val="8"/>
          <w:sz w:val="20"/>
          <w:szCs w:val="20"/>
          <w:lang w:eastAsia="zh-CN"/>
        </w:rPr>
        <w:t>是指建设工程，包括建筑物和</w:t>
      </w:r>
      <w:r>
        <w:rPr>
          <w:spacing w:val="7"/>
          <w:sz w:val="20"/>
          <w:szCs w:val="20"/>
          <w:lang w:eastAsia="zh-CN"/>
        </w:rPr>
        <w:t>构筑物的新建、改建、扩建、装修、拆除、</w:t>
      </w:r>
      <w:r>
        <w:rPr>
          <w:sz w:val="20"/>
          <w:szCs w:val="20"/>
          <w:lang w:eastAsia="zh-CN"/>
        </w:rPr>
        <w:t xml:space="preserve"> </w:t>
      </w:r>
      <w:r>
        <w:rPr>
          <w:spacing w:val="6"/>
          <w:sz w:val="20"/>
          <w:szCs w:val="20"/>
          <w:lang w:eastAsia="zh-CN"/>
        </w:rPr>
        <w:t>修缮等，详见《政府采购品目分类目录》</w:t>
      </w:r>
      <w:r>
        <w:rPr>
          <w:spacing w:val="-44"/>
          <w:sz w:val="20"/>
          <w:szCs w:val="20"/>
          <w:lang w:eastAsia="zh-CN"/>
        </w:rPr>
        <w:t xml:space="preserve"> </w:t>
      </w:r>
      <w:r>
        <w:rPr>
          <w:spacing w:val="6"/>
          <w:sz w:val="20"/>
          <w:szCs w:val="20"/>
          <w:lang w:eastAsia="zh-CN"/>
        </w:rPr>
        <w:t>(</w:t>
      </w:r>
      <w:r>
        <w:rPr>
          <w:spacing w:val="6"/>
          <w:sz w:val="20"/>
          <w:szCs w:val="20"/>
          <w:lang w:eastAsia="zh-CN"/>
        </w:rPr>
        <w:t>财库〔</w:t>
      </w:r>
      <w:r>
        <w:rPr>
          <w:spacing w:val="6"/>
          <w:sz w:val="20"/>
          <w:szCs w:val="20"/>
          <w:lang w:eastAsia="zh-CN"/>
        </w:rPr>
        <w:t>2022</w:t>
      </w:r>
      <w:r>
        <w:rPr>
          <w:spacing w:val="6"/>
          <w:sz w:val="20"/>
          <w:szCs w:val="20"/>
          <w:lang w:eastAsia="zh-CN"/>
        </w:rPr>
        <w:t>〕</w:t>
      </w:r>
      <w:r>
        <w:rPr>
          <w:spacing w:val="6"/>
          <w:sz w:val="20"/>
          <w:szCs w:val="20"/>
          <w:lang w:eastAsia="zh-CN"/>
        </w:rPr>
        <w:t>31</w:t>
      </w:r>
      <w:r>
        <w:rPr>
          <w:spacing w:val="-35"/>
          <w:sz w:val="20"/>
          <w:szCs w:val="20"/>
          <w:lang w:eastAsia="zh-CN"/>
        </w:rPr>
        <w:t xml:space="preserve"> </w:t>
      </w:r>
      <w:r>
        <w:rPr>
          <w:spacing w:val="6"/>
          <w:sz w:val="20"/>
          <w:szCs w:val="20"/>
          <w:lang w:eastAsia="zh-CN"/>
        </w:rPr>
        <w:t>号</w:t>
      </w:r>
      <w:r>
        <w:rPr>
          <w:spacing w:val="5"/>
          <w:sz w:val="20"/>
          <w:szCs w:val="20"/>
          <w:lang w:eastAsia="zh-CN"/>
        </w:rPr>
        <w:t>)</w:t>
      </w:r>
      <w:r>
        <w:rPr>
          <w:spacing w:val="5"/>
          <w:sz w:val="20"/>
          <w:szCs w:val="20"/>
          <w:lang w:eastAsia="zh-CN"/>
        </w:rPr>
        <w:t>。</w:t>
      </w:r>
    </w:p>
    <w:p w14:paraId="0C6B6090" w14:textId="77777777" w:rsidR="001D0D8A" w:rsidRDefault="00BD69B8">
      <w:pPr>
        <w:pStyle w:val="a4"/>
        <w:spacing w:before="163" w:line="302" w:lineRule="auto"/>
        <w:ind w:left="23" w:right="58" w:firstLine="421"/>
        <w:rPr>
          <w:rFonts w:hint="eastAsia"/>
          <w:sz w:val="20"/>
          <w:szCs w:val="20"/>
          <w:lang w:eastAsia="zh-CN"/>
        </w:rPr>
      </w:pPr>
      <w:r>
        <w:rPr>
          <w:spacing w:val="6"/>
          <w:sz w:val="20"/>
          <w:szCs w:val="20"/>
          <w:lang w:eastAsia="zh-CN"/>
        </w:rPr>
        <w:t>2.7 “</w:t>
      </w:r>
      <w:r>
        <w:rPr>
          <w:spacing w:val="6"/>
          <w:sz w:val="20"/>
          <w:szCs w:val="20"/>
          <w:lang w:eastAsia="zh-CN"/>
        </w:rPr>
        <w:t>服务</w:t>
      </w:r>
      <w:r>
        <w:rPr>
          <w:spacing w:val="-68"/>
          <w:sz w:val="20"/>
          <w:szCs w:val="20"/>
          <w:lang w:eastAsia="zh-CN"/>
        </w:rPr>
        <w:t xml:space="preserve"> </w:t>
      </w:r>
      <w:r>
        <w:rPr>
          <w:spacing w:val="6"/>
          <w:sz w:val="20"/>
          <w:szCs w:val="20"/>
          <w:lang w:eastAsia="zh-CN"/>
        </w:rPr>
        <w:t>”</w:t>
      </w:r>
      <w:r>
        <w:rPr>
          <w:spacing w:val="6"/>
          <w:sz w:val="20"/>
          <w:szCs w:val="20"/>
          <w:lang w:eastAsia="zh-CN"/>
        </w:rPr>
        <w:t>是指除货物和工程以外的其他政府采购对象，详见《政府采购品目分类目</w:t>
      </w:r>
      <w:r>
        <w:rPr>
          <w:sz w:val="20"/>
          <w:szCs w:val="20"/>
          <w:lang w:eastAsia="zh-CN"/>
        </w:rPr>
        <w:t xml:space="preserve"> </w:t>
      </w:r>
      <w:r>
        <w:rPr>
          <w:spacing w:val="2"/>
          <w:sz w:val="20"/>
          <w:szCs w:val="20"/>
          <w:lang w:eastAsia="zh-CN"/>
        </w:rPr>
        <w:t>录》</w:t>
      </w:r>
      <w:r>
        <w:rPr>
          <w:spacing w:val="-45"/>
          <w:sz w:val="20"/>
          <w:szCs w:val="20"/>
          <w:lang w:eastAsia="zh-CN"/>
        </w:rPr>
        <w:t xml:space="preserve"> </w:t>
      </w:r>
      <w:r>
        <w:rPr>
          <w:spacing w:val="2"/>
          <w:sz w:val="20"/>
          <w:szCs w:val="20"/>
          <w:lang w:eastAsia="zh-CN"/>
        </w:rPr>
        <w:t xml:space="preserve">( </w:t>
      </w:r>
      <w:r>
        <w:rPr>
          <w:spacing w:val="2"/>
          <w:sz w:val="20"/>
          <w:szCs w:val="20"/>
          <w:lang w:eastAsia="zh-CN"/>
        </w:rPr>
        <w:t>财库〔</w:t>
      </w:r>
      <w:r>
        <w:rPr>
          <w:spacing w:val="2"/>
          <w:sz w:val="20"/>
          <w:szCs w:val="20"/>
          <w:lang w:eastAsia="zh-CN"/>
        </w:rPr>
        <w:t>2022</w:t>
      </w:r>
      <w:r>
        <w:rPr>
          <w:spacing w:val="2"/>
          <w:sz w:val="20"/>
          <w:szCs w:val="20"/>
          <w:lang w:eastAsia="zh-CN"/>
        </w:rPr>
        <w:t>〕</w:t>
      </w:r>
      <w:r>
        <w:rPr>
          <w:spacing w:val="2"/>
          <w:sz w:val="20"/>
          <w:szCs w:val="20"/>
          <w:lang w:eastAsia="zh-CN"/>
        </w:rPr>
        <w:t>31</w:t>
      </w:r>
      <w:r>
        <w:rPr>
          <w:spacing w:val="-33"/>
          <w:sz w:val="20"/>
          <w:szCs w:val="20"/>
          <w:lang w:eastAsia="zh-CN"/>
        </w:rPr>
        <w:t xml:space="preserve"> </w:t>
      </w:r>
      <w:r>
        <w:rPr>
          <w:spacing w:val="2"/>
          <w:sz w:val="20"/>
          <w:szCs w:val="20"/>
          <w:lang w:eastAsia="zh-CN"/>
        </w:rPr>
        <w:t>号</w:t>
      </w:r>
      <w:r>
        <w:rPr>
          <w:spacing w:val="2"/>
          <w:sz w:val="20"/>
          <w:szCs w:val="20"/>
          <w:lang w:eastAsia="zh-CN"/>
        </w:rPr>
        <w:t>)</w:t>
      </w:r>
      <w:r>
        <w:rPr>
          <w:spacing w:val="2"/>
          <w:sz w:val="20"/>
          <w:szCs w:val="20"/>
          <w:lang w:eastAsia="zh-CN"/>
        </w:rPr>
        <w:t>。</w:t>
      </w:r>
    </w:p>
    <w:p w14:paraId="0E642026" w14:textId="77777777" w:rsidR="001D0D8A" w:rsidRDefault="00BD69B8">
      <w:pPr>
        <w:pStyle w:val="a4"/>
        <w:spacing w:before="163" w:line="302" w:lineRule="auto"/>
        <w:ind w:left="23" w:right="58" w:firstLine="420"/>
        <w:rPr>
          <w:rFonts w:hint="eastAsia"/>
          <w:sz w:val="20"/>
          <w:szCs w:val="20"/>
          <w:lang w:eastAsia="zh-CN"/>
        </w:rPr>
      </w:pPr>
      <w:r>
        <w:rPr>
          <w:spacing w:val="5"/>
          <w:sz w:val="20"/>
          <w:szCs w:val="20"/>
          <w:lang w:eastAsia="zh-CN"/>
        </w:rPr>
        <w:t>2.8 “</w:t>
      </w:r>
      <w:r>
        <w:rPr>
          <w:spacing w:val="5"/>
          <w:sz w:val="20"/>
          <w:szCs w:val="20"/>
          <w:lang w:eastAsia="zh-CN"/>
        </w:rPr>
        <w:t>节能产品</w:t>
      </w:r>
      <w:r>
        <w:rPr>
          <w:spacing w:val="-58"/>
          <w:sz w:val="20"/>
          <w:szCs w:val="20"/>
          <w:lang w:eastAsia="zh-CN"/>
        </w:rPr>
        <w:t xml:space="preserve"> </w:t>
      </w:r>
      <w:r>
        <w:rPr>
          <w:spacing w:val="5"/>
          <w:sz w:val="20"/>
          <w:szCs w:val="20"/>
          <w:lang w:eastAsia="zh-CN"/>
        </w:rPr>
        <w:t>”</w:t>
      </w:r>
      <w:r>
        <w:rPr>
          <w:spacing w:val="5"/>
          <w:sz w:val="20"/>
          <w:szCs w:val="20"/>
          <w:lang w:eastAsia="zh-CN"/>
        </w:rPr>
        <w:t>或者</w:t>
      </w:r>
      <w:r>
        <w:rPr>
          <w:spacing w:val="5"/>
          <w:sz w:val="20"/>
          <w:szCs w:val="20"/>
          <w:lang w:eastAsia="zh-CN"/>
        </w:rPr>
        <w:t>“</w:t>
      </w:r>
      <w:r>
        <w:rPr>
          <w:spacing w:val="5"/>
          <w:sz w:val="20"/>
          <w:szCs w:val="20"/>
          <w:lang w:eastAsia="zh-CN"/>
        </w:rPr>
        <w:t>环境标志产品</w:t>
      </w:r>
      <w:r>
        <w:rPr>
          <w:spacing w:val="-70"/>
          <w:sz w:val="20"/>
          <w:szCs w:val="20"/>
          <w:lang w:eastAsia="zh-CN"/>
        </w:rPr>
        <w:t xml:space="preserve"> </w:t>
      </w:r>
      <w:r>
        <w:rPr>
          <w:spacing w:val="5"/>
          <w:sz w:val="20"/>
          <w:szCs w:val="20"/>
          <w:lang w:eastAsia="zh-CN"/>
        </w:rPr>
        <w:t>”</w:t>
      </w:r>
      <w:r>
        <w:rPr>
          <w:spacing w:val="5"/>
          <w:sz w:val="20"/>
          <w:szCs w:val="20"/>
          <w:lang w:eastAsia="zh-CN"/>
        </w:rPr>
        <w:t>是指财政部发布的《节能产品政府采购品目清</w:t>
      </w:r>
      <w:r>
        <w:rPr>
          <w:sz w:val="20"/>
          <w:szCs w:val="20"/>
          <w:lang w:eastAsia="zh-CN"/>
        </w:rPr>
        <w:t xml:space="preserve"> </w:t>
      </w:r>
      <w:r>
        <w:rPr>
          <w:spacing w:val="9"/>
          <w:sz w:val="20"/>
          <w:szCs w:val="20"/>
          <w:lang w:eastAsia="zh-CN"/>
        </w:rPr>
        <w:t>单》或者《环境标志产品政府采购品目清单》的产品。</w:t>
      </w:r>
    </w:p>
    <w:p w14:paraId="32320F3F" w14:textId="77777777" w:rsidR="001D0D8A" w:rsidRDefault="00BD69B8">
      <w:pPr>
        <w:pStyle w:val="a4"/>
        <w:spacing w:before="162" w:line="302" w:lineRule="auto"/>
        <w:ind w:left="27" w:right="58" w:firstLine="417"/>
        <w:rPr>
          <w:rFonts w:hint="eastAsia"/>
          <w:sz w:val="20"/>
          <w:szCs w:val="20"/>
          <w:lang w:eastAsia="zh-CN"/>
        </w:rPr>
      </w:pPr>
      <w:r>
        <w:rPr>
          <w:spacing w:val="7"/>
          <w:sz w:val="20"/>
          <w:szCs w:val="20"/>
          <w:lang w:eastAsia="zh-CN"/>
        </w:rPr>
        <w:t>2.9</w:t>
      </w:r>
      <w:r>
        <w:rPr>
          <w:spacing w:val="-18"/>
          <w:sz w:val="20"/>
          <w:szCs w:val="20"/>
          <w:lang w:eastAsia="zh-CN"/>
        </w:rPr>
        <w:t xml:space="preserve"> </w:t>
      </w:r>
      <w:r>
        <w:rPr>
          <w:spacing w:val="7"/>
          <w:sz w:val="20"/>
          <w:szCs w:val="20"/>
          <w:lang w:eastAsia="zh-CN"/>
        </w:rPr>
        <w:t>“</w:t>
      </w:r>
      <w:r>
        <w:rPr>
          <w:spacing w:val="7"/>
          <w:sz w:val="20"/>
          <w:szCs w:val="20"/>
          <w:lang w:eastAsia="zh-CN"/>
        </w:rPr>
        <w:t>进口产品</w:t>
      </w:r>
      <w:r>
        <w:rPr>
          <w:spacing w:val="-70"/>
          <w:sz w:val="20"/>
          <w:szCs w:val="20"/>
          <w:lang w:eastAsia="zh-CN"/>
        </w:rPr>
        <w:t xml:space="preserve"> </w:t>
      </w:r>
      <w:r>
        <w:rPr>
          <w:spacing w:val="7"/>
          <w:sz w:val="20"/>
          <w:szCs w:val="20"/>
          <w:lang w:eastAsia="zh-CN"/>
        </w:rPr>
        <w:t>”</w:t>
      </w:r>
      <w:r>
        <w:rPr>
          <w:spacing w:val="7"/>
          <w:sz w:val="20"/>
          <w:szCs w:val="20"/>
          <w:lang w:eastAsia="zh-CN"/>
        </w:rPr>
        <w:t>是指通过中国海关报关验放进入中国境</w:t>
      </w:r>
      <w:r>
        <w:rPr>
          <w:spacing w:val="6"/>
          <w:sz w:val="20"/>
          <w:szCs w:val="20"/>
          <w:lang w:eastAsia="zh-CN"/>
        </w:rPr>
        <w:t>内且产自关境外的产品，详见</w:t>
      </w:r>
      <w:r>
        <w:rPr>
          <w:sz w:val="20"/>
          <w:szCs w:val="20"/>
          <w:lang w:eastAsia="zh-CN"/>
        </w:rPr>
        <w:t xml:space="preserve"> </w:t>
      </w:r>
      <w:r>
        <w:rPr>
          <w:spacing w:val="6"/>
          <w:sz w:val="20"/>
          <w:szCs w:val="20"/>
          <w:lang w:eastAsia="zh-CN"/>
        </w:rPr>
        <w:t>《关于政府采购进口产品管理有关问题的通知》</w:t>
      </w:r>
      <w:r>
        <w:rPr>
          <w:spacing w:val="-44"/>
          <w:sz w:val="20"/>
          <w:szCs w:val="20"/>
          <w:lang w:eastAsia="zh-CN"/>
        </w:rPr>
        <w:t xml:space="preserve"> </w:t>
      </w:r>
      <w:r>
        <w:rPr>
          <w:spacing w:val="6"/>
          <w:sz w:val="20"/>
          <w:szCs w:val="20"/>
          <w:lang w:eastAsia="zh-CN"/>
        </w:rPr>
        <w:t>(</w:t>
      </w:r>
      <w:r>
        <w:rPr>
          <w:spacing w:val="6"/>
          <w:sz w:val="20"/>
          <w:szCs w:val="20"/>
          <w:lang w:eastAsia="zh-CN"/>
        </w:rPr>
        <w:t>财库</w:t>
      </w:r>
      <w:r>
        <w:rPr>
          <w:spacing w:val="6"/>
          <w:sz w:val="20"/>
          <w:szCs w:val="20"/>
          <w:lang w:eastAsia="zh-CN"/>
        </w:rPr>
        <w:t>[200</w:t>
      </w:r>
      <w:r>
        <w:rPr>
          <w:spacing w:val="5"/>
          <w:sz w:val="20"/>
          <w:szCs w:val="20"/>
          <w:lang w:eastAsia="zh-CN"/>
        </w:rPr>
        <w:t>7]119</w:t>
      </w:r>
      <w:r>
        <w:rPr>
          <w:spacing w:val="-33"/>
          <w:sz w:val="20"/>
          <w:szCs w:val="20"/>
          <w:lang w:eastAsia="zh-CN"/>
        </w:rPr>
        <w:t xml:space="preserve"> </w:t>
      </w:r>
      <w:r>
        <w:rPr>
          <w:spacing w:val="5"/>
          <w:sz w:val="20"/>
          <w:szCs w:val="20"/>
          <w:lang w:eastAsia="zh-CN"/>
        </w:rPr>
        <w:t>号</w:t>
      </w:r>
      <w:r>
        <w:rPr>
          <w:spacing w:val="5"/>
          <w:sz w:val="20"/>
          <w:szCs w:val="20"/>
          <w:lang w:eastAsia="zh-CN"/>
        </w:rPr>
        <w:t>)</w:t>
      </w:r>
      <w:r>
        <w:rPr>
          <w:spacing w:val="5"/>
          <w:sz w:val="20"/>
          <w:szCs w:val="20"/>
          <w:lang w:eastAsia="zh-CN"/>
        </w:rPr>
        <w:t>。</w:t>
      </w:r>
    </w:p>
    <w:p w14:paraId="457FBBA1" w14:textId="77777777" w:rsidR="001D0D8A" w:rsidRDefault="00BD69B8">
      <w:pPr>
        <w:pStyle w:val="a4"/>
        <w:spacing w:before="165" w:line="327" w:lineRule="auto"/>
        <w:ind w:left="39" w:right="58" w:firstLine="405"/>
        <w:rPr>
          <w:rFonts w:hint="eastAsia"/>
          <w:sz w:val="20"/>
          <w:szCs w:val="20"/>
          <w:lang w:eastAsia="zh-CN"/>
        </w:rPr>
      </w:pPr>
      <w:r>
        <w:rPr>
          <w:spacing w:val="9"/>
          <w:sz w:val="20"/>
          <w:szCs w:val="20"/>
          <w:lang w:eastAsia="zh-CN"/>
        </w:rPr>
        <w:t>2.10</w:t>
      </w:r>
      <w:r>
        <w:rPr>
          <w:spacing w:val="37"/>
          <w:sz w:val="20"/>
          <w:szCs w:val="20"/>
          <w:lang w:eastAsia="zh-CN"/>
        </w:rPr>
        <w:t xml:space="preserve"> </w:t>
      </w:r>
      <w:r>
        <w:rPr>
          <w:spacing w:val="9"/>
          <w:sz w:val="20"/>
          <w:szCs w:val="20"/>
          <w:lang w:eastAsia="zh-CN"/>
        </w:rPr>
        <w:t>电子磋商：是指电子磋商各方参与人（以下</w:t>
      </w:r>
      <w:r>
        <w:rPr>
          <w:spacing w:val="8"/>
          <w:sz w:val="20"/>
          <w:szCs w:val="20"/>
          <w:lang w:eastAsia="zh-CN"/>
        </w:rPr>
        <w:t>简称交易参与人）按照有关法律法规</w:t>
      </w:r>
      <w:r>
        <w:rPr>
          <w:sz w:val="20"/>
          <w:szCs w:val="20"/>
          <w:lang w:eastAsia="zh-CN"/>
        </w:rPr>
        <w:t xml:space="preserve"> </w:t>
      </w:r>
      <w:r>
        <w:rPr>
          <w:spacing w:val="7"/>
          <w:sz w:val="20"/>
          <w:szCs w:val="20"/>
          <w:lang w:eastAsia="zh-CN"/>
        </w:rPr>
        <w:t>的规定，应用网络信息技术，使用衡阳市公共资源网上交易平台</w:t>
      </w:r>
      <w:r>
        <w:rPr>
          <w:spacing w:val="7"/>
          <w:sz w:val="20"/>
          <w:szCs w:val="20"/>
          <w:lang w:eastAsia="zh-CN"/>
        </w:rPr>
        <w:t>(</w:t>
      </w:r>
      <w:r>
        <w:rPr>
          <w:spacing w:val="7"/>
          <w:sz w:val="20"/>
          <w:szCs w:val="20"/>
          <w:lang w:eastAsia="zh-CN"/>
        </w:rPr>
        <w:t>以下</w:t>
      </w:r>
      <w:r>
        <w:rPr>
          <w:spacing w:val="6"/>
          <w:sz w:val="20"/>
          <w:szCs w:val="20"/>
          <w:lang w:eastAsia="zh-CN"/>
        </w:rPr>
        <w:t>简称交易平台</w:t>
      </w:r>
      <w:r>
        <w:rPr>
          <w:spacing w:val="6"/>
          <w:sz w:val="20"/>
          <w:szCs w:val="20"/>
          <w:lang w:eastAsia="zh-CN"/>
        </w:rPr>
        <w:t>)</w:t>
      </w:r>
      <w:r>
        <w:rPr>
          <w:spacing w:val="6"/>
          <w:sz w:val="20"/>
          <w:szCs w:val="20"/>
          <w:lang w:eastAsia="zh-CN"/>
        </w:rPr>
        <w:t>，进行</w:t>
      </w:r>
      <w:r>
        <w:rPr>
          <w:sz w:val="20"/>
          <w:szCs w:val="20"/>
          <w:lang w:eastAsia="zh-CN"/>
        </w:rPr>
        <w:t xml:space="preserve"> </w:t>
      </w:r>
      <w:r>
        <w:rPr>
          <w:spacing w:val="3"/>
          <w:sz w:val="20"/>
          <w:szCs w:val="20"/>
          <w:lang w:eastAsia="zh-CN"/>
        </w:rPr>
        <w:t>的磋商活动。</w:t>
      </w:r>
    </w:p>
    <w:p w14:paraId="504DDDDD" w14:textId="77777777" w:rsidR="001D0D8A" w:rsidRDefault="00BD69B8">
      <w:pPr>
        <w:pStyle w:val="a4"/>
        <w:spacing w:before="259" w:line="227" w:lineRule="auto"/>
        <w:ind w:left="26"/>
        <w:rPr>
          <w:rFonts w:hint="eastAsia"/>
          <w:sz w:val="20"/>
          <w:szCs w:val="20"/>
          <w:lang w:eastAsia="zh-CN"/>
        </w:rPr>
      </w:pPr>
      <w:r>
        <w:rPr>
          <w:b/>
          <w:bCs/>
          <w:spacing w:val="6"/>
          <w:sz w:val="20"/>
          <w:szCs w:val="20"/>
          <w:lang w:eastAsia="zh-CN"/>
        </w:rPr>
        <w:t>3.</w:t>
      </w:r>
      <w:r>
        <w:rPr>
          <w:b/>
          <w:bCs/>
          <w:spacing w:val="6"/>
          <w:sz w:val="20"/>
          <w:szCs w:val="20"/>
          <w:lang w:eastAsia="zh-CN"/>
        </w:rPr>
        <w:t>供应商的资格要求</w:t>
      </w:r>
    </w:p>
    <w:p w14:paraId="564540F9" w14:textId="77777777" w:rsidR="001D0D8A" w:rsidRDefault="00BD69B8">
      <w:pPr>
        <w:pStyle w:val="a4"/>
        <w:spacing w:before="124" w:line="227" w:lineRule="auto"/>
        <w:ind w:left="446"/>
        <w:rPr>
          <w:rFonts w:hint="eastAsia"/>
          <w:sz w:val="20"/>
          <w:szCs w:val="20"/>
          <w:lang w:eastAsia="zh-CN"/>
        </w:rPr>
      </w:pPr>
      <w:r>
        <w:rPr>
          <w:spacing w:val="8"/>
          <w:sz w:val="20"/>
          <w:szCs w:val="20"/>
          <w:lang w:eastAsia="zh-CN"/>
        </w:rPr>
        <w:t xml:space="preserve">3.1 </w:t>
      </w:r>
      <w:r>
        <w:rPr>
          <w:spacing w:val="8"/>
          <w:sz w:val="20"/>
          <w:szCs w:val="20"/>
          <w:lang w:eastAsia="zh-CN"/>
        </w:rPr>
        <w:t>供应商应当符合</w:t>
      </w:r>
      <w:r>
        <w:rPr>
          <w:b/>
          <w:bCs/>
          <w:spacing w:val="8"/>
          <w:sz w:val="20"/>
          <w:szCs w:val="20"/>
          <w:lang w:eastAsia="zh-CN"/>
        </w:rPr>
        <w:t>磋商须知前附表</w:t>
      </w:r>
      <w:r>
        <w:rPr>
          <w:spacing w:val="8"/>
          <w:sz w:val="20"/>
          <w:szCs w:val="20"/>
          <w:lang w:eastAsia="zh-CN"/>
        </w:rPr>
        <w:t>中规定的下列资格条件要求；</w:t>
      </w:r>
    </w:p>
    <w:p w14:paraId="39DA7A8E" w14:textId="77777777" w:rsidR="001D0D8A" w:rsidRDefault="00BD69B8">
      <w:pPr>
        <w:pStyle w:val="a4"/>
        <w:spacing w:before="164" w:line="227" w:lineRule="auto"/>
        <w:ind w:left="452"/>
        <w:rPr>
          <w:rFonts w:hint="eastAsia"/>
          <w:sz w:val="20"/>
          <w:szCs w:val="20"/>
          <w:lang w:eastAsia="zh-CN"/>
        </w:rPr>
      </w:pPr>
      <w:r>
        <w:rPr>
          <w:spacing w:val="9"/>
          <w:sz w:val="20"/>
          <w:szCs w:val="20"/>
          <w:lang w:eastAsia="zh-CN"/>
        </w:rPr>
        <w:t>（</w:t>
      </w:r>
      <w:r>
        <w:rPr>
          <w:spacing w:val="9"/>
          <w:sz w:val="20"/>
          <w:szCs w:val="20"/>
          <w:lang w:eastAsia="zh-CN"/>
        </w:rPr>
        <w:t>l</w:t>
      </w:r>
      <w:r>
        <w:rPr>
          <w:spacing w:val="9"/>
          <w:sz w:val="20"/>
          <w:szCs w:val="20"/>
          <w:lang w:eastAsia="zh-CN"/>
        </w:rPr>
        <w:t>）《政府采购法》第二十二条第一款规定的供应商基本资</w:t>
      </w:r>
      <w:r>
        <w:rPr>
          <w:spacing w:val="8"/>
          <w:sz w:val="20"/>
          <w:szCs w:val="20"/>
          <w:lang w:eastAsia="zh-CN"/>
        </w:rPr>
        <w:t>格条件；</w:t>
      </w:r>
    </w:p>
    <w:p w14:paraId="0D9C7B39" w14:textId="77777777" w:rsidR="001D0D8A" w:rsidRDefault="00BD69B8">
      <w:pPr>
        <w:pStyle w:val="a4"/>
        <w:spacing w:before="163" w:line="225" w:lineRule="auto"/>
        <w:ind w:left="441"/>
        <w:rPr>
          <w:rFonts w:hint="eastAsia"/>
          <w:sz w:val="20"/>
          <w:szCs w:val="20"/>
          <w:lang w:eastAsia="zh-CN"/>
        </w:rPr>
      </w:pPr>
      <w:r>
        <w:rPr>
          <w:spacing w:val="8"/>
          <w:sz w:val="20"/>
          <w:szCs w:val="20"/>
          <w:lang w:eastAsia="zh-CN"/>
        </w:rPr>
        <w:t>①</w:t>
      </w:r>
      <w:r>
        <w:rPr>
          <w:spacing w:val="8"/>
          <w:sz w:val="20"/>
          <w:szCs w:val="20"/>
          <w:lang w:eastAsia="zh-CN"/>
        </w:rPr>
        <w:t>具有独立承担民事责任的能力；</w:t>
      </w:r>
    </w:p>
    <w:p w14:paraId="472FE0D2" w14:textId="77777777" w:rsidR="001D0D8A" w:rsidRDefault="00BD69B8">
      <w:pPr>
        <w:pStyle w:val="a4"/>
        <w:spacing w:before="164" w:line="225" w:lineRule="auto"/>
        <w:ind w:left="440"/>
        <w:rPr>
          <w:rFonts w:hint="eastAsia"/>
          <w:sz w:val="20"/>
          <w:szCs w:val="20"/>
          <w:lang w:eastAsia="zh-CN"/>
        </w:rPr>
      </w:pPr>
      <w:r>
        <w:rPr>
          <w:spacing w:val="9"/>
          <w:sz w:val="20"/>
          <w:szCs w:val="20"/>
          <w:lang w:eastAsia="zh-CN"/>
        </w:rPr>
        <w:t>②</w:t>
      </w:r>
      <w:r>
        <w:rPr>
          <w:spacing w:val="9"/>
          <w:sz w:val="20"/>
          <w:szCs w:val="20"/>
          <w:lang w:eastAsia="zh-CN"/>
        </w:rPr>
        <w:t>具有良好的商业信誉和健全的财务会计制度；</w:t>
      </w:r>
    </w:p>
    <w:p w14:paraId="12D0AB17" w14:textId="77777777" w:rsidR="001D0D8A" w:rsidRDefault="001D0D8A">
      <w:pPr>
        <w:spacing w:line="225" w:lineRule="auto"/>
        <w:rPr>
          <w:sz w:val="20"/>
          <w:szCs w:val="20"/>
          <w:lang w:eastAsia="zh-CN"/>
        </w:rPr>
        <w:sectPr w:rsidR="001D0D8A">
          <w:footerReference w:type="default" r:id="rId22"/>
          <w:pgSz w:w="11906" w:h="16839"/>
          <w:pgMar w:top="1431" w:right="1743" w:bottom="1377" w:left="1785" w:header="0" w:footer="1212" w:gutter="0"/>
          <w:cols w:space="720"/>
        </w:sectPr>
      </w:pPr>
    </w:p>
    <w:p w14:paraId="6A4039D1" w14:textId="77777777" w:rsidR="001D0D8A" w:rsidRDefault="00BD69B8">
      <w:pPr>
        <w:pStyle w:val="a4"/>
        <w:spacing w:before="42" w:line="225" w:lineRule="auto"/>
        <w:ind w:left="440"/>
        <w:rPr>
          <w:rFonts w:hint="eastAsia"/>
          <w:sz w:val="20"/>
          <w:szCs w:val="20"/>
          <w:lang w:eastAsia="zh-CN"/>
        </w:rPr>
      </w:pPr>
      <w:r>
        <w:rPr>
          <w:spacing w:val="9"/>
          <w:sz w:val="20"/>
          <w:szCs w:val="20"/>
          <w:lang w:eastAsia="zh-CN"/>
        </w:rPr>
        <w:lastRenderedPageBreak/>
        <w:t>③</w:t>
      </w:r>
      <w:r>
        <w:rPr>
          <w:spacing w:val="9"/>
          <w:sz w:val="20"/>
          <w:szCs w:val="20"/>
          <w:lang w:eastAsia="zh-CN"/>
        </w:rPr>
        <w:t>具有履行合同所必需的设备和专业技术能力；</w:t>
      </w:r>
    </w:p>
    <w:p w14:paraId="3CF6E410" w14:textId="77777777" w:rsidR="001D0D8A" w:rsidRDefault="00BD69B8">
      <w:pPr>
        <w:pStyle w:val="a4"/>
        <w:spacing w:before="164" w:line="225" w:lineRule="auto"/>
        <w:ind w:left="440"/>
        <w:rPr>
          <w:rFonts w:hint="eastAsia"/>
          <w:sz w:val="20"/>
          <w:szCs w:val="20"/>
          <w:lang w:eastAsia="zh-CN"/>
        </w:rPr>
      </w:pPr>
      <w:r>
        <w:rPr>
          <w:spacing w:val="9"/>
          <w:sz w:val="20"/>
          <w:szCs w:val="20"/>
          <w:lang w:eastAsia="zh-CN"/>
        </w:rPr>
        <w:t>④</w:t>
      </w:r>
      <w:r>
        <w:rPr>
          <w:spacing w:val="9"/>
          <w:sz w:val="20"/>
          <w:szCs w:val="20"/>
          <w:lang w:eastAsia="zh-CN"/>
        </w:rPr>
        <w:t>有依法缴纳税收和社会保障资金的良好记录；</w:t>
      </w:r>
    </w:p>
    <w:p w14:paraId="66980B2F" w14:textId="77777777" w:rsidR="001D0D8A" w:rsidRDefault="00BD69B8">
      <w:pPr>
        <w:pStyle w:val="a4"/>
        <w:spacing w:before="166" w:line="225" w:lineRule="auto"/>
        <w:ind w:left="440"/>
        <w:rPr>
          <w:rFonts w:hint="eastAsia"/>
          <w:sz w:val="20"/>
          <w:szCs w:val="20"/>
          <w:lang w:eastAsia="zh-CN"/>
        </w:rPr>
      </w:pPr>
      <w:r>
        <w:rPr>
          <w:spacing w:val="9"/>
          <w:sz w:val="20"/>
          <w:szCs w:val="20"/>
          <w:lang w:eastAsia="zh-CN"/>
        </w:rPr>
        <w:t>⑤</w:t>
      </w:r>
      <w:r>
        <w:rPr>
          <w:spacing w:val="9"/>
          <w:sz w:val="20"/>
          <w:szCs w:val="20"/>
          <w:lang w:eastAsia="zh-CN"/>
        </w:rPr>
        <w:t>参加政府采购活动前三年内，在经营活动中没有重大违法记录；</w:t>
      </w:r>
    </w:p>
    <w:p w14:paraId="71F1EDF3" w14:textId="77777777" w:rsidR="001D0D8A" w:rsidRDefault="00BD69B8">
      <w:pPr>
        <w:pStyle w:val="a4"/>
        <w:spacing w:before="164" w:line="225" w:lineRule="auto"/>
        <w:ind w:left="440"/>
        <w:rPr>
          <w:rFonts w:hint="eastAsia"/>
          <w:sz w:val="20"/>
          <w:szCs w:val="20"/>
          <w:lang w:eastAsia="zh-CN"/>
        </w:rPr>
      </w:pPr>
      <w:r>
        <w:rPr>
          <w:spacing w:val="8"/>
          <w:sz w:val="20"/>
          <w:szCs w:val="20"/>
          <w:lang w:eastAsia="zh-CN"/>
        </w:rPr>
        <w:t>⑥</w:t>
      </w:r>
      <w:r>
        <w:rPr>
          <w:spacing w:val="8"/>
          <w:sz w:val="20"/>
          <w:szCs w:val="20"/>
          <w:lang w:eastAsia="zh-CN"/>
        </w:rPr>
        <w:t>法律、行政法规规定的其他条件。</w:t>
      </w:r>
    </w:p>
    <w:p w14:paraId="69428859" w14:textId="77777777" w:rsidR="001D0D8A" w:rsidRDefault="00BD69B8">
      <w:pPr>
        <w:pStyle w:val="a4"/>
        <w:spacing w:before="163" w:line="227" w:lineRule="auto"/>
        <w:ind w:left="452"/>
        <w:rPr>
          <w:rFonts w:hint="eastAsia"/>
          <w:sz w:val="20"/>
          <w:szCs w:val="20"/>
          <w:lang w:eastAsia="zh-CN"/>
        </w:rPr>
      </w:pPr>
      <w:r>
        <w:rPr>
          <w:spacing w:val="8"/>
          <w:sz w:val="20"/>
          <w:szCs w:val="20"/>
          <w:lang w:eastAsia="zh-CN"/>
        </w:rPr>
        <w:t>（</w:t>
      </w:r>
      <w:r>
        <w:rPr>
          <w:spacing w:val="8"/>
          <w:sz w:val="20"/>
          <w:szCs w:val="20"/>
          <w:lang w:eastAsia="zh-CN"/>
        </w:rPr>
        <w:t>2</w:t>
      </w:r>
      <w:r>
        <w:rPr>
          <w:spacing w:val="8"/>
          <w:sz w:val="20"/>
          <w:szCs w:val="20"/>
          <w:lang w:eastAsia="zh-CN"/>
        </w:rPr>
        <w:t>）磋商文件规定的供应商特定资格条件</w:t>
      </w:r>
      <w:r>
        <w:rPr>
          <w:b/>
          <w:bCs/>
          <w:spacing w:val="8"/>
          <w:sz w:val="20"/>
          <w:szCs w:val="20"/>
          <w:lang w:eastAsia="zh-CN"/>
        </w:rPr>
        <w:t>（详见磋商须知前附表）</w:t>
      </w:r>
      <w:r>
        <w:rPr>
          <w:spacing w:val="8"/>
          <w:sz w:val="20"/>
          <w:szCs w:val="20"/>
          <w:lang w:eastAsia="zh-CN"/>
        </w:rPr>
        <w:t>。</w:t>
      </w:r>
    </w:p>
    <w:p w14:paraId="3875AEF3" w14:textId="77777777" w:rsidR="001D0D8A" w:rsidRDefault="00BD69B8">
      <w:pPr>
        <w:pStyle w:val="a4"/>
        <w:spacing w:before="260" w:line="227" w:lineRule="auto"/>
        <w:ind w:left="446"/>
        <w:rPr>
          <w:rFonts w:hint="eastAsia"/>
          <w:sz w:val="20"/>
          <w:szCs w:val="20"/>
          <w:lang w:eastAsia="zh-CN"/>
        </w:rPr>
      </w:pPr>
      <w:r>
        <w:rPr>
          <w:spacing w:val="7"/>
          <w:sz w:val="20"/>
          <w:szCs w:val="20"/>
          <w:lang w:eastAsia="zh-CN"/>
        </w:rPr>
        <w:t xml:space="preserve">3.2 </w:t>
      </w:r>
      <w:r>
        <w:rPr>
          <w:spacing w:val="7"/>
          <w:sz w:val="20"/>
          <w:szCs w:val="20"/>
          <w:lang w:eastAsia="zh-CN"/>
        </w:rPr>
        <w:t>供应商不得存在下列情形之一：</w:t>
      </w:r>
    </w:p>
    <w:p w14:paraId="15C57A58" w14:textId="77777777" w:rsidR="001D0D8A" w:rsidRDefault="00BD69B8">
      <w:pPr>
        <w:pStyle w:val="a4"/>
        <w:spacing w:before="124" w:line="227" w:lineRule="auto"/>
        <w:ind w:left="452"/>
        <w:rPr>
          <w:rFonts w:hint="eastAsia"/>
          <w:sz w:val="20"/>
          <w:szCs w:val="20"/>
          <w:lang w:eastAsia="zh-CN"/>
        </w:rPr>
      </w:pPr>
      <w:r>
        <w:rPr>
          <w:spacing w:val="9"/>
          <w:sz w:val="20"/>
          <w:szCs w:val="20"/>
          <w:lang w:eastAsia="zh-CN"/>
        </w:rPr>
        <w:t>（</w:t>
      </w:r>
      <w:r>
        <w:rPr>
          <w:spacing w:val="9"/>
          <w:sz w:val="20"/>
          <w:szCs w:val="20"/>
          <w:lang w:eastAsia="zh-CN"/>
        </w:rPr>
        <w:t>l</w:t>
      </w:r>
      <w:r>
        <w:rPr>
          <w:spacing w:val="9"/>
          <w:sz w:val="20"/>
          <w:szCs w:val="20"/>
          <w:lang w:eastAsia="zh-CN"/>
        </w:rPr>
        <w:t>）与采购人、采购代理机构存在隶属关系</w:t>
      </w:r>
      <w:r>
        <w:rPr>
          <w:spacing w:val="8"/>
          <w:sz w:val="20"/>
          <w:szCs w:val="20"/>
          <w:lang w:eastAsia="zh-CN"/>
        </w:rPr>
        <w:t>或者其他利害关系。</w:t>
      </w:r>
    </w:p>
    <w:p w14:paraId="53F3422E" w14:textId="77777777" w:rsidR="001D0D8A" w:rsidRDefault="00BD69B8">
      <w:pPr>
        <w:pStyle w:val="a4"/>
        <w:spacing w:before="165" w:line="302" w:lineRule="auto"/>
        <w:ind w:left="23" w:right="59" w:firstLine="429"/>
        <w:rPr>
          <w:rFonts w:hint="eastAsia"/>
          <w:sz w:val="20"/>
          <w:szCs w:val="20"/>
          <w:lang w:eastAsia="zh-CN"/>
        </w:rPr>
      </w:pPr>
      <w:r>
        <w:rPr>
          <w:spacing w:val="10"/>
          <w:sz w:val="20"/>
          <w:szCs w:val="20"/>
          <w:lang w:eastAsia="zh-CN"/>
        </w:rPr>
        <w:t>（</w:t>
      </w:r>
      <w:r>
        <w:rPr>
          <w:spacing w:val="10"/>
          <w:sz w:val="20"/>
          <w:szCs w:val="20"/>
          <w:lang w:eastAsia="zh-CN"/>
        </w:rPr>
        <w:t>2</w:t>
      </w:r>
      <w:r>
        <w:rPr>
          <w:spacing w:val="10"/>
          <w:sz w:val="20"/>
          <w:szCs w:val="20"/>
          <w:lang w:eastAsia="zh-CN"/>
        </w:rPr>
        <w:t>）因违法经营受到刑事处罚或者责令停产停业</w:t>
      </w:r>
      <w:r>
        <w:rPr>
          <w:spacing w:val="9"/>
          <w:sz w:val="20"/>
          <w:szCs w:val="20"/>
          <w:lang w:eastAsia="zh-CN"/>
        </w:rPr>
        <w:t>、吊销许可证或者执照、较大数额罚</w:t>
      </w:r>
      <w:r>
        <w:rPr>
          <w:sz w:val="20"/>
          <w:szCs w:val="20"/>
          <w:lang w:eastAsia="zh-CN"/>
        </w:rPr>
        <w:t xml:space="preserve"> </w:t>
      </w:r>
      <w:r>
        <w:rPr>
          <w:spacing w:val="6"/>
          <w:sz w:val="20"/>
          <w:szCs w:val="20"/>
          <w:lang w:eastAsia="zh-CN"/>
        </w:rPr>
        <w:t>款等行政处罚。</w:t>
      </w:r>
    </w:p>
    <w:p w14:paraId="363ED21A" w14:textId="77777777" w:rsidR="001D0D8A" w:rsidRDefault="00BD69B8">
      <w:pPr>
        <w:pStyle w:val="a4"/>
        <w:spacing w:before="162" w:line="302" w:lineRule="auto"/>
        <w:ind w:left="25" w:right="58" w:firstLine="426"/>
        <w:rPr>
          <w:rFonts w:hint="eastAsia"/>
          <w:sz w:val="20"/>
          <w:szCs w:val="20"/>
          <w:lang w:eastAsia="zh-CN"/>
        </w:rPr>
      </w:pPr>
      <w:r>
        <w:rPr>
          <w:spacing w:val="9"/>
          <w:sz w:val="20"/>
          <w:szCs w:val="20"/>
          <w:lang w:eastAsia="zh-CN"/>
        </w:rPr>
        <w:t>（</w:t>
      </w:r>
      <w:r>
        <w:rPr>
          <w:spacing w:val="9"/>
          <w:sz w:val="20"/>
          <w:szCs w:val="20"/>
          <w:lang w:eastAsia="zh-CN"/>
        </w:rPr>
        <w:t>3</w:t>
      </w:r>
      <w:r>
        <w:rPr>
          <w:spacing w:val="9"/>
          <w:sz w:val="20"/>
          <w:szCs w:val="20"/>
          <w:lang w:eastAsia="zh-CN"/>
        </w:rPr>
        <w:t>）在参加本项目政府采购活动前</w:t>
      </w:r>
      <w:r>
        <w:rPr>
          <w:spacing w:val="-33"/>
          <w:sz w:val="20"/>
          <w:szCs w:val="20"/>
          <w:lang w:eastAsia="zh-CN"/>
        </w:rPr>
        <w:t xml:space="preserve"> </w:t>
      </w:r>
      <w:r>
        <w:rPr>
          <w:spacing w:val="9"/>
          <w:sz w:val="20"/>
          <w:szCs w:val="20"/>
          <w:lang w:eastAsia="zh-CN"/>
        </w:rPr>
        <w:t>3</w:t>
      </w:r>
      <w:r>
        <w:rPr>
          <w:spacing w:val="-37"/>
          <w:sz w:val="20"/>
          <w:szCs w:val="20"/>
          <w:lang w:eastAsia="zh-CN"/>
        </w:rPr>
        <w:t xml:space="preserve"> </w:t>
      </w:r>
      <w:r>
        <w:rPr>
          <w:spacing w:val="9"/>
          <w:sz w:val="20"/>
          <w:szCs w:val="20"/>
          <w:lang w:eastAsia="zh-CN"/>
        </w:rPr>
        <w:t>年因违法经营被禁止在一定期</w:t>
      </w:r>
      <w:r>
        <w:rPr>
          <w:spacing w:val="8"/>
          <w:sz w:val="20"/>
          <w:szCs w:val="20"/>
          <w:lang w:eastAsia="zh-CN"/>
        </w:rPr>
        <w:t>限内参加政府采购</w:t>
      </w:r>
      <w:r>
        <w:rPr>
          <w:sz w:val="20"/>
          <w:szCs w:val="20"/>
          <w:lang w:eastAsia="zh-CN"/>
        </w:rPr>
        <w:t xml:space="preserve"> </w:t>
      </w:r>
      <w:r>
        <w:rPr>
          <w:spacing w:val="2"/>
          <w:sz w:val="20"/>
          <w:szCs w:val="20"/>
          <w:lang w:eastAsia="zh-CN"/>
        </w:rPr>
        <w:t>活动。</w:t>
      </w:r>
    </w:p>
    <w:p w14:paraId="230EFECC" w14:textId="77777777" w:rsidR="001D0D8A" w:rsidRDefault="00BD69B8">
      <w:pPr>
        <w:pStyle w:val="a4"/>
        <w:spacing w:before="259" w:line="227" w:lineRule="auto"/>
        <w:ind w:left="442"/>
        <w:rPr>
          <w:rFonts w:hint="eastAsia"/>
          <w:sz w:val="20"/>
          <w:szCs w:val="20"/>
          <w:lang w:eastAsia="zh-CN"/>
        </w:rPr>
      </w:pPr>
      <w:r>
        <w:rPr>
          <w:rFonts w:ascii="Times New Roman" w:eastAsia="Times New Roman" w:hAnsi="Times New Roman" w:cs="Times New Roman"/>
          <w:spacing w:val="9"/>
          <w:sz w:val="20"/>
          <w:szCs w:val="20"/>
          <w:lang w:eastAsia="zh-CN"/>
        </w:rPr>
        <w:t xml:space="preserve">3.3 </w:t>
      </w:r>
      <w:r>
        <w:rPr>
          <w:spacing w:val="9"/>
          <w:sz w:val="20"/>
          <w:szCs w:val="20"/>
          <w:lang w:eastAsia="zh-CN"/>
        </w:rPr>
        <w:t>单位负责人为同一人或者存在直接控股、管理关系的不同供应商，不得参加同一合</w:t>
      </w:r>
    </w:p>
    <w:p w14:paraId="1151994D" w14:textId="77777777" w:rsidR="001D0D8A" w:rsidRDefault="00BD69B8">
      <w:pPr>
        <w:pStyle w:val="a4"/>
        <w:spacing w:before="222" w:line="227" w:lineRule="auto"/>
        <w:ind w:left="42"/>
        <w:rPr>
          <w:rFonts w:hint="eastAsia"/>
          <w:sz w:val="20"/>
          <w:szCs w:val="20"/>
          <w:lang w:eastAsia="zh-CN"/>
        </w:rPr>
      </w:pPr>
      <w:r>
        <w:rPr>
          <w:spacing w:val="6"/>
          <w:sz w:val="20"/>
          <w:szCs w:val="20"/>
          <w:lang w:eastAsia="zh-CN"/>
        </w:rPr>
        <w:t>同项下的政府采购活动。</w:t>
      </w:r>
    </w:p>
    <w:p w14:paraId="0272D380" w14:textId="77777777" w:rsidR="001D0D8A" w:rsidRDefault="00BD69B8">
      <w:pPr>
        <w:pStyle w:val="a4"/>
        <w:spacing w:before="125" w:line="362" w:lineRule="auto"/>
        <w:ind w:left="23" w:right="58" w:firstLine="418"/>
        <w:rPr>
          <w:rFonts w:hint="eastAsia"/>
          <w:sz w:val="20"/>
          <w:szCs w:val="20"/>
          <w:lang w:eastAsia="zh-CN"/>
        </w:rPr>
      </w:pPr>
      <w:r>
        <w:rPr>
          <w:rFonts w:ascii="Times New Roman" w:eastAsia="Times New Roman" w:hAnsi="Times New Roman" w:cs="Times New Roman"/>
          <w:spacing w:val="8"/>
          <w:sz w:val="20"/>
          <w:szCs w:val="20"/>
          <w:lang w:eastAsia="zh-CN"/>
        </w:rPr>
        <w:t xml:space="preserve">3.4  </w:t>
      </w:r>
      <w:r>
        <w:rPr>
          <w:spacing w:val="8"/>
          <w:sz w:val="20"/>
          <w:szCs w:val="20"/>
          <w:lang w:eastAsia="zh-CN"/>
        </w:rPr>
        <w:t>为本采购项目提供整体设计、规范编制或者项目管理、监理、检测等服务</w:t>
      </w:r>
      <w:r>
        <w:rPr>
          <w:spacing w:val="7"/>
          <w:sz w:val="20"/>
          <w:szCs w:val="20"/>
          <w:lang w:eastAsia="zh-CN"/>
        </w:rPr>
        <w:t>的，不得</w:t>
      </w:r>
      <w:r>
        <w:rPr>
          <w:sz w:val="20"/>
          <w:szCs w:val="20"/>
          <w:lang w:eastAsia="zh-CN"/>
        </w:rPr>
        <w:t xml:space="preserve"> </w:t>
      </w:r>
      <w:r>
        <w:rPr>
          <w:spacing w:val="8"/>
          <w:sz w:val="20"/>
          <w:szCs w:val="20"/>
          <w:lang w:eastAsia="zh-CN"/>
        </w:rPr>
        <w:t>再参加此项目的其他采购活动。</w:t>
      </w:r>
    </w:p>
    <w:p w14:paraId="0A2895A4" w14:textId="77777777" w:rsidR="001D0D8A" w:rsidRDefault="00BD69B8">
      <w:pPr>
        <w:pStyle w:val="a4"/>
        <w:spacing w:before="52" w:line="228" w:lineRule="auto"/>
        <w:ind w:left="21"/>
        <w:rPr>
          <w:rFonts w:hint="eastAsia"/>
          <w:sz w:val="20"/>
          <w:szCs w:val="20"/>
          <w:lang w:eastAsia="zh-CN"/>
        </w:rPr>
      </w:pPr>
      <w:r>
        <w:rPr>
          <w:b/>
          <w:bCs/>
          <w:spacing w:val="6"/>
          <w:sz w:val="20"/>
          <w:szCs w:val="20"/>
          <w:lang w:eastAsia="zh-CN"/>
        </w:rPr>
        <w:t>4.</w:t>
      </w:r>
      <w:r>
        <w:rPr>
          <w:b/>
          <w:bCs/>
          <w:spacing w:val="6"/>
          <w:sz w:val="20"/>
          <w:szCs w:val="20"/>
          <w:lang w:eastAsia="zh-CN"/>
        </w:rPr>
        <w:t>参与磋商的费用</w:t>
      </w:r>
    </w:p>
    <w:p w14:paraId="52017AA3" w14:textId="77777777" w:rsidR="001D0D8A" w:rsidRDefault="00BD69B8">
      <w:pPr>
        <w:pStyle w:val="a4"/>
        <w:spacing w:before="45" w:line="363" w:lineRule="auto"/>
        <w:ind w:left="23" w:right="58" w:firstLine="417"/>
        <w:rPr>
          <w:rFonts w:hint="eastAsia"/>
          <w:sz w:val="20"/>
          <w:szCs w:val="20"/>
          <w:lang w:eastAsia="zh-CN"/>
        </w:rPr>
      </w:pPr>
      <w:r>
        <w:rPr>
          <w:spacing w:val="7"/>
          <w:sz w:val="20"/>
          <w:szCs w:val="20"/>
          <w:lang w:eastAsia="zh-CN"/>
        </w:rPr>
        <w:t xml:space="preserve">4.1 </w:t>
      </w:r>
      <w:r>
        <w:rPr>
          <w:spacing w:val="7"/>
          <w:sz w:val="20"/>
          <w:szCs w:val="20"/>
          <w:lang w:eastAsia="zh-CN"/>
        </w:rPr>
        <w:t>无论磋商的结果如何，供应商应自行承担所有与竞争性磋商采购活动有</w:t>
      </w:r>
      <w:r>
        <w:rPr>
          <w:spacing w:val="6"/>
          <w:sz w:val="20"/>
          <w:szCs w:val="20"/>
          <w:lang w:eastAsia="zh-CN"/>
        </w:rPr>
        <w:t>关的全部费</w:t>
      </w:r>
      <w:r>
        <w:rPr>
          <w:sz w:val="20"/>
          <w:szCs w:val="20"/>
          <w:lang w:eastAsia="zh-CN"/>
        </w:rPr>
        <w:t xml:space="preserve"> </w:t>
      </w:r>
      <w:r>
        <w:rPr>
          <w:spacing w:val="-1"/>
          <w:sz w:val="20"/>
          <w:szCs w:val="20"/>
          <w:lang w:eastAsia="zh-CN"/>
        </w:rPr>
        <w:t>用。</w:t>
      </w:r>
    </w:p>
    <w:p w14:paraId="1DCAA9AE" w14:textId="77777777" w:rsidR="001D0D8A" w:rsidRDefault="00BD69B8">
      <w:pPr>
        <w:pStyle w:val="a4"/>
        <w:spacing w:before="128" w:line="228" w:lineRule="auto"/>
        <w:ind w:left="23"/>
        <w:rPr>
          <w:rFonts w:hint="eastAsia"/>
          <w:sz w:val="20"/>
          <w:szCs w:val="20"/>
          <w:lang w:eastAsia="zh-CN"/>
        </w:rPr>
      </w:pPr>
      <w:r>
        <w:rPr>
          <w:rFonts w:ascii="Calibri" w:eastAsia="Calibri" w:hAnsi="Calibri" w:cs="Calibri"/>
          <w:b/>
          <w:bCs/>
          <w:spacing w:val="5"/>
          <w:sz w:val="20"/>
          <w:szCs w:val="20"/>
          <w:lang w:eastAsia="zh-CN"/>
        </w:rPr>
        <w:t>5.</w:t>
      </w:r>
      <w:r>
        <w:rPr>
          <w:b/>
          <w:bCs/>
          <w:spacing w:val="5"/>
          <w:sz w:val="20"/>
          <w:szCs w:val="20"/>
          <w:lang w:eastAsia="zh-CN"/>
        </w:rPr>
        <w:t>授权委托</w:t>
      </w:r>
    </w:p>
    <w:p w14:paraId="02DC470A" w14:textId="77777777" w:rsidR="001D0D8A" w:rsidRDefault="00BD69B8">
      <w:pPr>
        <w:pStyle w:val="a4"/>
        <w:spacing w:before="123" w:line="370" w:lineRule="auto"/>
        <w:ind w:left="22" w:firstLine="424"/>
        <w:jc w:val="both"/>
        <w:rPr>
          <w:rFonts w:hint="eastAsia"/>
          <w:sz w:val="20"/>
          <w:szCs w:val="20"/>
          <w:lang w:eastAsia="zh-CN"/>
        </w:rPr>
      </w:pPr>
      <w:r>
        <w:rPr>
          <w:spacing w:val="7"/>
          <w:sz w:val="20"/>
          <w:szCs w:val="20"/>
          <w:lang w:eastAsia="zh-CN"/>
        </w:rPr>
        <w:t xml:space="preserve">5.1 </w:t>
      </w:r>
      <w:r>
        <w:rPr>
          <w:spacing w:val="7"/>
          <w:sz w:val="20"/>
          <w:szCs w:val="20"/>
          <w:lang w:eastAsia="zh-CN"/>
        </w:rPr>
        <w:t>供应商代表可为供应商的法定代表人（非法人组织、个体工</w:t>
      </w:r>
      <w:r>
        <w:rPr>
          <w:spacing w:val="6"/>
          <w:sz w:val="20"/>
          <w:szCs w:val="20"/>
          <w:lang w:eastAsia="zh-CN"/>
        </w:rPr>
        <w:t>商户等的负责人称为单</w:t>
      </w:r>
      <w:r>
        <w:rPr>
          <w:sz w:val="20"/>
          <w:szCs w:val="20"/>
          <w:lang w:eastAsia="zh-CN"/>
        </w:rPr>
        <w:t xml:space="preserve"> </w:t>
      </w:r>
      <w:r>
        <w:rPr>
          <w:spacing w:val="7"/>
          <w:sz w:val="20"/>
          <w:szCs w:val="20"/>
          <w:lang w:eastAsia="zh-CN"/>
        </w:rPr>
        <w:t>位负责人）或其授权委托人。供应商代表为供应商法定代表人（单位负责人）的，应提供法</w:t>
      </w:r>
      <w:r>
        <w:rPr>
          <w:spacing w:val="15"/>
          <w:sz w:val="20"/>
          <w:szCs w:val="20"/>
          <w:lang w:eastAsia="zh-CN"/>
        </w:rPr>
        <w:t xml:space="preserve"> </w:t>
      </w:r>
      <w:r>
        <w:rPr>
          <w:spacing w:val="9"/>
          <w:sz w:val="20"/>
          <w:szCs w:val="20"/>
          <w:lang w:eastAsia="zh-CN"/>
        </w:rPr>
        <w:t>定代表人（单位负责人）身份证明；供应商代表不是供应商法定代表人（单</w:t>
      </w:r>
      <w:r>
        <w:rPr>
          <w:spacing w:val="8"/>
          <w:sz w:val="20"/>
          <w:szCs w:val="20"/>
          <w:lang w:eastAsia="zh-CN"/>
        </w:rPr>
        <w:t>位负责人）的，</w:t>
      </w:r>
      <w:r>
        <w:rPr>
          <w:sz w:val="20"/>
          <w:szCs w:val="20"/>
          <w:lang w:eastAsia="zh-CN"/>
        </w:rPr>
        <w:t xml:space="preserve"> </w:t>
      </w:r>
      <w:r>
        <w:rPr>
          <w:spacing w:val="9"/>
          <w:sz w:val="20"/>
          <w:szCs w:val="20"/>
          <w:lang w:eastAsia="zh-CN"/>
        </w:rPr>
        <w:t>应提供法定代表人（单位负责人）授权委托书，并附法定代表人（单位负责</w:t>
      </w:r>
      <w:r>
        <w:rPr>
          <w:spacing w:val="8"/>
          <w:sz w:val="20"/>
          <w:szCs w:val="20"/>
          <w:lang w:eastAsia="zh-CN"/>
        </w:rPr>
        <w:t>人）身份证明。</w:t>
      </w:r>
    </w:p>
    <w:p w14:paraId="579E0167" w14:textId="77777777" w:rsidR="001D0D8A" w:rsidRDefault="00BD69B8">
      <w:pPr>
        <w:pStyle w:val="a4"/>
        <w:spacing w:before="130" w:line="229" w:lineRule="auto"/>
        <w:ind w:left="22"/>
        <w:rPr>
          <w:rFonts w:hint="eastAsia"/>
          <w:sz w:val="20"/>
          <w:szCs w:val="20"/>
          <w:lang w:eastAsia="zh-CN"/>
        </w:rPr>
      </w:pPr>
      <w:r>
        <w:rPr>
          <w:rFonts w:ascii="Calibri" w:eastAsia="Calibri" w:hAnsi="Calibri" w:cs="Calibri"/>
          <w:b/>
          <w:bCs/>
          <w:spacing w:val="5"/>
          <w:sz w:val="20"/>
          <w:szCs w:val="20"/>
          <w:lang w:eastAsia="zh-CN"/>
        </w:rPr>
        <w:t>6.</w:t>
      </w:r>
      <w:r>
        <w:rPr>
          <w:b/>
          <w:bCs/>
          <w:spacing w:val="5"/>
          <w:sz w:val="20"/>
          <w:szCs w:val="20"/>
          <w:lang w:eastAsia="zh-CN"/>
        </w:rPr>
        <w:t>联合体形式</w:t>
      </w:r>
    </w:p>
    <w:p w14:paraId="63A8C427" w14:textId="77777777" w:rsidR="001D0D8A" w:rsidRDefault="00BD69B8">
      <w:pPr>
        <w:pStyle w:val="a4"/>
        <w:spacing w:before="219" w:line="331" w:lineRule="auto"/>
        <w:ind w:left="23" w:right="59" w:firstLine="420"/>
        <w:rPr>
          <w:rFonts w:hint="eastAsia"/>
          <w:sz w:val="20"/>
          <w:szCs w:val="20"/>
          <w:lang w:eastAsia="zh-CN"/>
        </w:rPr>
      </w:pPr>
      <w:r>
        <w:rPr>
          <w:rFonts w:ascii="Times New Roman" w:eastAsia="Times New Roman" w:hAnsi="Times New Roman" w:cs="Times New Roman"/>
          <w:spacing w:val="8"/>
          <w:sz w:val="20"/>
          <w:szCs w:val="20"/>
          <w:lang w:eastAsia="zh-CN"/>
        </w:rPr>
        <w:t>6.</w:t>
      </w:r>
      <w:r>
        <w:rPr>
          <w:rFonts w:ascii="Times New Roman" w:eastAsia="Times New Roman" w:hAnsi="Times New Roman" w:cs="Times New Roman"/>
          <w:spacing w:val="-25"/>
          <w:sz w:val="20"/>
          <w:szCs w:val="20"/>
          <w:lang w:eastAsia="zh-CN"/>
        </w:rPr>
        <w:t xml:space="preserve"> </w:t>
      </w:r>
      <w:r>
        <w:rPr>
          <w:rFonts w:ascii="Times New Roman" w:eastAsia="Times New Roman" w:hAnsi="Times New Roman" w:cs="Times New Roman"/>
          <w:spacing w:val="8"/>
          <w:sz w:val="20"/>
          <w:szCs w:val="20"/>
          <w:lang w:eastAsia="zh-CN"/>
        </w:rPr>
        <w:t>1</w:t>
      </w:r>
      <w:r>
        <w:rPr>
          <w:rFonts w:ascii="Times New Roman" w:eastAsia="Times New Roman" w:hAnsi="Times New Roman" w:cs="Times New Roman"/>
          <w:spacing w:val="22"/>
          <w:sz w:val="20"/>
          <w:szCs w:val="20"/>
          <w:lang w:eastAsia="zh-CN"/>
        </w:rPr>
        <w:t xml:space="preserve"> </w:t>
      </w:r>
      <w:r>
        <w:rPr>
          <w:spacing w:val="8"/>
          <w:sz w:val="20"/>
          <w:szCs w:val="20"/>
          <w:lang w:eastAsia="zh-CN"/>
        </w:rPr>
        <w:t>除</w:t>
      </w:r>
      <w:r>
        <w:rPr>
          <w:b/>
          <w:bCs/>
          <w:spacing w:val="8"/>
          <w:sz w:val="20"/>
          <w:szCs w:val="20"/>
          <w:lang w:eastAsia="zh-CN"/>
        </w:rPr>
        <w:t>磋商须知前附表</w:t>
      </w:r>
      <w:r>
        <w:rPr>
          <w:spacing w:val="8"/>
          <w:sz w:val="20"/>
          <w:szCs w:val="20"/>
          <w:lang w:eastAsia="zh-CN"/>
        </w:rPr>
        <w:t>另有规定，本采购项目不接受除政府采购政策规定以外的其他联</w:t>
      </w:r>
      <w:r>
        <w:rPr>
          <w:sz w:val="20"/>
          <w:szCs w:val="20"/>
          <w:lang w:eastAsia="zh-CN"/>
        </w:rPr>
        <w:t xml:space="preserve"> </w:t>
      </w:r>
      <w:r>
        <w:rPr>
          <w:spacing w:val="5"/>
          <w:sz w:val="20"/>
          <w:szCs w:val="20"/>
          <w:lang w:eastAsia="zh-CN"/>
        </w:rPr>
        <w:t>合体响应。</w:t>
      </w:r>
    </w:p>
    <w:p w14:paraId="5C7A070D" w14:textId="77777777" w:rsidR="001D0D8A" w:rsidRDefault="00BD69B8">
      <w:pPr>
        <w:pStyle w:val="a4"/>
        <w:spacing w:before="220" w:line="330" w:lineRule="auto"/>
        <w:ind w:left="22" w:right="58" w:firstLine="420"/>
        <w:rPr>
          <w:rFonts w:hint="eastAsia"/>
          <w:sz w:val="20"/>
          <w:szCs w:val="20"/>
          <w:lang w:eastAsia="zh-CN"/>
        </w:rPr>
      </w:pPr>
      <w:r>
        <w:rPr>
          <w:rFonts w:ascii="Times New Roman" w:eastAsia="Times New Roman" w:hAnsi="Times New Roman" w:cs="Times New Roman"/>
          <w:spacing w:val="6"/>
          <w:sz w:val="20"/>
          <w:szCs w:val="20"/>
          <w:lang w:eastAsia="zh-CN"/>
        </w:rPr>
        <w:t xml:space="preserve">6.2 </w:t>
      </w:r>
      <w:r>
        <w:rPr>
          <w:spacing w:val="6"/>
          <w:sz w:val="20"/>
          <w:szCs w:val="20"/>
          <w:lang w:eastAsia="zh-CN"/>
        </w:rPr>
        <w:t>供应商以联合体形式响应，除应符合本章第</w:t>
      </w:r>
      <w:r>
        <w:rPr>
          <w:spacing w:val="-33"/>
          <w:sz w:val="20"/>
          <w:szCs w:val="20"/>
          <w:lang w:eastAsia="zh-CN"/>
        </w:rPr>
        <w:t xml:space="preserve"> </w:t>
      </w:r>
      <w:r>
        <w:rPr>
          <w:rFonts w:ascii="Times New Roman" w:eastAsia="Times New Roman" w:hAnsi="Times New Roman" w:cs="Times New Roman"/>
          <w:spacing w:val="6"/>
          <w:sz w:val="20"/>
          <w:szCs w:val="20"/>
          <w:lang w:eastAsia="zh-CN"/>
        </w:rPr>
        <w:t xml:space="preserve">3.2 </w:t>
      </w:r>
      <w:r>
        <w:rPr>
          <w:spacing w:val="6"/>
          <w:sz w:val="20"/>
          <w:szCs w:val="20"/>
          <w:lang w:eastAsia="zh-CN"/>
        </w:rPr>
        <w:t>款、第</w:t>
      </w:r>
      <w:r>
        <w:rPr>
          <w:spacing w:val="-39"/>
          <w:sz w:val="20"/>
          <w:szCs w:val="20"/>
          <w:lang w:eastAsia="zh-CN"/>
        </w:rPr>
        <w:t xml:space="preserve"> </w:t>
      </w:r>
      <w:r>
        <w:rPr>
          <w:rFonts w:ascii="Times New Roman" w:eastAsia="Times New Roman" w:hAnsi="Times New Roman" w:cs="Times New Roman"/>
          <w:spacing w:val="6"/>
          <w:sz w:val="20"/>
          <w:szCs w:val="20"/>
          <w:lang w:eastAsia="zh-CN"/>
        </w:rPr>
        <w:t xml:space="preserve">3.3 </w:t>
      </w:r>
      <w:r>
        <w:rPr>
          <w:spacing w:val="6"/>
          <w:sz w:val="20"/>
          <w:szCs w:val="20"/>
          <w:lang w:eastAsia="zh-CN"/>
        </w:rPr>
        <w:t>款、第</w:t>
      </w:r>
      <w:r>
        <w:rPr>
          <w:spacing w:val="-36"/>
          <w:sz w:val="20"/>
          <w:szCs w:val="20"/>
          <w:lang w:eastAsia="zh-CN"/>
        </w:rPr>
        <w:t xml:space="preserve"> </w:t>
      </w:r>
      <w:r>
        <w:rPr>
          <w:rFonts w:ascii="Times New Roman" w:eastAsia="Times New Roman" w:hAnsi="Times New Roman" w:cs="Times New Roman"/>
          <w:spacing w:val="6"/>
          <w:sz w:val="20"/>
          <w:szCs w:val="20"/>
          <w:lang w:eastAsia="zh-CN"/>
        </w:rPr>
        <w:t xml:space="preserve">3.4 </w:t>
      </w:r>
      <w:r>
        <w:rPr>
          <w:spacing w:val="6"/>
          <w:sz w:val="20"/>
          <w:szCs w:val="20"/>
          <w:lang w:eastAsia="zh-CN"/>
        </w:rPr>
        <w:t>款规定外，还</w:t>
      </w:r>
      <w:r>
        <w:rPr>
          <w:sz w:val="20"/>
          <w:szCs w:val="20"/>
          <w:lang w:eastAsia="zh-CN"/>
        </w:rPr>
        <w:t xml:space="preserve"> </w:t>
      </w:r>
      <w:r>
        <w:rPr>
          <w:spacing w:val="7"/>
          <w:sz w:val="20"/>
          <w:szCs w:val="20"/>
          <w:lang w:eastAsia="zh-CN"/>
        </w:rPr>
        <w:t>应遵守以下规定：</w:t>
      </w:r>
    </w:p>
    <w:p w14:paraId="506D535D" w14:textId="77777777" w:rsidR="001D0D8A" w:rsidRDefault="00BD69B8">
      <w:pPr>
        <w:pStyle w:val="a4"/>
        <w:spacing w:before="220" w:line="330" w:lineRule="auto"/>
        <w:ind w:left="23" w:right="59" w:firstLine="429"/>
        <w:rPr>
          <w:rFonts w:hint="eastAsia"/>
          <w:sz w:val="20"/>
          <w:szCs w:val="20"/>
          <w:lang w:eastAsia="zh-CN"/>
        </w:rPr>
      </w:pPr>
      <w:r>
        <w:rPr>
          <w:spacing w:val="10"/>
          <w:sz w:val="20"/>
          <w:szCs w:val="20"/>
          <w:lang w:eastAsia="zh-CN"/>
        </w:rPr>
        <w:t>（</w:t>
      </w:r>
      <w:r>
        <w:rPr>
          <w:rFonts w:ascii="Times New Roman" w:eastAsia="Times New Roman" w:hAnsi="Times New Roman" w:cs="Times New Roman"/>
          <w:spacing w:val="10"/>
          <w:sz w:val="20"/>
          <w:szCs w:val="20"/>
          <w:lang w:eastAsia="zh-CN"/>
        </w:rPr>
        <w:t>1</w:t>
      </w:r>
      <w:r>
        <w:rPr>
          <w:spacing w:val="10"/>
          <w:sz w:val="20"/>
          <w:szCs w:val="20"/>
          <w:lang w:eastAsia="zh-CN"/>
        </w:rPr>
        <w:t>）联合体各方应按磋商文件提供的格式签订联</w:t>
      </w:r>
      <w:r>
        <w:rPr>
          <w:spacing w:val="9"/>
          <w:sz w:val="20"/>
          <w:szCs w:val="20"/>
          <w:lang w:eastAsia="zh-CN"/>
        </w:rPr>
        <w:t>合体协议书，明确联合体牵头人和各</w:t>
      </w:r>
      <w:r>
        <w:rPr>
          <w:sz w:val="20"/>
          <w:szCs w:val="20"/>
          <w:lang w:eastAsia="zh-CN"/>
        </w:rPr>
        <w:t xml:space="preserve"> </w:t>
      </w:r>
      <w:r>
        <w:rPr>
          <w:spacing w:val="8"/>
          <w:sz w:val="20"/>
          <w:szCs w:val="20"/>
          <w:lang w:eastAsia="zh-CN"/>
        </w:rPr>
        <w:t>方的权利义务、合同工作量比例；</w:t>
      </w:r>
    </w:p>
    <w:p w14:paraId="0D24083B" w14:textId="77777777" w:rsidR="001D0D8A" w:rsidRDefault="00BD69B8">
      <w:pPr>
        <w:pStyle w:val="a4"/>
        <w:spacing w:before="221" w:line="227" w:lineRule="auto"/>
        <w:ind w:left="452"/>
        <w:rPr>
          <w:rFonts w:hint="eastAsia"/>
          <w:sz w:val="20"/>
          <w:szCs w:val="20"/>
          <w:lang w:eastAsia="zh-CN"/>
        </w:rPr>
      </w:pPr>
      <w:r>
        <w:rPr>
          <w:spacing w:val="9"/>
          <w:sz w:val="20"/>
          <w:szCs w:val="20"/>
          <w:lang w:eastAsia="zh-CN"/>
        </w:rPr>
        <w:t>（</w:t>
      </w:r>
      <w:r>
        <w:rPr>
          <w:rFonts w:ascii="Times New Roman" w:eastAsia="Times New Roman" w:hAnsi="Times New Roman" w:cs="Times New Roman"/>
          <w:spacing w:val="9"/>
          <w:sz w:val="20"/>
          <w:szCs w:val="20"/>
          <w:lang w:eastAsia="zh-CN"/>
        </w:rPr>
        <w:t>2</w:t>
      </w:r>
      <w:r>
        <w:rPr>
          <w:spacing w:val="9"/>
          <w:sz w:val="20"/>
          <w:szCs w:val="20"/>
          <w:lang w:eastAsia="zh-CN"/>
        </w:rPr>
        <w:t>）联合体各方均应当符合政府采购法第二十二条规</w:t>
      </w:r>
      <w:r>
        <w:rPr>
          <w:spacing w:val="8"/>
          <w:sz w:val="20"/>
          <w:szCs w:val="20"/>
          <w:lang w:eastAsia="zh-CN"/>
        </w:rPr>
        <w:t>定的资格条件；</w:t>
      </w:r>
    </w:p>
    <w:p w14:paraId="3A5C730F" w14:textId="77777777" w:rsidR="001D0D8A" w:rsidRDefault="00BD69B8">
      <w:pPr>
        <w:pStyle w:val="a4"/>
        <w:spacing w:before="223" w:line="227" w:lineRule="auto"/>
        <w:ind w:left="452"/>
        <w:rPr>
          <w:rFonts w:hint="eastAsia"/>
          <w:sz w:val="20"/>
          <w:szCs w:val="20"/>
          <w:lang w:eastAsia="zh-CN"/>
        </w:rPr>
      </w:pPr>
      <w:r>
        <w:rPr>
          <w:spacing w:val="10"/>
          <w:sz w:val="20"/>
          <w:szCs w:val="20"/>
          <w:lang w:eastAsia="zh-CN"/>
        </w:rPr>
        <w:t>（</w:t>
      </w:r>
      <w:r>
        <w:rPr>
          <w:rFonts w:ascii="Times New Roman" w:eastAsia="Times New Roman" w:hAnsi="Times New Roman" w:cs="Times New Roman"/>
          <w:spacing w:val="10"/>
          <w:sz w:val="20"/>
          <w:szCs w:val="20"/>
          <w:lang w:eastAsia="zh-CN"/>
        </w:rPr>
        <w:t>3</w:t>
      </w:r>
      <w:r>
        <w:rPr>
          <w:spacing w:val="10"/>
          <w:sz w:val="20"/>
          <w:szCs w:val="20"/>
          <w:lang w:eastAsia="zh-CN"/>
        </w:rPr>
        <w:t>）联合体中有同类资质的供应商按照联合体分</w:t>
      </w:r>
      <w:r>
        <w:rPr>
          <w:spacing w:val="9"/>
          <w:sz w:val="20"/>
          <w:szCs w:val="20"/>
          <w:lang w:eastAsia="zh-CN"/>
        </w:rPr>
        <w:t>工承担相同工作的，应当按照资质等</w:t>
      </w:r>
    </w:p>
    <w:p w14:paraId="07B6E610" w14:textId="77777777" w:rsidR="001D0D8A" w:rsidRDefault="001D0D8A">
      <w:pPr>
        <w:spacing w:line="227" w:lineRule="auto"/>
        <w:rPr>
          <w:sz w:val="20"/>
          <w:szCs w:val="20"/>
          <w:lang w:eastAsia="zh-CN"/>
        </w:rPr>
        <w:sectPr w:rsidR="001D0D8A">
          <w:footerReference w:type="default" r:id="rId23"/>
          <w:pgSz w:w="11906" w:h="16839"/>
          <w:pgMar w:top="1428" w:right="1743" w:bottom="1378" w:left="1785" w:header="0" w:footer="1212" w:gutter="0"/>
          <w:cols w:space="720"/>
        </w:sectPr>
      </w:pPr>
    </w:p>
    <w:p w14:paraId="0EA49E9A" w14:textId="77777777" w:rsidR="001D0D8A" w:rsidRDefault="00BD69B8">
      <w:pPr>
        <w:pStyle w:val="a4"/>
        <w:spacing w:before="137" w:line="227" w:lineRule="auto"/>
        <w:ind w:left="25"/>
        <w:rPr>
          <w:rFonts w:hint="eastAsia"/>
          <w:sz w:val="20"/>
          <w:szCs w:val="20"/>
          <w:lang w:eastAsia="zh-CN"/>
        </w:rPr>
      </w:pPr>
      <w:r>
        <w:rPr>
          <w:spacing w:val="8"/>
          <w:sz w:val="20"/>
          <w:szCs w:val="20"/>
          <w:lang w:eastAsia="zh-CN"/>
        </w:rPr>
        <w:lastRenderedPageBreak/>
        <w:t>级较低的供应商确定资质等级；</w:t>
      </w:r>
    </w:p>
    <w:p w14:paraId="5C65228E" w14:textId="77777777" w:rsidR="001D0D8A" w:rsidRDefault="00BD69B8">
      <w:pPr>
        <w:pStyle w:val="a4"/>
        <w:spacing w:before="122" w:line="362" w:lineRule="auto"/>
        <w:ind w:left="23" w:right="71" w:firstLine="429"/>
        <w:rPr>
          <w:rFonts w:hint="eastAsia"/>
          <w:sz w:val="20"/>
          <w:szCs w:val="20"/>
          <w:lang w:eastAsia="zh-CN"/>
        </w:rPr>
      </w:pPr>
      <w:r>
        <w:rPr>
          <w:spacing w:val="10"/>
          <w:sz w:val="20"/>
          <w:szCs w:val="20"/>
          <w:lang w:eastAsia="zh-CN"/>
        </w:rPr>
        <w:t>（</w:t>
      </w:r>
      <w:r>
        <w:rPr>
          <w:rFonts w:ascii="Times New Roman" w:eastAsia="Times New Roman" w:hAnsi="Times New Roman" w:cs="Times New Roman"/>
          <w:spacing w:val="10"/>
          <w:sz w:val="20"/>
          <w:szCs w:val="20"/>
          <w:lang w:eastAsia="zh-CN"/>
        </w:rPr>
        <w:t>4</w:t>
      </w:r>
      <w:r>
        <w:rPr>
          <w:spacing w:val="10"/>
          <w:sz w:val="20"/>
          <w:szCs w:val="20"/>
          <w:lang w:eastAsia="zh-CN"/>
        </w:rPr>
        <w:t>）联合体各方签订联合体协议书后，不得再单</w:t>
      </w:r>
      <w:r>
        <w:rPr>
          <w:spacing w:val="9"/>
          <w:sz w:val="20"/>
          <w:szCs w:val="20"/>
          <w:lang w:eastAsia="zh-CN"/>
        </w:rPr>
        <w:t>独参加或者与其他供应商组成新的联</w:t>
      </w:r>
      <w:r>
        <w:rPr>
          <w:sz w:val="20"/>
          <w:szCs w:val="20"/>
          <w:lang w:eastAsia="zh-CN"/>
        </w:rPr>
        <w:t xml:space="preserve"> </w:t>
      </w:r>
      <w:r>
        <w:rPr>
          <w:spacing w:val="8"/>
          <w:sz w:val="20"/>
          <w:szCs w:val="20"/>
          <w:lang w:eastAsia="zh-CN"/>
        </w:rPr>
        <w:t>合体参加同一项目的采购活动。</w:t>
      </w:r>
    </w:p>
    <w:p w14:paraId="2EEB8CA9" w14:textId="77777777" w:rsidR="001D0D8A" w:rsidRDefault="00BD69B8">
      <w:pPr>
        <w:pStyle w:val="a4"/>
        <w:spacing w:before="132" w:line="228" w:lineRule="auto"/>
        <w:ind w:left="22"/>
        <w:rPr>
          <w:rFonts w:hint="eastAsia"/>
          <w:sz w:val="20"/>
          <w:szCs w:val="20"/>
          <w:lang w:eastAsia="zh-CN"/>
        </w:rPr>
      </w:pPr>
      <w:r>
        <w:rPr>
          <w:rFonts w:ascii="Calibri" w:eastAsia="Calibri" w:hAnsi="Calibri" w:cs="Calibri"/>
          <w:b/>
          <w:bCs/>
          <w:spacing w:val="5"/>
          <w:sz w:val="20"/>
          <w:szCs w:val="20"/>
          <w:lang w:eastAsia="zh-CN"/>
        </w:rPr>
        <w:t>7.</w:t>
      </w:r>
      <w:r>
        <w:rPr>
          <w:b/>
          <w:bCs/>
          <w:spacing w:val="5"/>
          <w:sz w:val="20"/>
          <w:szCs w:val="20"/>
          <w:lang w:eastAsia="zh-CN"/>
        </w:rPr>
        <w:t>现场勘察</w:t>
      </w:r>
    </w:p>
    <w:p w14:paraId="1D7FF887" w14:textId="77777777" w:rsidR="001D0D8A" w:rsidRDefault="00BD69B8">
      <w:pPr>
        <w:pStyle w:val="a4"/>
        <w:spacing w:before="123" w:line="227" w:lineRule="auto"/>
        <w:ind w:left="447"/>
        <w:rPr>
          <w:rFonts w:hint="eastAsia"/>
          <w:sz w:val="20"/>
          <w:szCs w:val="20"/>
          <w:lang w:eastAsia="zh-CN"/>
        </w:rPr>
      </w:pPr>
      <w:r>
        <w:rPr>
          <w:spacing w:val="7"/>
          <w:sz w:val="20"/>
          <w:szCs w:val="20"/>
          <w:lang w:eastAsia="zh-CN"/>
        </w:rPr>
        <w:t xml:space="preserve">7.1 </w:t>
      </w:r>
      <w:r>
        <w:rPr>
          <w:spacing w:val="7"/>
          <w:sz w:val="20"/>
          <w:szCs w:val="20"/>
          <w:lang w:eastAsia="zh-CN"/>
        </w:rPr>
        <w:t>供应商应按</w:t>
      </w:r>
      <w:r>
        <w:rPr>
          <w:b/>
          <w:bCs/>
          <w:spacing w:val="7"/>
          <w:sz w:val="20"/>
          <w:szCs w:val="20"/>
          <w:lang w:eastAsia="zh-CN"/>
        </w:rPr>
        <w:t>磋商须知前附表</w:t>
      </w:r>
      <w:r>
        <w:rPr>
          <w:spacing w:val="7"/>
          <w:sz w:val="20"/>
          <w:szCs w:val="20"/>
          <w:lang w:eastAsia="zh-CN"/>
        </w:rPr>
        <w:t>中的规定进行。</w:t>
      </w:r>
    </w:p>
    <w:p w14:paraId="516E114F" w14:textId="77777777" w:rsidR="001D0D8A" w:rsidRDefault="00BD69B8">
      <w:pPr>
        <w:pStyle w:val="a4"/>
        <w:spacing w:before="162" w:line="302" w:lineRule="auto"/>
        <w:ind w:left="26" w:right="70" w:firstLine="420"/>
        <w:rPr>
          <w:rFonts w:hint="eastAsia"/>
          <w:sz w:val="20"/>
          <w:szCs w:val="20"/>
          <w:lang w:eastAsia="zh-CN"/>
        </w:rPr>
      </w:pPr>
      <w:r>
        <w:rPr>
          <w:spacing w:val="7"/>
          <w:sz w:val="20"/>
          <w:szCs w:val="20"/>
          <w:lang w:eastAsia="zh-CN"/>
        </w:rPr>
        <w:t xml:space="preserve">7.2 </w:t>
      </w:r>
      <w:r>
        <w:rPr>
          <w:spacing w:val="7"/>
          <w:sz w:val="20"/>
          <w:szCs w:val="20"/>
          <w:lang w:eastAsia="zh-CN"/>
        </w:rPr>
        <w:t>勘察现场的费用由供应商自己承担，勘察期间所发生的人</w:t>
      </w:r>
      <w:r>
        <w:rPr>
          <w:spacing w:val="6"/>
          <w:sz w:val="20"/>
          <w:szCs w:val="20"/>
          <w:lang w:eastAsia="zh-CN"/>
        </w:rPr>
        <w:t>身伤害及财产损失由供应</w:t>
      </w:r>
      <w:r>
        <w:rPr>
          <w:sz w:val="20"/>
          <w:szCs w:val="20"/>
          <w:lang w:eastAsia="zh-CN"/>
        </w:rPr>
        <w:t xml:space="preserve"> </w:t>
      </w:r>
      <w:r>
        <w:rPr>
          <w:spacing w:val="6"/>
          <w:sz w:val="20"/>
          <w:szCs w:val="20"/>
          <w:lang w:eastAsia="zh-CN"/>
        </w:rPr>
        <w:t>商自己负责。</w:t>
      </w:r>
    </w:p>
    <w:p w14:paraId="069ADB5F" w14:textId="77777777" w:rsidR="001D0D8A" w:rsidRDefault="00BD69B8">
      <w:pPr>
        <w:pStyle w:val="a4"/>
        <w:spacing w:before="161" w:line="303" w:lineRule="auto"/>
        <w:ind w:left="21" w:right="70" w:firstLine="425"/>
        <w:rPr>
          <w:rFonts w:hint="eastAsia"/>
          <w:sz w:val="20"/>
          <w:szCs w:val="20"/>
          <w:lang w:eastAsia="zh-CN"/>
        </w:rPr>
      </w:pPr>
      <w:r>
        <w:rPr>
          <w:spacing w:val="7"/>
          <w:sz w:val="20"/>
          <w:szCs w:val="20"/>
          <w:lang w:eastAsia="zh-CN"/>
        </w:rPr>
        <w:t xml:space="preserve">7.3 </w:t>
      </w:r>
      <w:r>
        <w:rPr>
          <w:spacing w:val="7"/>
          <w:sz w:val="20"/>
          <w:szCs w:val="20"/>
          <w:lang w:eastAsia="zh-CN"/>
        </w:rPr>
        <w:t>采购人不对供应商据此而做出的推论、理解和结论负责。</w:t>
      </w:r>
      <w:r>
        <w:rPr>
          <w:spacing w:val="6"/>
          <w:sz w:val="20"/>
          <w:szCs w:val="20"/>
          <w:lang w:eastAsia="zh-CN"/>
        </w:rPr>
        <w:t>一旦成交，供应商不得以</w:t>
      </w:r>
      <w:r>
        <w:rPr>
          <w:sz w:val="20"/>
          <w:szCs w:val="20"/>
          <w:lang w:eastAsia="zh-CN"/>
        </w:rPr>
        <w:t xml:space="preserve"> </w:t>
      </w:r>
      <w:r>
        <w:rPr>
          <w:spacing w:val="9"/>
          <w:sz w:val="20"/>
          <w:szCs w:val="20"/>
          <w:lang w:eastAsia="zh-CN"/>
        </w:rPr>
        <w:t>任何借口，提出额外补偿，或延长合同期限的要求。</w:t>
      </w:r>
    </w:p>
    <w:p w14:paraId="7DDE6C8D" w14:textId="77777777" w:rsidR="001D0D8A" w:rsidRDefault="00BD69B8">
      <w:pPr>
        <w:pStyle w:val="a4"/>
        <w:spacing w:before="261" w:line="227" w:lineRule="auto"/>
        <w:ind w:left="20"/>
        <w:rPr>
          <w:rFonts w:hint="eastAsia"/>
          <w:sz w:val="20"/>
          <w:szCs w:val="20"/>
          <w:lang w:eastAsia="zh-CN"/>
        </w:rPr>
      </w:pPr>
      <w:r>
        <w:rPr>
          <w:rFonts w:ascii="Calibri" w:eastAsia="Calibri" w:hAnsi="Calibri" w:cs="Calibri"/>
          <w:b/>
          <w:bCs/>
          <w:spacing w:val="6"/>
          <w:sz w:val="20"/>
          <w:szCs w:val="20"/>
          <w:lang w:eastAsia="zh-CN"/>
        </w:rPr>
        <w:t>8.</w:t>
      </w:r>
      <w:r>
        <w:rPr>
          <w:b/>
          <w:bCs/>
          <w:spacing w:val="6"/>
          <w:sz w:val="20"/>
          <w:szCs w:val="20"/>
          <w:lang w:eastAsia="zh-CN"/>
        </w:rPr>
        <w:t>采购进口产品</w:t>
      </w:r>
    </w:p>
    <w:p w14:paraId="58F76165" w14:textId="77777777" w:rsidR="001D0D8A" w:rsidRDefault="00BD69B8">
      <w:pPr>
        <w:pStyle w:val="a4"/>
        <w:spacing w:before="123" w:line="227" w:lineRule="auto"/>
        <w:ind w:left="443"/>
        <w:rPr>
          <w:rFonts w:hint="eastAsia"/>
          <w:sz w:val="20"/>
          <w:szCs w:val="20"/>
          <w:lang w:eastAsia="zh-CN"/>
        </w:rPr>
      </w:pPr>
      <w:r>
        <w:rPr>
          <w:spacing w:val="9"/>
          <w:sz w:val="20"/>
          <w:szCs w:val="20"/>
          <w:lang w:eastAsia="zh-CN"/>
        </w:rPr>
        <w:t xml:space="preserve">8.1 </w:t>
      </w:r>
      <w:r>
        <w:rPr>
          <w:spacing w:val="9"/>
          <w:sz w:val="20"/>
          <w:szCs w:val="20"/>
          <w:lang w:eastAsia="zh-CN"/>
        </w:rPr>
        <w:t>除</w:t>
      </w:r>
      <w:r>
        <w:rPr>
          <w:b/>
          <w:bCs/>
          <w:spacing w:val="9"/>
          <w:sz w:val="20"/>
          <w:szCs w:val="20"/>
          <w:lang w:eastAsia="zh-CN"/>
        </w:rPr>
        <w:t>磋商文件前附表</w:t>
      </w:r>
      <w:r>
        <w:rPr>
          <w:spacing w:val="9"/>
          <w:sz w:val="20"/>
          <w:szCs w:val="20"/>
          <w:lang w:eastAsia="zh-CN"/>
        </w:rPr>
        <w:t>另有规定外，本项目拒绝进口产品参</w:t>
      </w:r>
      <w:r>
        <w:rPr>
          <w:spacing w:val="8"/>
          <w:sz w:val="20"/>
          <w:szCs w:val="20"/>
          <w:lang w:eastAsia="zh-CN"/>
        </w:rPr>
        <w:t>加竞争性磋商采购活动。</w:t>
      </w:r>
    </w:p>
    <w:p w14:paraId="2560496B" w14:textId="77777777" w:rsidR="001D0D8A" w:rsidRDefault="00BD69B8">
      <w:pPr>
        <w:pStyle w:val="a4"/>
        <w:spacing w:before="163" w:line="302" w:lineRule="auto"/>
        <w:ind w:left="39" w:right="70" w:firstLine="403"/>
        <w:rPr>
          <w:rFonts w:hint="eastAsia"/>
          <w:sz w:val="20"/>
          <w:szCs w:val="20"/>
          <w:lang w:eastAsia="zh-CN"/>
        </w:rPr>
      </w:pPr>
      <w:r>
        <w:rPr>
          <w:spacing w:val="6"/>
          <w:sz w:val="20"/>
          <w:szCs w:val="20"/>
          <w:lang w:eastAsia="zh-CN"/>
        </w:rPr>
        <w:t xml:space="preserve">8.2 </w:t>
      </w:r>
      <w:r>
        <w:rPr>
          <w:spacing w:val="6"/>
          <w:sz w:val="20"/>
          <w:szCs w:val="20"/>
          <w:lang w:eastAsia="zh-CN"/>
        </w:rPr>
        <w:t>本章第</w:t>
      </w:r>
      <w:r>
        <w:rPr>
          <w:spacing w:val="-33"/>
          <w:sz w:val="20"/>
          <w:szCs w:val="20"/>
          <w:lang w:eastAsia="zh-CN"/>
        </w:rPr>
        <w:t xml:space="preserve"> </w:t>
      </w:r>
      <w:r>
        <w:rPr>
          <w:spacing w:val="6"/>
          <w:sz w:val="20"/>
          <w:szCs w:val="20"/>
          <w:lang w:eastAsia="zh-CN"/>
        </w:rPr>
        <w:t>8.1</w:t>
      </w:r>
      <w:r>
        <w:rPr>
          <w:spacing w:val="-39"/>
          <w:sz w:val="20"/>
          <w:szCs w:val="20"/>
          <w:lang w:eastAsia="zh-CN"/>
        </w:rPr>
        <w:t xml:space="preserve"> </w:t>
      </w:r>
      <w:r>
        <w:rPr>
          <w:spacing w:val="6"/>
          <w:sz w:val="20"/>
          <w:szCs w:val="20"/>
          <w:lang w:eastAsia="zh-CN"/>
        </w:rPr>
        <w:t>款规定同意购买进口产品的，本项目采购活动不限制满足磋商文件要求</w:t>
      </w:r>
      <w:r>
        <w:rPr>
          <w:sz w:val="20"/>
          <w:szCs w:val="20"/>
          <w:lang w:eastAsia="zh-CN"/>
        </w:rPr>
        <w:t xml:space="preserve"> </w:t>
      </w:r>
      <w:r>
        <w:rPr>
          <w:spacing w:val="7"/>
          <w:sz w:val="20"/>
          <w:szCs w:val="20"/>
          <w:lang w:eastAsia="zh-CN"/>
        </w:rPr>
        <w:t>的国内产品参与竞争性磋商。</w:t>
      </w:r>
    </w:p>
    <w:p w14:paraId="79ED4CA8" w14:textId="77777777" w:rsidR="001D0D8A" w:rsidRDefault="00BD69B8">
      <w:pPr>
        <w:pStyle w:val="a4"/>
        <w:spacing w:before="259" w:line="227" w:lineRule="auto"/>
        <w:ind w:left="20"/>
        <w:rPr>
          <w:rFonts w:hint="eastAsia"/>
          <w:sz w:val="20"/>
          <w:szCs w:val="20"/>
          <w:lang w:eastAsia="zh-CN"/>
        </w:rPr>
      </w:pPr>
      <w:r>
        <w:rPr>
          <w:rFonts w:ascii="Calibri" w:eastAsia="Calibri" w:hAnsi="Calibri" w:cs="Calibri"/>
          <w:b/>
          <w:bCs/>
          <w:spacing w:val="6"/>
          <w:sz w:val="20"/>
          <w:szCs w:val="20"/>
          <w:lang w:eastAsia="zh-CN"/>
        </w:rPr>
        <w:t>9.</w:t>
      </w:r>
      <w:r>
        <w:rPr>
          <w:b/>
          <w:bCs/>
          <w:spacing w:val="6"/>
          <w:sz w:val="20"/>
          <w:szCs w:val="20"/>
          <w:lang w:eastAsia="zh-CN"/>
        </w:rPr>
        <w:t>政府采购政策支持</w:t>
      </w:r>
    </w:p>
    <w:p w14:paraId="1FA2D17A" w14:textId="77777777" w:rsidR="001D0D8A" w:rsidRDefault="00BD69B8">
      <w:pPr>
        <w:pStyle w:val="a4"/>
        <w:spacing w:before="222" w:line="417" w:lineRule="auto"/>
        <w:ind w:left="21" w:firstLine="424"/>
        <w:rPr>
          <w:rFonts w:hint="eastAsia"/>
          <w:sz w:val="20"/>
          <w:szCs w:val="20"/>
          <w:lang w:eastAsia="zh-CN"/>
        </w:rPr>
      </w:pPr>
      <w:r>
        <w:rPr>
          <w:spacing w:val="7"/>
          <w:sz w:val="20"/>
          <w:szCs w:val="20"/>
          <w:lang w:eastAsia="zh-CN"/>
        </w:rPr>
        <w:t>省级以上财政部门关于政府采购强制采购、优先采购以及支持中小企业的的政策规定可</w:t>
      </w:r>
      <w:r>
        <w:rPr>
          <w:spacing w:val="5"/>
          <w:sz w:val="20"/>
          <w:szCs w:val="20"/>
          <w:lang w:eastAsia="zh-CN"/>
        </w:rPr>
        <w:t xml:space="preserve"> </w:t>
      </w:r>
      <w:r>
        <w:rPr>
          <w:spacing w:val="5"/>
          <w:sz w:val="20"/>
          <w:szCs w:val="20"/>
          <w:lang w:eastAsia="zh-CN"/>
        </w:rPr>
        <w:t>在中国政府采购网</w:t>
      </w:r>
      <w:r>
        <w:rPr>
          <w:rFonts w:ascii="Times New Roman" w:eastAsia="Times New Roman" w:hAnsi="Times New Roman" w:cs="Times New Roman"/>
          <w:spacing w:val="5"/>
          <w:sz w:val="20"/>
          <w:szCs w:val="20"/>
          <w:lang w:eastAsia="zh-CN"/>
        </w:rPr>
        <w:t>(</w:t>
      </w:r>
      <w:r>
        <w:rPr>
          <w:rFonts w:ascii="Times New Roman" w:eastAsia="Times New Roman" w:hAnsi="Times New Roman" w:cs="Times New Roman"/>
          <w:sz w:val="20"/>
          <w:szCs w:val="20"/>
          <w:lang w:eastAsia="zh-CN"/>
        </w:rPr>
        <w:t>www</w:t>
      </w:r>
      <w:r>
        <w:rPr>
          <w:rFonts w:ascii="Times New Roman" w:eastAsia="Times New Roman" w:hAnsi="Times New Roman" w:cs="Times New Roman"/>
          <w:spacing w:val="5"/>
          <w:sz w:val="20"/>
          <w:szCs w:val="20"/>
          <w:lang w:eastAsia="zh-CN"/>
        </w:rPr>
        <w:t>.</w:t>
      </w:r>
      <w:r>
        <w:rPr>
          <w:rFonts w:ascii="Times New Roman" w:eastAsia="Times New Roman" w:hAnsi="Times New Roman" w:cs="Times New Roman"/>
          <w:sz w:val="20"/>
          <w:szCs w:val="20"/>
          <w:lang w:eastAsia="zh-CN"/>
        </w:rPr>
        <w:t>ccgp</w:t>
      </w:r>
      <w:r>
        <w:rPr>
          <w:rFonts w:ascii="Times New Roman" w:eastAsia="Times New Roman" w:hAnsi="Times New Roman" w:cs="Times New Roman"/>
          <w:spacing w:val="5"/>
          <w:sz w:val="20"/>
          <w:szCs w:val="20"/>
          <w:lang w:eastAsia="zh-CN"/>
        </w:rPr>
        <w:t>.</w:t>
      </w:r>
      <w:r>
        <w:rPr>
          <w:rFonts w:ascii="Times New Roman" w:eastAsia="Times New Roman" w:hAnsi="Times New Roman" w:cs="Times New Roman"/>
          <w:sz w:val="20"/>
          <w:szCs w:val="20"/>
          <w:lang w:eastAsia="zh-CN"/>
        </w:rPr>
        <w:t>gov</w:t>
      </w:r>
      <w:r>
        <w:rPr>
          <w:rFonts w:ascii="Times New Roman" w:eastAsia="Times New Roman" w:hAnsi="Times New Roman" w:cs="Times New Roman"/>
          <w:spacing w:val="5"/>
          <w:sz w:val="20"/>
          <w:szCs w:val="20"/>
          <w:lang w:eastAsia="zh-CN"/>
        </w:rPr>
        <w:t>.</w:t>
      </w:r>
      <w:r>
        <w:rPr>
          <w:rFonts w:ascii="Times New Roman" w:eastAsia="Times New Roman" w:hAnsi="Times New Roman" w:cs="Times New Roman"/>
          <w:sz w:val="20"/>
          <w:szCs w:val="20"/>
          <w:lang w:eastAsia="zh-CN"/>
        </w:rPr>
        <w:t>cn</w:t>
      </w:r>
      <w:r>
        <w:rPr>
          <w:rFonts w:ascii="Times New Roman" w:eastAsia="Times New Roman" w:hAnsi="Times New Roman" w:cs="Times New Roman"/>
          <w:spacing w:val="5"/>
          <w:sz w:val="20"/>
          <w:szCs w:val="20"/>
          <w:lang w:eastAsia="zh-CN"/>
        </w:rPr>
        <w:t>)</w:t>
      </w:r>
      <w:r>
        <w:rPr>
          <w:spacing w:val="5"/>
          <w:sz w:val="20"/>
          <w:szCs w:val="20"/>
          <w:lang w:eastAsia="zh-CN"/>
        </w:rPr>
        <w:t>和中国湖南政府采购网（</w:t>
      </w:r>
      <w:r>
        <w:rPr>
          <w:rFonts w:ascii="Times New Roman" w:eastAsia="Times New Roman" w:hAnsi="Times New Roman" w:cs="Times New Roman"/>
          <w:sz w:val="20"/>
          <w:szCs w:val="20"/>
          <w:lang w:eastAsia="zh-CN"/>
        </w:rPr>
        <w:t>www</w:t>
      </w:r>
      <w:r>
        <w:rPr>
          <w:rFonts w:ascii="Times New Roman" w:eastAsia="Times New Roman" w:hAnsi="Times New Roman" w:cs="Times New Roman"/>
          <w:spacing w:val="5"/>
          <w:sz w:val="20"/>
          <w:szCs w:val="20"/>
          <w:lang w:eastAsia="zh-CN"/>
        </w:rPr>
        <w:t>.</w:t>
      </w:r>
      <w:r>
        <w:rPr>
          <w:rFonts w:ascii="Times New Roman" w:eastAsia="Times New Roman" w:hAnsi="Times New Roman" w:cs="Times New Roman"/>
          <w:sz w:val="20"/>
          <w:szCs w:val="20"/>
          <w:lang w:eastAsia="zh-CN"/>
        </w:rPr>
        <w:t>ccgp</w:t>
      </w:r>
      <w:r>
        <w:rPr>
          <w:rFonts w:ascii="Times New Roman" w:eastAsia="Times New Roman" w:hAnsi="Times New Roman" w:cs="Times New Roman"/>
          <w:spacing w:val="5"/>
          <w:sz w:val="20"/>
          <w:szCs w:val="20"/>
          <w:lang w:eastAsia="zh-CN"/>
        </w:rPr>
        <w:t>-</w:t>
      </w:r>
      <w:r>
        <w:rPr>
          <w:rFonts w:ascii="Times New Roman" w:eastAsia="Times New Roman" w:hAnsi="Times New Roman" w:cs="Times New Roman"/>
          <w:sz w:val="20"/>
          <w:szCs w:val="20"/>
          <w:lang w:eastAsia="zh-CN"/>
        </w:rPr>
        <w:t>hunan</w:t>
      </w:r>
      <w:r>
        <w:rPr>
          <w:rFonts w:ascii="Times New Roman" w:eastAsia="Times New Roman" w:hAnsi="Times New Roman" w:cs="Times New Roman"/>
          <w:spacing w:val="5"/>
          <w:sz w:val="20"/>
          <w:szCs w:val="20"/>
          <w:lang w:eastAsia="zh-CN"/>
        </w:rPr>
        <w:t>.</w:t>
      </w:r>
      <w:r>
        <w:rPr>
          <w:rFonts w:ascii="Times New Roman" w:eastAsia="Times New Roman" w:hAnsi="Times New Roman" w:cs="Times New Roman"/>
          <w:sz w:val="20"/>
          <w:szCs w:val="20"/>
          <w:lang w:eastAsia="zh-CN"/>
        </w:rPr>
        <w:t>gov</w:t>
      </w:r>
      <w:r>
        <w:rPr>
          <w:rFonts w:ascii="Times New Roman" w:eastAsia="Times New Roman" w:hAnsi="Times New Roman" w:cs="Times New Roman"/>
          <w:spacing w:val="5"/>
          <w:sz w:val="20"/>
          <w:szCs w:val="20"/>
          <w:lang w:eastAsia="zh-CN"/>
        </w:rPr>
        <w:t>.</w:t>
      </w:r>
      <w:r>
        <w:rPr>
          <w:rFonts w:ascii="Times New Roman" w:eastAsia="Times New Roman" w:hAnsi="Times New Roman" w:cs="Times New Roman"/>
          <w:sz w:val="20"/>
          <w:szCs w:val="20"/>
          <w:lang w:eastAsia="zh-CN"/>
        </w:rPr>
        <w:t>cn</w:t>
      </w:r>
      <w:r>
        <w:rPr>
          <w:spacing w:val="5"/>
          <w:sz w:val="20"/>
          <w:szCs w:val="20"/>
          <w:lang w:eastAsia="zh-CN"/>
        </w:rPr>
        <w:t>）查询。</w:t>
      </w:r>
      <w:r>
        <w:rPr>
          <w:spacing w:val="18"/>
          <w:sz w:val="20"/>
          <w:szCs w:val="20"/>
          <w:lang w:eastAsia="zh-CN"/>
        </w:rPr>
        <w:t xml:space="preserve"> </w:t>
      </w:r>
      <w:r>
        <w:rPr>
          <w:spacing w:val="8"/>
          <w:sz w:val="20"/>
          <w:szCs w:val="20"/>
          <w:lang w:eastAsia="zh-CN"/>
        </w:rPr>
        <w:t>本项目价格扣除或加分比例见</w:t>
      </w:r>
      <w:r>
        <w:rPr>
          <w:b/>
          <w:bCs/>
          <w:spacing w:val="8"/>
          <w:sz w:val="20"/>
          <w:szCs w:val="20"/>
          <w:lang w:eastAsia="zh-CN"/>
        </w:rPr>
        <w:t>磋商须知前附表</w:t>
      </w:r>
      <w:r>
        <w:rPr>
          <w:spacing w:val="8"/>
          <w:sz w:val="20"/>
          <w:szCs w:val="20"/>
          <w:lang w:eastAsia="zh-CN"/>
        </w:rPr>
        <w:t>。</w:t>
      </w:r>
    </w:p>
    <w:p w14:paraId="444B0651" w14:textId="77777777" w:rsidR="001D0D8A" w:rsidRDefault="00BD69B8">
      <w:pPr>
        <w:pStyle w:val="a4"/>
        <w:spacing w:before="49" w:line="227" w:lineRule="auto"/>
        <w:ind w:left="443"/>
        <w:rPr>
          <w:rFonts w:hint="eastAsia"/>
          <w:sz w:val="20"/>
          <w:szCs w:val="20"/>
          <w:lang w:eastAsia="zh-CN"/>
        </w:rPr>
      </w:pPr>
      <w:r>
        <w:rPr>
          <w:spacing w:val="3"/>
          <w:sz w:val="20"/>
          <w:szCs w:val="20"/>
          <w:lang w:eastAsia="zh-CN"/>
        </w:rPr>
        <w:t>9.1</w:t>
      </w:r>
      <w:r>
        <w:rPr>
          <w:spacing w:val="-30"/>
          <w:sz w:val="20"/>
          <w:szCs w:val="20"/>
          <w:lang w:eastAsia="zh-CN"/>
        </w:rPr>
        <w:t xml:space="preserve"> </w:t>
      </w:r>
      <w:r>
        <w:rPr>
          <w:spacing w:val="3"/>
          <w:sz w:val="20"/>
          <w:szCs w:val="20"/>
          <w:lang w:eastAsia="zh-CN"/>
        </w:rPr>
        <w:t>强制采购：</w:t>
      </w:r>
    </w:p>
    <w:p w14:paraId="0D3E38D5" w14:textId="77777777" w:rsidR="001D0D8A" w:rsidRDefault="00BD69B8">
      <w:pPr>
        <w:pStyle w:val="a4"/>
        <w:spacing w:before="223" w:line="426" w:lineRule="auto"/>
        <w:ind w:left="22" w:right="28" w:firstLine="420"/>
        <w:rPr>
          <w:rFonts w:hint="eastAsia"/>
          <w:sz w:val="20"/>
          <w:szCs w:val="20"/>
          <w:lang w:eastAsia="zh-CN"/>
        </w:rPr>
      </w:pPr>
      <w:r>
        <w:rPr>
          <w:spacing w:val="7"/>
          <w:sz w:val="20"/>
          <w:szCs w:val="20"/>
          <w:lang w:eastAsia="zh-CN"/>
        </w:rPr>
        <w:t>产品符合政府采购强制采购政策的，实行强制采购。纳入财政部会同国务院有关部门发</w:t>
      </w:r>
      <w:r>
        <w:rPr>
          <w:spacing w:val="8"/>
          <w:sz w:val="20"/>
          <w:szCs w:val="20"/>
          <w:lang w:eastAsia="zh-CN"/>
        </w:rPr>
        <w:t xml:space="preserve"> </w:t>
      </w:r>
      <w:r>
        <w:rPr>
          <w:spacing w:val="8"/>
          <w:sz w:val="20"/>
          <w:szCs w:val="20"/>
          <w:lang w:eastAsia="zh-CN"/>
        </w:rPr>
        <w:t>布的节能产品政府采购品目清单，实施政府强制采购的（品目清单标注</w:t>
      </w:r>
      <w:r>
        <w:rPr>
          <w:spacing w:val="8"/>
          <w:sz w:val="20"/>
          <w:szCs w:val="20"/>
          <w:lang w:eastAsia="zh-CN"/>
        </w:rPr>
        <w:t>★</w:t>
      </w:r>
      <w:r>
        <w:rPr>
          <w:spacing w:val="8"/>
          <w:sz w:val="20"/>
          <w:szCs w:val="20"/>
          <w:lang w:eastAsia="zh-CN"/>
        </w:rPr>
        <w:t>符号产品</w:t>
      </w:r>
      <w:r>
        <w:rPr>
          <w:spacing w:val="-5"/>
          <w:sz w:val="20"/>
          <w:szCs w:val="20"/>
          <w:lang w:eastAsia="zh-CN"/>
        </w:rPr>
        <w:t>），</w:t>
      </w:r>
      <w:r>
        <w:rPr>
          <w:spacing w:val="8"/>
          <w:sz w:val="20"/>
          <w:szCs w:val="20"/>
          <w:lang w:eastAsia="zh-CN"/>
        </w:rPr>
        <w:t>供应</w:t>
      </w:r>
      <w:r>
        <w:rPr>
          <w:spacing w:val="1"/>
          <w:sz w:val="20"/>
          <w:szCs w:val="20"/>
          <w:lang w:eastAsia="zh-CN"/>
        </w:rPr>
        <w:t xml:space="preserve"> </w:t>
      </w:r>
      <w:r>
        <w:rPr>
          <w:spacing w:val="8"/>
          <w:sz w:val="20"/>
          <w:szCs w:val="20"/>
          <w:lang w:eastAsia="zh-CN"/>
        </w:rPr>
        <w:t>商提供的产品应当取得国家确定的认证机构出具的、处于有效期之内的节能产品认证证书，</w:t>
      </w:r>
      <w:r>
        <w:rPr>
          <w:spacing w:val="17"/>
          <w:sz w:val="20"/>
          <w:szCs w:val="20"/>
          <w:lang w:eastAsia="zh-CN"/>
        </w:rPr>
        <w:t xml:space="preserve"> </w:t>
      </w:r>
      <w:r>
        <w:rPr>
          <w:spacing w:val="7"/>
          <w:sz w:val="20"/>
          <w:szCs w:val="20"/>
          <w:lang w:eastAsia="zh-CN"/>
        </w:rPr>
        <w:t>否则其响应无效。实施政府强制采购的，评审时按</w:t>
      </w:r>
      <w:r>
        <w:rPr>
          <w:b/>
          <w:bCs/>
          <w:spacing w:val="7"/>
          <w:sz w:val="20"/>
          <w:szCs w:val="20"/>
          <w:lang w:eastAsia="zh-CN"/>
        </w:rPr>
        <w:t>磋商须知前附表</w:t>
      </w:r>
      <w:r>
        <w:rPr>
          <w:spacing w:val="7"/>
          <w:sz w:val="20"/>
          <w:szCs w:val="20"/>
          <w:lang w:eastAsia="zh-CN"/>
        </w:rPr>
        <w:t>的规定给予价格部分和技</w:t>
      </w:r>
      <w:r>
        <w:rPr>
          <w:sz w:val="20"/>
          <w:szCs w:val="20"/>
          <w:lang w:eastAsia="zh-CN"/>
        </w:rPr>
        <w:t xml:space="preserve"> </w:t>
      </w:r>
      <w:r>
        <w:rPr>
          <w:spacing w:val="6"/>
          <w:sz w:val="20"/>
          <w:szCs w:val="20"/>
          <w:lang w:eastAsia="zh-CN"/>
        </w:rPr>
        <w:t>术部分加分。</w:t>
      </w:r>
    </w:p>
    <w:p w14:paraId="2716E9F8" w14:textId="77777777" w:rsidR="001D0D8A" w:rsidRDefault="00BD69B8">
      <w:pPr>
        <w:pStyle w:val="a4"/>
        <w:spacing w:before="32" w:line="227" w:lineRule="auto"/>
        <w:ind w:left="443"/>
        <w:rPr>
          <w:rFonts w:hint="eastAsia"/>
          <w:sz w:val="20"/>
          <w:szCs w:val="20"/>
          <w:lang w:eastAsia="zh-CN"/>
        </w:rPr>
      </w:pPr>
      <w:r>
        <w:rPr>
          <w:spacing w:val="4"/>
          <w:sz w:val="20"/>
          <w:szCs w:val="20"/>
          <w:lang w:eastAsia="zh-CN"/>
        </w:rPr>
        <w:t>9.2</w:t>
      </w:r>
      <w:r>
        <w:rPr>
          <w:spacing w:val="-38"/>
          <w:sz w:val="20"/>
          <w:szCs w:val="20"/>
          <w:lang w:eastAsia="zh-CN"/>
        </w:rPr>
        <w:t xml:space="preserve"> </w:t>
      </w:r>
      <w:r>
        <w:rPr>
          <w:spacing w:val="4"/>
          <w:sz w:val="20"/>
          <w:szCs w:val="20"/>
          <w:lang w:eastAsia="zh-CN"/>
        </w:rPr>
        <w:t>优先采购：</w:t>
      </w:r>
    </w:p>
    <w:p w14:paraId="351A977A" w14:textId="77777777" w:rsidR="001D0D8A" w:rsidRDefault="00BD69B8">
      <w:pPr>
        <w:pStyle w:val="a4"/>
        <w:spacing w:before="223" w:line="422" w:lineRule="auto"/>
        <w:ind w:left="24" w:right="70" w:firstLine="416"/>
        <w:rPr>
          <w:rFonts w:hint="eastAsia"/>
          <w:sz w:val="20"/>
          <w:szCs w:val="20"/>
          <w:lang w:eastAsia="zh-CN"/>
        </w:rPr>
      </w:pPr>
      <w:r>
        <w:rPr>
          <w:spacing w:val="7"/>
          <w:sz w:val="20"/>
          <w:szCs w:val="20"/>
          <w:lang w:eastAsia="zh-CN"/>
        </w:rPr>
        <w:t>对纳入财政部会同国务院有关部门发布的节能产品（非标记</w:t>
      </w:r>
      <w:r>
        <w:rPr>
          <w:spacing w:val="7"/>
          <w:sz w:val="20"/>
          <w:szCs w:val="20"/>
          <w:lang w:eastAsia="zh-CN"/>
        </w:rPr>
        <w:t>★</w:t>
      </w:r>
      <w:r>
        <w:rPr>
          <w:spacing w:val="7"/>
          <w:sz w:val="20"/>
          <w:szCs w:val="20"/>
          <w:lang w:eastAsia="zh-CN"/>
        </w:rPr>
        <w:t>符号节能产品）、环境标</w:t>
      </w:r>
      <w:r>
        <w:rPr>
          <w:spacing w:val="9"/>
          <w:sz w:val="20"/>
          <w:szCs w:val="20"/>
          <w:lang w:eastAsia="zh-CN"/>
        </w:rPr>
        <w:t xml:space="preserve"> </w:t>
      </w:r>
      <w:r>
        <w:rPr>
          <w:spacing w:val="7"/>
          <w:sz w:val="20"/>
          <w:szCs w:val="20"/>
          <w:lang w:eastAsia="zh-CN"/>
        </w:rPr>
        <w:t>志产品政府采购品目清单，实施政府优先采购的，评审时按</w:t>
      </w:r>
      <w:r>
        <w:rPr>
          <w:b/>
          <w:bCs/>
          <w:spacing w:val="7"/>
          <w:sz w:val="20"/>
          <w:szCs w:val="20"/>
          <w:lang w:eastAsia="zh-CN"/>
        </w:rPr>
        <w:t>磋商须知前附表</w:t>
      </w:r>
      <w:r>
        <w:rPr>
          <w:spacing w:val="7"/>
          <w:sz w:val="20"/>
          <w:szCs w:val="20"/>
          <w:lang w:eastAsia="zh-CN"/>
        </w:rPr>
        <w:t>的规定给</w:t>
      </w:r>
      <w:r>
        <w:rPr>
          <w:spacing w:val="6"/>
          <w:sz w:val="20"/>
          <w:szCs w:val="20"/>
          <w:lang w:eastAsia="zh-CN"/>
        </w:rPr>
        <w:t>予价格</w:t>
      </w:r>
      <w:r>
        <w:rPr>
          <w:sz w:val="20"/>
          <w:szCs w:val="20"/>
          <w:lang w:eastAsia="zh-CN"/>
        </w:rPr>
        <w:t xml:space="preserve"> </w:t>
      </w:r>
      <w:r>
        <w:rPr>
          <w:spacing w:val="7"/>
          <w:sz w:val="20"/>
          <w:szCs w:val="20"/>
          <w:lang w:eastAsia="zh-CN"/>
        </w:rPr>
        <w:t>部分和技术部分加分。</w:t>
      </w:r>
    </w:p>
    <w:p w14:paraId="5831E8A1" w14:textId="77777777" w:rsidR="001D0D8A" w:rsidRDefault="00BD69B8">
      <w:pPr>
        <w:pStyle w:val="a4"/>
        <w:spacing w:before="31" w:line="228" w:lineRule="auto"/>
        <w:ind w:left="443"/>
        <w:rPr>
          <w:rFonts w:ascii="Times New Roman" w:eastAsia="Times New Roman" w:hAnsi="Times New Roman" w:cs="Times New Roman"/>
          <w:sz w:val="20"/>
          <w:szCs w:val="20"/>
          <w:lang w:eastAsia="zh-CN"/>
        </w:rPr>
      </w:pPr>
      <w:r>
        <w:rPr>
          <w:spacing w:val="6"/>
          <w:sz w:val="20"/>
          <w:szCs w:val="20"/>
          <w:lang w:eastAsia="zh-CN"/>
        </w:rPr>
        <w:t>9.3</w:t>
      </w:r>
      <w:r>
        <w:rPr>
          <w:spacing w:val="-33"/>
          <w:sz w:val="20"/>
          <w:szCs w:val="20"/>
          <w:lang w:eastAsia="zh-CN"/>
        </w:rPr>
        <w:t xml:space="preserve"> </w:t>
      </w:r>
      <w:r>
        <w:rPr>
          <w:spacing w:val="6"/>
          <w:sz w:val="20"/>
          <w:szCs w:val="20"/>
          <w:lang w:eastAsia="zh-CN"/>
        </w:rPr>
        <w:t>小微企业评审优惠</w:t>
      </w:r>
      <w:r>
        <w:rPr>
          <w:rFonts w:ascii="Times New Roman" w:eastAsia="Times New Roman" w:hAnsi="Times New Roman" w:cs="Times New Roman"/>
          <w:spacing w:val="6"/>
          <w:sz w:val="20"/>
          <w:szCs w:val="20"/>
          <w:lang w:eastAsia="zh-CN"/>
        </w:rPr>
        <w:t>:</w:t>
      </w:r>
    </w:p>
    <w:p w14:paraId="0DB64301" w14:textId="77777777" w:rsidR="001D0D8A" w:rsidRDefault="00BD69B8">
      <w:pPr>
        <w:pStyle w:val="a4"/>
        <w:spacing w:before="222" w:line="422" w:lineRule="auto"/>
        <w:ind w:left="25" w:right="28" w:firstLine="426"/>
        <w:rPr>
          <w:rFonts w:hint="eastAsia"/>
          <w:sz w:val="20"/>
          <w:szCs w:val="20"/>
          <w:lang w:eastAsia="zh-CN"/>
        </w:rPr>
      </w:pPr>
      <w:r>
        <w:rPr>
          <w:spacing w:val="10"/>
          <w:sz w:val="20"/>
          <w:szCs w:val="20"/>
          <w:lang w:eastAsia="zh-CN"/>
        </w:rPr>
        <w:t>（</w:t>
      </w:r>
      <w:r>
        <w:rPr>
          <w:rFonts w:ascii="Times New Roman" w:eastAsia="Times New Roman" w:hAnsi="Times New Roman" w:cs="Times New Roman"/>
          <w:spacing w:val="10"/>
          <w:sz w:val="20"/>
          <w:szCs w:val="20"/>
          <w:lang w:eastAsia="zh-CN"/>
        </w:rPr>
        <w:t>1</w:t>
      </w:r>
      <w:r>
        <w:rPr>
          <w:spacing w:val="10"/>
          <w:sz w:val="20"/>
          <w:szCs w:val="20"/>
          <w:lang w:eastAsia="zh-CN"/>
        </w:rPr>
        <w:t>）在货物采购项目中，供应商提供的货物均为</w:t>
      </w:r>
      <w:r>
        <w:rPr>
          <w:spacing w:val="9"/>
          <w:sz w:val="20"/>
          <w:szCs w:val="20"/>
          <w:lang w:eastAsia="zh-CN"/>
        </w:rPr>
        <w:t>小型、微型企业制造，即货物由小微</w:t>
      </w:r>
      <w:r>
        <w:rPr>
          <w:sz w:val="20"/>
          <w:szCs w:val="20"/>
          <w:lang w:eastAsia="zh-CN"/>
        </w:rPr>
        <w:t xml:space="preserve"> </w:t>
      </w:r>
      <w:r>
        <w:rPr>
          <w:spacing w:val="8"/>
          <w:sz w:val="20"/>
          <w:szCs w:val="20"/>
          <w:lang w:eastAsia="zh-CN"/>
        </w:rPr>
        <w:t>企业生产且使用该小微企业商号或者注册商标；在工程采购项目中，工程由小微企业承建，</w:t>
      </w:r>
      <w:r>
        <w:rPr>
          <w:spacing w:val="14"/>
          <w:sz w:val="20"/>
          <w:szCs w:val="20"/>
          <w:lang w:eastAsia="zh-CN"/>
        </w:rPr>
        <w:t xml:space="preserve"> </w:t>
      </w:r>
      <w:r>
        <w:rPr>
          <w:spacing w:val="7"/>
          <w:sz w:val="20"/>
          <w:szCs w:val="20"/>
          <w:lang w:eastAsia="zh-CN"/>
        </w:rPr>
        <w:t>即工程施工单位为小微企业；在服务采购项目中，服务由小微企业承接，即提供服务的人员</w:t>
      </w:r>
    </w:p>
    <w:p w14:paraId="24354107" w14:textId="77777777" w:rsidR="001D0D8A" w:rsidRDefault="001D0D8A">
      <w:pPr>
        <w:spacing w:line="422" w:lineRule="auto"/>
        <w:rPr>
          <w:sz w:val="20"/>
          <w:szCs w:val="20"/>
          <w:lang w:eastAsia="zh-CN"/>
        </w:rPr>
        <w:sectPr w:rsidR="001D0D8A">
          <w:footerReference w:type="default" r:id="rId24"/>
          <w:pgSz w:w="11906" w:h="16839"/>
          <w:pgMar w:top="1431" w:right="1731" w:bottom="1378" w:left="1785" w:header="0" w:footer="1212" w:gutter="0"/>
          <w:cols w:space="720"/>
        </w:sectPr>
      </w:pPr>
    </w:p>
    <w:p w14:paraId="2A0C5DD8" w14:textId="77777777" w:rsidR="001D0D8A" w:rsidRDefault="00BD69B8">
      <w:pPr>
        <w:pStyle w:val="a4"/>
        <w:spacing w:before="136" w:line="426" w:lineRule="auto"/>
        <w:ind w:left="22" w:firstLine="2"/>
        <w:jc w:val="both"/>
        <w:rPr>
          <w:rFonts w:hint="eastAsia"/>
          <w:sz w:val="20"/>
          <w:szCs w:val="20"/>
          <w:lang w:eastAsia="zh-CN"/>
        </w:rPr>
      </w:pPr>
      <w:r>
        <w:rPr>
          <w:spacing w:val="7"/>
          <w:sz w:val="20"/>
          <w:szCs w:val="20"/>
          <w:lang w:eastAsia="zh-CN"/>
        </w:rPr>
        <w:lastRenderedPageBreak/>
        <w:t>为小微企业依照《中华人民共和国劳动合同法》订立劳动合同的从业人员。供应商提供的货</w:t>
      </w:r>
      <w:r>
        <w:rPr>
          <w:spacing w:val="6"/>
          <w:sz w:val="20"/>
          <w:szCs w:val="20"/>
          <w:lang w:eastAsia="zh-CN"/>
        </w:rPr>
        <w:t xml:space="preserve">  </w:t>
      </w:r>
      <w:r>
        <w:rPr>
          <w:spacing w:val="5"/>
          <w:sz w:val="20"/>
          <w:szCs w:val="20"/>
          <w:lang w:eastAsia="zh-CN"/>
        </w:rPr>
        <w:t>物、工程或者服务符合上述情况的，按《关于进一步</w:t>
      </w:r>
      <w:r>
        <w:rPr>
          <w:spacing w:val="4"/>
          <w:sz w:val="20"/>
          <w:szCs w:val="20"/>
          <w:lang w:eastAsia="zh-CN"/>
        </w:rPr>
        <w:t>加大政府采购支持中小企业力度的通知》</w:t>
      </w:r>
      <w:r>
        <w:rPr>
          <w:sz w:val="20"/>
          <w:szCs w:val="20"/>
          <w:lang w:eastAsia="zh-CN"/>
        </w:rPr>
        <w:t xml:space="preserve"> </w:t>
      </w:r>
      <w:r>
        <w:rPr>
          <w:spacing w:val="8"/>
          <w:sz w:val="20"/>
          <w:szCs w:val="20"/>
          <w:lang w:eastAsia="zh-CN"/>
        </w:rPr>
        <w:t>（财库〔</w:t>
      </w:r>
      <w:r>
        <w:rPr>
          <w:rFonts w:ascii="Times New Roman" w:eastAsia="Times New Roman" w:hAnsi="Times New Roman" w:cs="Times New Roman"/>
          <w:spacing w:val="8"/>
          <w:sz w:val="20"/>
          <w:szCs w:val="20"/>
          <w:lang w:eastAsia="zh-CN"/>
        </w:rPr>
        <w:t>2022</w:t>
      </w:r>
      <w:r>
        <w:rPr>
          <w:spacing w:val="8"/>
          <w:sz w:val="20"/>
          <w:szCs w:val="20"/>
          <w:lang w:eastAsia="zh-CN"/>
        </w:rPr>
        <w:t>〕</w:t>
      </w:r>
      <w:r>
        <w:rPr>
          <w:rFonts w:ascii="Times New Roman" w:eastAsia="Times New Roman" w:hAnsi="Times New Roman" w:cs="Times New Roman"/>
          <w:spacing w:val="8"/>
          <w:sz w:val="20"/>
          <w:szCs w:val="20"/>
          <w:lang w:eastAsia="zh-CN"/>
        </w:rPr>
        <w:t xml:space="preserve">19 </w:t>
      </w:r>
      <w:r>
        <w:rPr>
          <w:spacing w:val="8"/>
          <w:sz w:val="20"/>
          <w:szCs w:val="20"/>
          <w:lang w:eastAsia="zh-CN"/>
        </w:rPr>
        <w:t>号）和《湖南省财政厅关于政府采购促</w:t>
      </w:r>
      <w:r>
        <w:rPr>
          <w:spacing w:val="7"/>
          <w:sz w:val="20"/>
          <w:szCs w:val="20"/>
          <w:lang w:eastAsia="zh-CN"/>
        </w:rPr>
        <w:t>进中小企业发展有关措施的通知》</w:t>
      </w:r>
      <w:r>
        <w:rPr>
          <w:sz w:val="20"/>
          <w:szCs w:val="20"/>
          <w:lang w:eastAsia="zh-CN"/>
        </w:rPr>
        <w:t xml:space="preserve"> </w:t>
      </w:r>
      <w:r>
        <w:rPr>
          <w:spacing w:val="10"/>
          <w:sz w:val="20"/>
          <w:szCs w:val="20"/>
          <w:lang w:eastAsia="zh-CN"/>
        </w:rPr>
        <w:t>（湘财购〔</w:t>
      </w:r>
      <w:r>
        <w:rPr>
          <w:rFonts w:ascii="Times New Roman" w:eastAsia="Times New Roman" w:hAnsi="Times New Roman" w:cs="Times New Roman"/>
          <w:spacing w:val="10"/>
          <w:sz w:val="20"/>
          <w:szCs w:val="20"/>
          <w:lang w:eastAsia="zh-CN"/>
        </w:rPr>
        <w:t>2022</w:t>
      </w:r>
      <w:r>
        <w:rPr>
          <w:spacing w:val="10"/>
          <w:sz w:val="20"/>
          <w:szCs w:val="20"/>
          <w:lang w:eastAsia="zh-CN"/>
        </w:rPr>
        <w:t>〕</w:t>
      </w:r>
      <w:r>
        <w:rPr>
          <w:rFonts w:ascii="Times New Roman" w:eastAsia="Times New Roman" w:hAnsi="Times New Roman" w:cs="Times New Roman"/>
          <w:spacing w:val="10"/>
          <w:sz w:val="20"/>
          <w:szCs w:val="20"/>
          <w:lang w:eastAsia="zh-CN"/>
        </w:rPr>
        <w:t>17</w:t>
      </w:r>
      <w:r>
        <w:rPr>
          <w:rFonts w:ascii="Times New Roman" w:eastAsia="Times New Roman" w:hAnsi="Times New Roman" w:cs="Times New Roman"/>
          <w:spacing w:val="20"/>
          <w:sz w:val="20"/>
          <w:szCs w:val="20"/>
          <w:lang w:eastAsia="zh-CN"/>
        </w:rPr>
        <w:t xml:space="preserve"> </w:t>
      </w:r>
      <w:r>
        <w:rPr>
          <w:spacing w:val="10"/>
          <w:sz w:val="20"/>
          <w:szCs w:val="20"/>
          <w:lang w:eastAsia="zh-CN"/>
        </w:rPr>
        <w:t>号）规定，评审时按</w:t>
      </w:r>
      <w:r>
        <w:rPr>
          <w:b/>
          <w:bCs/>
          <w:spacing w:val="10"/>
          <w:sz w:val="20"/>
          <w:szCs w:val="20"/>
          <w:lang w:eastAsia="zh-CN"/>
        </w:rPr>
        <w:t>磋商须知前附表</w:t>
      </w:r>
      <w:r>
        <w:rPr>
          <w:spacing w:val="10"/>
          <w:sz w:val="20"/>
          <w:szCs w:val="20"/>
          <w:lang w:eastAsia="zh-CN"/>
        </w:rPr>
        <w:t>的规定给</w:t>
      </w:r>
      <w:r>
        <w:rPr>
          <w:spacing w:val="9"/>
          <w:sz w:val="20"/>
          <w:szCs w:val="20"/>
          <w:lang w:eastAsia="zh-CN"/>
        </w:rPr>
        <w:t>予价格扣除，用扣除后</w:t>
      </w:r>
      <w:r>
        <w:rPr>
          <w:sz w:val="20"/>
          <w:szCs w:val="20"/>
          <w:lang w:eastAsia="zh-CN"/>
        </w:rPr>
        <w:t xml:space="preserve">  </w:t>
      </w:r>
      <w:r>
        <w:rPr>
          <w:spacing w:val="9"/>
          <w:sz w:val="20"/>
          <w:szCs w:val="20"/>
          <w:lang w:eastAsia="zh-CN"/>
        </w:rPr>
        <w:t>的价格参加评审。本项所称货物不包括使用大中型企业注册商标的货物。</w:t>
      </w:r>
    </w:p>
    <w:p w14:paraId="3778F911" w14:textId="77777777" w:rsidR="001D0D8A" w:rsidRDefault="00BD69B8">
      <w:pPr>
        <w:pStyle w:val="a4"/>
        <w:spacing w:before="34" w:line="391" w:lineRule="auto"/>
        <w:ind w:left="23" w:right="92" w:firstLine="429"/>
        <w:rPr>
          <w:rFonts w:hint="eastAsia"/>
          <w:sz w:val="20"/>
          <w:szCs w:val="20"/>
          <w:lang w:eastAsia="zh-CN"/>
        </w:rPr>
      </w:pPr>
      <w:r>
        <w:rPr>
          <w:spacing w:val="10"/>
          <w:sz w:val="20"/>
          <w:szCs w:val="20"/>
          <w:lang w:eastAsia="zh-CN"/>
        </w:rPr>
        <w:t>（</w:t>
      </w:r>
      <w:r>
        <w:rPr>
          <w:rFonts w:ascii="Times New Roman" w:eastAsia="Times New Roman" w:hAnsi="Times New Roman" w:cs="Times New Roman"/>
          <w:spacing w:val="10"/>
          <w:sz w:val="20"/>
          <w:szCs w:val="20"/>
          <w:lang w:eastAsia="zh-CN"/>
        </w:rPr>
        <w:t>2</w:t>
      </w:r>
      <w:r>
        <w:rPr>
          <w:spacing w:val="10"/>
          <w:sz w:val="20"/>
          <w:szCs w:val="20"/>
          <w:lang w:eastAsia="zh-CN"/>
        </w:rPr>
        <w:t>）接受大中型企业与小微企业组成联合体或者</w:t>
      </w:r>
      <w:r>
        <w:rPr>
          <w:spacing w:val="9"/>
          <w:sz w:val="20"/>
          <w:szCs w:val="20"/>
          <w:lang w:eastAsia="zh-CN"/>
        </w:rPr>
        <w:t>允许大中型企业向一家或者多家小微</w:t>
      </w:r>
      <w:r>
        <w:rPr>
          <w:sz w:val="20"/>
          <w:szCs w:val="20"/>
          <w:lang w:eastAsia="zh-CN"/>
        </w:rPr>
        <w:t xml:space="preserve"> </w:t>
      </w:r>
      <w:r>
        <w:rPr>
          <w:spacing w:val="7"/>
          <w:sz w:val="20"/>
          <w:szCs w:val="20"/>
          <w:lang w:eastAsia="zh-CN"/>
        </w:rPr>
        <w:t>企业分包的采购项目，对于联合协议或者分包意向协议约定小微企业的合同份额占到合同总</w:t>
      </w:r>
      <w:r>
        <w:rPr>
          <w:spacing w:val="13"/>
          <w:sz w:val="20"/>
          <w:szCs w:val="20"/>
          <w:lang w:eastAsia="zh-CN"/>
        </w:rPr>
        <w:t xml:space="preserve"> </w:t>
      </w:r>
      <w:r>
        <w:rPr>
          <w:spacing w:val="10"/>
          <w:sz w:val="20"/>
          <w:szCs w:val="20"/>
          <w:lang w:eastAsia="zh-CN"/>
        </w:rPr>
        <w:t>金额</w:t>
      </w:r>
      <w:r>
        <w:rPr>
          <w:spacing w:val="-42"/>
          <w:sz w:val="20"/>
          <w:szCs w:val="20"/>
          <w:lang w:eastAsia="zh-CN"/>
        </w:rPr>
        <w:t xml:space="preserve"> </w:t>
      </w:r>
      <w:r>
        <w:rPr>
          <w:rFonts w:ascii="Times New Roman" w:eastAsia="Times New Roman" w:hAnsi="Times New Roman" w:cs="Times New Roman"/>
          <w:spacing w:val="10"/>
          <w:sz w:val="20"/>
          <w:szCs w:val="20"/>
          <w:lang w:eastAsia="zh-CN"/>
        </w:rPr>
        <w:t>40%</w:t>
      </w:r>
      <w:r>
        <w:rPr>
          <w:spacing w:val="10"/>
          <w:sz w:val="20"/>
          <w:szCs w:val="20"/>
          <w:lang w:eastAsia="zh-CN"/>
        </w:rPr>
        <w:t>以上的，采购人、采购代理机构应当对联合体或者大中型企</w:t>
      </w:r>
      <w:r>
        <w:rPr>
          <w:spacing w:val="9"/>
          <w:sz w:val="20"/>
          <w:szCs w:val="20"/>
          <w:lang w:eastAsia="zh-CN"/>
        </w:rPr>
        <w:t>业的报价给予</w:t>
      </w:r>
      <w:r>
        <w:rPr>
          <w:spacing w:val="-41"/>
          <w:sz w:val="20"/>
          <w:szCs w:val="20"/>
          <w:lang w:eastAsia="zh-CN"/>
        </w:rPr>
        <w:t xml:space="preserve"> </w:t>
      </w:r>
      <w:r>
        <w:rPr>
          <w:rFonts w:ascii="Times New Roman" w:eastAsia="Times New Roman" w:hAnsi="Times New Roman" w:cs="Times New Roman"/>
          <w:spacing w:val="9"/>
          <w:sz w:val="20"/>
          <w:szCs w:val="20"/>
          <w:lang w:eastAsia="zh-CN"/>
        </w:rPr>
        <w:t>4%-6%</w:t>
      </w:r>
      <w:r>
        <w:rPr>
          <w:rFonts w:ascii="Times New Roman" w:eastAsia="Times New Roman" w:hAnsi="Times New Roman" w:cs="Times New Roman"/>
          <w:sz w:val="20"/>
          <w:szCs w:val="20"/>
          <w:lang w:eastAsia="zh-CN"/>
        </w:rPr>
        <w:t xml:space="preserve"> </w:t>
      </w:r>
      <w:r>
        <w:rPr>
          <w:spacing w:val="7"/>
          <w:sz w:val="20"/>
          <w:szCs w:val="20"/>
          <w:lang w:eastAsia="zh-CN"/>
        </w:rPr>
        <w:t>的扣除，具体按</w:t>
      </w:r>
      <w:r>
        <w:rPr>
          <w:b/>
          <w:bCs/>
          <w:spacing w:val="7"/>
          <w:sz w:val="20"/>
          <w:szCs w:val="20"/>
          <w:lang w:eastAsia="zh-CN"/>
        </w:rPr>
        <w:t>磋商须知前附表</w:t>
      </w:r>
      <w:r>
        <w:rPr>
          <w:spacing w:val="7"/>
          <w:sz w:val="20"/>
          <w:szCs w:val="20"/>
          <w:lang w:eastAsia="zh-CN"/>
        </w:rPr>
        <w:t>的规定给予价格扣除，用扣除后的价格参加评审。联合体各</w:t>
      </w:r>
      <w:r>
        <w:rPr>
          <w:sz w:val="20"/>
          <w:szCs w:val="20"/>
          <w:lang w:eastAsia="zh-CN"/>
        </w:rPr>
        <w:t xml:space="preserve"> </w:t>
      </w:r>
      <w:r>
        <w:rPr>
          <w:spacing w:val="9"/>
          <w:sz w:val="20"/>
          <w:szCs w:val="20"/>
          <w:lang w:eastAsia="zh-CN"/>
        </w:rPr>
        <w:t>方均为小型、微型企业的，联合体视同为小型、微型企业。</w:t>
      </w:r>
    </w:p>
    <w:p w14:paraId="36F7D399" w14:textId="77777777" w:rsidR="001D0D8A" w:rsidRDefault="00BD69B8">
      <w:pPr>
        <w:pStyle w:val="a4"/>
        <w:spacing w:before="220" w:line="364" w:lineRule="auto"/>
        <w:ind w:left="22" w:right="92" w:firstLine="430"/>
        <w:rPr>
          <w:rFonts w:hint="eastAsia"/>
          <w:sz w:val="20"/>
          <w:szCs w:val="20"/>
          <w:lang w:eastAsia="zh-CN"/>
        </w:rPr>
      </w:pPr>
      <w:r>
        <w:rPr>
          <w:spacing w:val="10"/>
          <w:sz w:val="20"/>
          <w:szCs w:val="20"/>
          <w:lang w:eastAsia="zh-CN"/>
        </w:rPr>
        <w:t>（</w:t>
      </w:r>
      <w:r>
        <w:rPr>
          <w:rFonts w:ascii="Times New Roman" w:eastAsia="Times New Roman" w:hAnsi="Times New Roman" w:cs="Times New Roman"/>
          <w:spacing w:val="10"/>
          <w:sz w:val="20"/>
          <w:szCs w:val="20"/>
          <w:lang w:eastAsia="zh-CN"/>
        </w:rPr>
        <w:t>3</w:t>
      </w:r>
      <w:r>
        <w:rPr>
          <w:spacing w:val="10"/>
          <w:sz w:val="20"/>
          <w:szCs w:val="20"/>
          <w:lang w:eastAsia="zh-CN"/>
        </w:rPr>
        <w:t>）监狱企业、残疾人福利性单位视同小型、微</w:t>
      </w:r>
      <w:r>
        <w:rPr>
          <w:spacing w:val="9"/>
          <w:sz w:val="20"/>
          <w:szCs w:val="20"/>
          <w:lang w:eastAsia="zh-CN"/>
        </w:rPr>
        <w:t>型企业，享受评审中价格扣除等促进</w:t>
      </w:r>
      <w:r>
        <w:rPr>
          <w:sz w:val="20"/>
          <w:szCs w:val="20"/>
          <w:lang w:eastAsia="zh-CN"/>
        </w:rPr>
        <w:t xml:space="preserve"> </w:t>
      </w:r>
      <w:r>
        <w:rPr>
          <w:spacing w:val="7"/>
          <w:sz w:val="20"/>
          <w:szCs w:val="20"/>
          <w:lang w:eastAsia="zh-CN"/>
        </w:rPr>
        <w:t>中小企业发展的政府采购政策，具体按</w:t>
      </w:r>
      <w:r>
        <w:rPr>
          <w:b/>
          <w:bCs/>
          <w:spacing w:val="7"/>
          <w:sz w:val="20"/>
          <w:szCs w:val="20"/>
          <w:lang w:eastAsia="zh-CN"/>
        </w:rPr>
        <w:t>磋商须知前附表</w:t>
      </w:r>
      <w:r>
        <w:rPr>
          <w:spacing w:val="7"/>
          <w:sz w:val="20"/>
          <w:szCs w:val="20"/>
          <w:lang w:eastAsia="zh-CN"/>
        </w:rPr>
        <w:t>的规定给予价格扣除，用扣除后的价</w:t>
      </w:r>
      <w:r>
        <w:rPr>
          <w:sz w:val="20"/>
          <w:szCs w:val="20"/>
          <w:lang w:eastAsia="zh-CN"/>
        </w:rPr>
        <w:t xml:space="preserve"> </w:t>
      </w:r>
      <w:r>
        <w:rPr>
          <w:spacing w:val="6"/>
          <w:sz w:val="20"/>
          <w:szCs w:val="20"/>
          <w:lang w:eastAsia="zh-CN"/>
        </w:rPr>
        <w:t>格参加评审。</w:t>
      </w:r>
    </w:p>
    <w:p w14:paraId="5C7D66ED" w14:textId="77777777" w:rsidR="001D0D8A" w:rsidRDefault="00BD69B8">
      <w:pPr>
        <w:pStyle w:val="a4"/>
        <w:spacing w:before="221" w:line="227" w:lineRule="auto"/>
        <w:ind w:left="452"/>
        <w:rPr>
          <w:rFonts w:hint="eastAsia"/>
          <w:sz w:val="20"/>
          <w:szCs w:val="20"/>
          <w:lang w:eastAsia="zh-CN"/>
        </w:rPr>
      </w:pPr>
      <w:r>
        <w:rPr>
          <w:spacing w:val="8"/>
          <w:sz w:val="20"/>
          <w:szCs w:val="20"/>
          <w:lang w:eastAsia="zh-CN"/>
        </w:rPr>
        <w:t>（</w:t>
      </w:r>
      <w:r>
        <w:rPr>
          <w:rFonts w:ascii="Times New Roman" w:eastAsia="Times New Roman" w:hAnsi="Times New Roman" w:cs="Times New Roman"/>
          <w:spacing w:val="8"/>
          <w:sz w:val="20"/>
          <w:szCs w:val="20"/>
          <w:lang w:eastAsia="zh-CN"/>
        </w:rPr>
        <w:t>4</w:t>
      </w:r>
      <w:r>
        <w:rPr>
          <w:spacing w:val="8"/>
          <w:sz w:val="20"/>
          <w:szCs w:val="20"/>
          <w:lang w:eastAsia="zh-CN"/>
        </w:rPr>
        <w:t>）中小企业划分标准按</w:t>
      </w:r>
      <w:r>
        <w:rPr>
          <w:b/>
          <w:bCs/>
          <w:spacing w:val="8"/>
          <w:sz w:val="20"/>
          <w:szCs w:val="20"/>
          <w:lang w:eastAsia="zh-CN"/>
        </w:rPr>
        <w:t>磋商须知前附表</w:t>
      </w:r>
      <w:r>
        <w:rPr>
          <w:spacing w:val="8"/>
          <w:sz w:val="20"/>
          <w:szCs w:val="20"/>
          <w:lang w:eastAsia="zh-CN"/>
        </w:rPr>
        <w:t>的规定执行。</w:t>
      </w:r>
    </w:p>
    <w:p w14:paraId="51E283D7" w14:textId="77777777" w:rsidR="001D0D8A" w:rsidRDefault="00BD69B8">
      <w:pPr>
        <w:pStyle w:val="a4"/>
        <w:spacing w:before="222" w:line="227" w:lineRule="auto"/>
        <w:ind w:left="443"/>
        <w:rPr>
          <w:rFonts w:hint="eastAsia"/>
          <w:sz w:val="20"/>
          <w:szCs w:val="20"/>
          <w:lang w:eastAsia="zh-CN"/>
        </w:rPr>
      </w:pPr>
      <w:r>
        <w:rPr>
          <w:spacing w:val="7"/>
          <w:sz w:val="20"/>
          <w:szCs w:val="20"/>
          <w:lang w:eastAsia="zh-CN"/>
        </w:rPr>
        <w:t>9.4</w:t>
      </w:r>
      <w:r>
        <w:rPr>
          <w:spacing w:val="-35"/>
          <w:sz w:val="20"/>
          <w:szCs w:val="20"/>
          <w:lang w:eastAsia="zh-CN"/>
        </w:rPr>
        <w:t xml:space="preserve"> </w:t>
      </w:r>
      <w:r>
        <w:rPr>
          <w:spacing w:val="7"/>
          <w:sz w:val="20"/>
          <w:szCs w:val="20"/>
          <w:lang w:eastAsia="zh-CN"/>
        </w:rPr>
        <w:t>政府采购政策交叉与叠加</w:t>
      </w:r>
    </w:p>
    <w:p w14:paraId="79E89E9A" w14:textId="77777777" w:rsidR="001D0D8A" w:rsidRDefault="00BD69B8">
      <w:pPr>
        <w:pStyle w:val="a4"/>
        <w:spacing w:before="221" w:line="364" w:lineRule="auto"/>
        <w:ind w:left="21" w:right="93" w:firstLine="430"/>
        <w:rPr>
          <w:rFonts w:hint="eastAsia"/>
          <w:sz w:val="20"/>
          <w:szCs w:val="20"/>
          <w:lang w:eastAsia="zh-CN"/>
        </w:rPr>
      </w:pPr>
      <w:r>
        <w:rPr>
          <w:spacing w:val="10"/>
          <w:sz w:val="20"/>
          <w:szCs w:val="20"/>
          <w:lang w:eastAsia="zh-CN"/>
        </w:rPr>
        <w:t>（</w:t>
      </w:r>
      <w:r>
        <w:rPr>
          <w:rFonts w:ascii="Times New Roman" w:eastAsia="Times New Roman" w:hAnsi="Times New Roman" w:cs="Times New Roman"/>
          <w:spacing w:val="10"/>
          <w:sz w:val="20"/>
          <w:szCs w:val="20"/>
          <w:lang w:eastAsia="zh-CN"/>
        </w:rPr>
        <w:t>1</w:t>
      </w:r>
      <w:r>
        <w:rPr>
          <w:spacing w:val="10"/>
          <w:sz w:val="20"/>
          <w:szCs w:val="20"/>
          <w:lang w:eastAsia="zh-CN"/>
        </w:rPr>
        <w:t>）符合政府采购强制采购和优先采购政策的，</w:t>
      </w:r>
      <w:r>
        <w:rPr>
          <w:spacing w:val="9"/>
          <w:sz w:val="20"/>
          <w:szCs w:val="20"/>
          <w:lang w:eastAsia="zh-CN"/>
        </w:rPr>
        <w:t>产品只能享受节能产品、节水产品、</w:t>
      </w:r>
      <w:r>
        <w:rPr>
          <w:sz w:val="20"/>
          <w:szCs w:val="20"/>
          <w:lang w:eastAsia="zh-CN"/>
        </w:rPr>
        <w:t xml:space="preserve"> </w:t>
      </w:r>
      <w:r>
        <w:rPr>
          <w:spacing w:val="13"/>
          <w:sz w:val="20"/>
          <w:szCs w:val="20"/>
          <w:lang w:eastAsia="zh-CN"/>
        </w:rPr>
        <w:t>环境标志产品等产品优惠中的一项（供应商自行选择，并在响</w:t>
      </w:r>
      <w:r>
        <w:rPr>
          <w:spacing w:val="12"/>
          <w:sz w:val="20"/>
          <w:szCs w:val="20"/>
          <w:lang w:eastAsia="zh-CN"/>
        </w:rPr>
        <w:t>应文件中填报相关信息及数</w:t>
      </w:r>
      <w:r>
        <w:rPr>
          <w:sz w:val="20"/>
          <w:szCs w:val="20"/>
          <w:lang w:eastAsia="zh-CN"/>
        </w:rPr>
        <w:t xml:space="preserve"> </w:t>
      </w:r>
      <w:r>
        <w:rPr>
          <w:sz w:val="20"/>
          <w:szCs w:val="20"/>
          <w:lang w:eastAsia="zh-CN"/>
        </w:rPr>
        <w:t>据）。</w:t>
      </w:r>
    </w:p>
    <w:p w14:paraId="6C196F6E" w14:textId="77777777" w:rsidR="001D0D8A" w:rsidRDefault="00BD69B8">
      <w:pPr>
        <w:pStyle w:val="a4"/>
        <w:spacing w:before="222" w:line="329" w:lineRule="auto"/>
        <w:ind w:left="34" w:right="93" w:firstLine="417"/>
        <w:rPr>
          <w:rFonts w:hint="eastAsia"/>
          <w:sz w:val="20"/>
          <w:szCs w:val="20"/>
          <w:lang w:eastAsia="zh-CN"/>
        </w:rPr>
      </w:pPr>
      <w:r>
        <w:rPr>
          <w:spacing w:val="10"/>
          <w:sz w:val="20"/>
          <w:szCs w:val="20"/>
          <w:lang w:eastAsia="zh-CN"/>
        </w:rPr>
        <w:t>（</w:t>
      </w:r>
      <w:r>
        <w:rPr>
          <w:rFonts w:ascii="Times New Roman" w:eastAsia="Times New Roman" w:hAnsi="Times New Roman" w:cs="Times New Roman"/>
          <w:spacing w:val="10"/>
          <w:sz w:val="20"/>
          <w:szCs w:val="20"/>
          <w:lang w:eastAsia="zh-CN"/>
        </w:rPr>
        <w:t>2</w:t>
      </w:r>
      <w:r>
        <w:rPr>
          <w:spacing w:val="10"/>
          <w:sz w:val="20"/>
          <w:szCs w:val="20"/>
          <w:lang w:eastAsia="zh-CN"/>
        </w:rPr>
        <w:t>）供应商同时符合小型、微型企业及监狱企业</w:t>
      </w:r>
      <w:r>
        <w:rPr>
          <w:spacing w:val="9"/>
          <w:sz w:val="20"/>
          <w:szCs w:val="20"/>
          <w:lang w:eastAsia="zh-CN"/>
        </w:rPr>
        <w:t>、残疾人福利性单位要求的，评审时</w:t>
      </w:r>
      <w:r>
        <w:rPr>
          <w:sz w:val="20"/>
          <w:szCs w:val="20"/>
          <w:lang w:eastAsia="zh-CN"/>
        </w:rPr>
        <w:t xml:space="preserve"> </w:t>
      </w:r>
      <w:r>
        <w:rPr>
          <w:spacing w:val="8"/>
          <w:sz w:val="20"/>
          <w:szCs w:val="20"/>
          <w:lang w:eastAsia="zh-CN"/>
        </w:rPr>
        <w:t>只有一种类型享受价格评审优惠政策；</w:t>
      </w:r>
    </w:p>
    <w:p w14:paraId="26D4C7F9" w14:textId="77777777" w:rsidR="001D0D8A" w:rsidRDefault="00BD69B8">
      <w:pPr>
        <w:pStyle w:val="a4"/>
        <w:spacing w:before="224" w:line="329" w:lineRule="auto"/>
        <w:ind w:left="12" w:right="127" w:firstLine="440"/>
        <w:rPr>
          <w:rFonts w:hint="eastAsia"/>
          <w:sz w:val="20"/>
          <w:szCs w:val="20"/>
          <w:lang w:eastAsia="zh-CN"/>
        </w:rPr>
      </w:pPr>
      <w:r>
        <w:rPr>
          <w:spacing w:val="7"/>
          <w:sz w:val="20"/>
          <w:szCs w:val="20"/>
          <w:lang w:eastAsia="zh-CN"/>
        </w:rPr>
        <w:t>（</w:t>
      </w:r>
      <w:r>
        <w:rPr>
          <w:rFonts w:ascii="Times New Roman" w:eastAsia="Times New Roman" w:hAnsi="Times New Roman" w:cs="Times New Roman"/>
          <w:spacing w:val="7"/>
          <w:sz w:val="20"/>
          <w:szCs w:val="20"/>
          <w:lang w:eastAsia="zh-CN"/>
        </w:rPr>
        <w:t>3</w:t>
      </w:r>
      <w:r>
        <w:rPr>
          <w:spacing w:val="7"/>
          <w:sz w:val="20"/>
          <w:szCs w:val="20"/>
          <w:lang w:eastAsia="zh-CN"/>
        </w:rPr>
        <w:t>）小型和微型企业的价格评审优惠可以与同时属于</w:t>
      </w:r>
      <w:r>
        <w:rPr>
          <w:spacing w:val="7"/>
          <w:sz w:val="20"/>
          <w:szCs w:val="20"/>
          <w:lang w:eastAsia="zh-CN"/>
        </w:rPr>
        <w:t>“</w:t>
      </w:r>
      <w:r>
        <w:rPr>
          <w:spacing w:val="7"/>
          <w:sz w:val="20"/>
          <w:szCs w:val="20"/>
          <w:lang w:eastAsia="zh-CN"/>
        </w:rPr>
        <w:t>节能产品</w:t>
      </w:r>
      <w:r>
        <w:rPr>
          <w:spacing w:val="-64"/>
          <w:sz w:val="20"/>
          <w:szCs w:val="20"/>
          <w:lang w:eastAsia="zh-CN"/>
        </w:rPr>
        <w:t xml:space="preserve"> </w:t>
      </w:r>
      <w:r>
        <w:rPr>
          <w:spacing w:val="7"/>
          <w:sz w:val="20"/>
          <w:szCs w:val="20"/>
          <w:lang w:eastAsia="zh-CN"/>
        </w:rPr>
        <w:t>”</w:t>
      </w:r>
      <w:r>
        <w:rPr>
          <w:spacing w:val="7"/>
          <w:sz w:val="20"/>
          <w:szCs w:val="20"/>
          <w:lang w:eastAsia="zh-CN"/>
        </w:rPr>
        <w:t>、</w:t>
      </w:r>
      <w:r>
        <w:rPr>
          <w:spacing w:val="7"/>
          <w:sz w:val="20"/>
          <w:szCs w:val="20"/>
          <w:lang w:eastAsia="zh-CN"/>
        </w:rPr>
        <w:t>“</w:t>
      </w:r>
      <w:r>
        <w:rPr>
          <w:spacing w:val="7"/>
          <w:sz w:val="20"/>
          <w:szCs w:val="20"/>
          <w:lang w:eastAsia="zh-CN"/>
        </w:rPr>
        <w:t>节水产品</w:t>
      </w:r>
      <w:r>
        <w:rPr>
          <w:spacing w:val="-72"/>
          <w:sz w:val="20"/>
          <w:szCs w:val="20"/>
          <w:lang w:eastAsia="zh-CN"/>
        </w:rPr>
        <w:t xml:space="preserve"> </w:t>
      </w:r>
      <w:r>
        <w:rPr>
          <w:spacing w:val="7"/>
          <w:sz w:val="20"/>
          <w:szCs w:val="20"/>
          <w:lang w:eastAsia="zh-CN"/>
        </w:rPr>
        <w:t>”</w:t>
      </w:r>
      <w:r>
        <w:rPr>
          <w:spacing w:val="7"/>
          <w:sz w:val="20"/>
          <w:szCs w:val="20"/>
          <w:lang w:eastAsia="zh-CN"/>
        </w:rPr>
        <w:t>、</w:t>
      </w:r>
      <w:r>
        <w:rPr>
          <w:sz w:val="20"/>
          <w:szCs w:val="20"/>
          <w:lang w:eastAsia="zh-CN"/>
        </w:rPr>
        <w:t xml:space="preserve"> </w:t>
      </w:r>
      <w:r>
        <w:rPr>
          <w:spacing w:val="8"/>
          <w:sz w:val="20"/>
          <w:szCs w:val="20"/>
          <w:lang w:eastAsia="zh-CN"/>
        </w:rPr>
        <w:t>“</w:t>
      </w:r>
      <w:r>
        <w:rPr>
          <w:spacing w:val="8"/>
          <w:sz w:val="20"/>
          <w:szCs w:val="20"/>
          <w:lang w:eastAsia="zh-CN"/>
        </w:rPr>
        <w:t>环境标志产品</w:t>
      </w:r>
      <w:r>
        <w:rPr>
          <w:spacing w:val="-66"/>
          <w:sz w:val="20"/>
          <w:szCs w:val="20"/>
          <w:lang w:eastAsia="zh-CN"/>
        </w:rPr>
        <w:t xml:space="preserve"> </w:t>
      </w:r>
      <w:r>
        <w:rPr>
          <w:spacing w:val="8"/>
          <w:sz w:val="20"/>
          <w:szCs w:val="20"/>
          <w:lang w:eastAsia="zh-CN"/>
        </w:rPr>
        <w:t>”</w:t>
      </w:r>
      <w:r>
        <w:rPr>
          <w:spacing w:val="8"/>
          <w:sz w:val="20"/>
          <w:szCs w:val="20"/>
          <w:lang w:eastAsia="zh-CN"/>
        </w:rPr>
        <w:t>中的一项政府采购优惠累加计算。</w:t>
      </w:r>
    </w:p>
    <w:p w14:paraId="4C085C6B" w14:textId="77777777" w:rsidR="001D0D8A" w:rsidRDefault="00BD69B8">
      <w:pPr>
        <w:pStyle w:val="a4"/>
        <w:spacing w:before="222" w:line="330" w:lineRule="auto"/>
        <w:ind w:left="22" w:right="93" w:firstLine="420"/>
        <w:rPr>
          <w:rFonts w:hint="eastAsia"/>
          <w:sz w:val="20"/>
          <w:szCs w:val="20"/>
          <w:lang w:eastAsia="zh-CN"/>
        </w:rPr>
      </w:pPr>
      <w:r>
        <w:rPr>
          <w:spacing w:val="4"/>
          <w:sz w:val="20"/>
          <w:szCs w:val="20"/>
          <w:lang w:eastAsia="zh-CN"/>
        </w:rPr>
        <w:t>9.5</w:t>
      </w:r>
      <w:r>
        <w:rPr>
          <w:spacing w:val="-21"/>
          <w:sz w:val="20"/>
          <w:szCs w:val="20"/>
          <w:lang w:eastAsia="zh-CN"/>
        </w:rPr>
        <w:t xml:space="preserve"> </w:t>
      </w:r>
      <w:r>
        <w:rPr>
          <w:spacing w:val="4"/>
          <w:sz w:val="20"/>
          <w:szCs w:val="20"/>
          <w:lang w:eastAsia="zh-CN"/>
        </w:rPr>
        <w:t>响应文件符合本章第</w:t>
      </w:r>
      <w:r>
        <w:rPr>
          <w:spacing w:val="-39"/>
          <w:sz w:val="20"/>
          <w:szCs w:val="20"/>
          <w:lang w:eastAsia="zh-CN"/>
        </w:rPr>
        <w:t xml:space="preserve"> </w:t>
      </w:r>
      <w:r>
        <w:rPr>
          <w:rFonts w:ascii="Times New Roman" w:eastAsia="Times New Roman" w:hAnsi="Times New Roman" w:cs="Times New Roman"/>
          <w:spacing w:val="4"/>
          <w:sz w:val="20"/>
          <w:szCs w:val="20"/>
          <w:lang w:eastAsia="zh-CN"/>
        </w:rPr>
        <w:t>9.</w:t>
      </w:r>
      <w:r>
        <w:rPr>
          <w:rFonts w:ascii="Times New Roman" w:eastAsia="Times New Roman" w:hAnsi="Times New Roman" w:cs="Times New Roman"/>
          <w:spacing w:val="-25"/>
          <w:sz w:val="20"/>
          <w:szCs w:val="20"/>
          <w:lang w:eastAsia="zh-CN"/>
        </w:rPr>
        <w:t xml:space="preserve"> </w:t>
      </w:r>
      <w:r>
        <w:rPr>
          <w:rFonts w:ascii="Times New Roman" w:eastAsia="Times New Roman" w:hAnsi="Times New Roman" w:cs="Times New Roman"/>
          <w:spacing w:val="4"/>
          <w:sz w:val="20"/>
          <w:szCs w:val="20"/>
          <w:lang w:eastAsia="zh-CN"/>
        </w:rPr>
        <w:t xml:space="preserve">1 </w:t>
      </w:r>
      <w:r>
        <w:rPr>
          <w:spacing w:val="4"/>
          <w:sz w:val="20"/>
          <w:szCs w:val="20"/>
          <w:lang w:eastAsia="zh-CN"/>
        </w:rPr>
        <w:t>款、第</w:t>
      </w:r>
      <w:r>
        <w:rPr>
          <w:spacing w:val="-36"/>
          <w:sz w:val="20"/>
          <w:szCs w:val="20"/>
          <w:lang w:eastAsia="zh-CN"/>
        </w:rPr>
        <w:t xml:space="preserve"> </w:t>
      </w:r>
      <w:r>
        <w:rPr>
          <w:rFonts w:ascii="Times New Roman" w:eastAsia="Times New Roman" w:hAnsi="Times New Roman" w:cs="Times New Roman"/>
          <w:spacing w:val="4"/>
          <w:sz w:val="20"/>
          <w:szCs w:val="20"/>
          <w:lang w:eastAsia="zh-CN"/>
        </w:rPr>
        <w:t xml:space="preserve">9.2 </w:t>
      </w:r>
      <w:r>
        <w:rPr>
          <w:spacing w:val="4"/>
          <w:sz w:val="20"/>
          <w:szCs w:val="20"/>
          <w:lang w:eastAsia="zh-CN"/>
        </w:rPr>
        <w:t>款、第</w:t>
      </w:r>
      <w:r>
        <w:rPr>
          <w:spacing w:val="-39"/>
          <w:sz w:val="20"/>
          <w:szCs w:val="20"/>
          <w:lang w:eastAsia="zh-CN"/>
        </w:rPr>
        <w:t xml:space="preserve"> </w:t>
      </w:r>
      <w:r>
        <w:rPr>
          <w:rFonts w:ascii="Times New Roman" w:eastAsia="Times New Roman" w:hAnsi="Times New Roman" w:cs="Times New Roman"/>
          <w:spacing w:val="4"/>
          <w:sz w:val="20"/>
          <w:szCs w:val="20"/>
          <w:lang w:eastAsia="zh-CN"/>
        </w:rPr>
        <w:t xml:space="preserve">9.3 </w:t>
      </w:r>
      <w:r>
        <w:rPr>
          <w:spacing w:val="4"/>
          <w:sz w:val="20"/>
          <w:szCs w:val="20"/>
          <w:lang w:eastAsia="zh-CN"/>
        </w:rPr>
        <w:t>款规定的，供应商应提供相关证明资</w:t>
      </w:r>
      <w:r>
        <w:rPr>
          <w:sz w:val="20"/>
          <w:szCs w:val="20"/>
          <w:lang w:eastAsia="zh-CN"/>
        </w:rPr>
        <w:t xml:space="preserve"> </w:t>
      </w:r>
      <w:r>
        <w:rPr>
          <w:sz w:val="20"/>
          <w:szCs w:val="20"/>
          <w:lang w:eastAsia="zh-CN"/>
        </w:rPr>
        <w:t>料。</w:t>
      </w:r>
    </w:p>
    <w:p w14:paraId="77CE6137" w14:textId="77777777" w:rsidR="001D0D8A" w:rsidRDefault="00BD69B8">
      <w:pPr>
        <w:pStyle w:val="a4"/>
        <w:spacing w:before="222" w:line="329" w:lineRule="auto"/>
        <w:ind w:left="27" w:right="93" w:firstLine="425"/>
        <w:rPr>
          <w:rFonts w:hint="eastAsia"/>
          <w:sz w:val="20"/>
          <w:szCs w:val="20"/>
          <w:lang w:eastAsia="zh-CN"/>
        </w:rPr>
      </w:pPr>
      <w:r>
        <w:rPr>
          <w:spacing w:val="10"/>
          <w:sz w:val="20"/>
          <w:szCs w:val="20"/>
          <w:lang w:eastAsia="zh-CN"/>
        </w:rPr>
        <w:t>（</w:t>
      </w:r>
      <w:r>
        <w:rPr>
          <w:rFonts w:ascii="Times New Roman" w:eastAsia="Times New Roman" w:hAnsi="Times New Roman" w:cs="Times New Roman"/>
          <w:spacing w:val="10"/>
          <w:sz w:val="20"/>
          <w:szCs w:val="20"/>
          <w:lang w:eastAsia="zh-CN"/>
        </w:rPr>
        <w:t>1</w:t>
      </w:r>
      <w:r>
        <w:rPr>
          <w:spacing w:val="10"/>
          <w:sz w:val="20"/>
          <w:szCs w:val="20"/>
          <w:lang w:eastAsia="zh-CN"/>
        </w:rPr>
        <w:t>）节能产品、节水产品、环境标志产品：提供</w:t>
      </w:r>
      <w:r>
        <w:rPr>
          <w:spacing w:val="9"/>
          <w:sz w:val="20"/>
          <w:szCs w:val="20"/>
          <w:lang w:eastAsia="zh-CN"/>
        </w:rPr>
        <w:t>国家确定的认证机构出具的、处于有</w:t>
      </w:r>
      <w:r>
        <w:rPr>
          <w:sz w:val="20"/>
          <w:szCs w:val="20"/>
          <w:lang w:eastAsia="zh-CN"/>
        </w:rPr>
        <w:t xml:space="preserve"> </w:t>
      </w:r>
      <w:r>
        <w:rPr>
          <w:spacing w:val="8"/>
          <w:sz w:val="20"/>
          <w:szCs w:val="20"/>
          <w:lang w:eastAsia="zh-CN"/>
        </w:rPr>
        <w:t>效期之内的节能产品、环境标志产品认证证书（扫描件）。</w:t>
      </w:r>
    </w:p>
    <w:p w14:paraId="43746DD8" w14:textId="77777777" w:rsidR="001D0D8A" w:rsidRDefault="00BD69B8">
      <w:pPr>
        <w:pStyle w:val="a4"/>
        <w:spacing w:before="223" w:line="329" w:lineRule="auto"/>
        <w:ind w:left="27" w:right="92" w:firstLine="425"/>
        <w:rPr>
          <w:rFonts w:hint="eastAsia"/>
          <w:sz w:val="20"/>
          <w:szCs w:val="20"/>
          <w:lang w:eastAsia="zh-CN"/>
        </w:rPr>
      </w:pPr>
      <w:r>
        <w:rPr>
          <w:spacing w:val="8"/>
          <w:sz w:val="20"/>
          <w:szCs w:val="20"/>
          <w:lang w:eastAsia="zh-CN"/>
        </w:rPr>
        <w:t>（</w:t>
      </w:r>
      <w:r>
        <w:rPr>
          <w:rFonts w:ascii="Times New Roman" w:eastAsia="Times New Roman" w:hAnsi="Times New Roman" w:cs="Times New Roman"/>
          <w:spacing w:val="8"/>
          <w:sz w:val="20"/>
          <w:szCs w:val="20"/>
          <w:lang w:eastAsia="zh-CN"/>
        </w:rPr>
        <w:t>2</w:t>
      </w:r>
      <w:r>
        <w:rPr>
          <w:spacing w:val="8"/>
          <w:sz w:val="20"/>
          <w:szCs w:val="20"/>
          <w:lang w:eastAsia="zh-CN"/>
        </w:rPr>
        <w:t>）中小企业：按《政府采购促进中小企业</w:t>
      </w:r>
      <w:r>
        <w:rPr>
          <w:spacing w:val="7"/>
          <w:sz w:val="20"/>
          <w:szCs w:val="20"/>
          <w:lang w:eastAsia="zh-CN"/>
        </w:rPr>
        <w:t>发展管理办法》（财库〔</w:t>
      </w:r>
      <w:r>
        <w:rPr>
          <w:rFonts w:ascii="Times New Roman" w:eastAsia="Times New Roman" w:hAnsi="Times New Roman" w:cs="Times New Roman"/>
          <w:spacing w:val="7"/>
          <w:sz w:val="20"/>
          <w:szCs w:val="20"/>
          <w:lang w:eastAsia="zh-CN"/>
        </w:rPr>
        <w:t>2020</w:t>
      </w:r>
      <w:r>
        <w:rPr>
          <w:spacing w:val="7"/>
          <w:sz w:val="20"/>
          <w:szCs w:val="20"/>
          <w:lang w:eastAsia="zh-CN"/>
        </w:rPr>
        <w:t>〕</w:t>
      </w:r>
      <w:r>
        <w:rPr>
          <w:rFonts w:ascii="Times New Roman" w:eastAsia="Times New Roman" w:hAnsi="Times New Roman" w:cs="Times New Roman"/>
          <w:spacing w:val="7"/>
          <w:sz w:val="20"/>
          <w:szCs w:val="20"/>
          <w:lang w:eastAsia="zh-CN"/>
        </w:rPr>
        <w:t xml:space="preserve">46 </w:t>
      </w:r>
      <w:r>
        <w:rPr>
          <w:spacing w:val="7"/>
          <w:sz w:val="20"/>
          <w:szCs w:val="20"/>
          <w:lang w:eastAsia="zh-CN"/>
        </w:rPr>
        <w:t>号）规</w:t>
      </w:r>
      <w:r>
        <w:rPr>
          <w:sz w:val="20"/>
          <w:szCs w:val="20"/>
          <w:lang w:eastAsia="zh-CN"/>
        </w:rPr>
        <w:t xml:space="preserve"> </w:t>
      </w:r>
      <w:r>
        <w:rPr>
          <w:spacing w:val="8"/>
          <w:sz w:val="20"/>
          <w:szCs w:val="20"/>
          <w:lang w:eastAsia="zh-CN"/>
        </w:rPr>
        <w:t>定，提供《中小企业声明函》（格式）。</w:t>
      </w:r>
    </w:p>
    <w:p w14:paraId="64A6E2D7" w14:textId="77777777" w:rsidR="001D0D8A" w:rsidRDefault="00BD69B8">
      <w:pPr>
        <w:pStyle w:val="a4"/>
        <w:spacing w:before="222" w:line="227" w:lineRule="auto"/>
        <w:jc w:val="right"/>
        <w:rPr>
          <w:rFonts w:hint="eastAsia"/>
          <w:sz w:val="20"/>
          <w:szCs w:val="20"/>
          <w:lang w:eastAsia="zh-CN"/>
        </w:rPr>
      </w:pPr>
      <w:r>
        <w:rPr>
          <w:spacing w:val="6"/>
          <w:sz w:val="20"/>
          <w:szCs w:val="20"/>
          <w:lang w:eastAsia="zh-CN"/>
        </w:rPr>
        <w:t>（</w:t>
      </w:r>
      <w:r>
        <w:rPr>
          <w:rFonts w:ascii="Times New Roman" w:eastAsia="Times New Roman" w:hAnsi="Times New Roman" w:cs="Times New Roman"/>
          <w:spacing w:val="6"/>
          <w:sz w:val="20"/>
          <w:szCs w:val="20"/>
          <w:lang w:eastAsia="zh-CN"/>
        </w:rPr>
        <w:t>3</w:t>
      </w:r>
      <w:r>
        <w:rPr>
          <w:spacing w:val="6"/>
          <w:sz w:val="20"/>
          <w:szCs w:val="20"/>
          <w:lang w:eastAsia="zh-CN"/>
        </w:rPr>
        <w:t>）监狱企业：按《关于政府采购支持监狱企业发展有关</w:t>
      </w:r>
      <w:r>
        <w:rPr>
          <w:spacing w:val="5"/>
          <w:sz w:val="20"/>
          <w:szCs w:val="20"/>
          <w:lang w:eastAsia="zh-CN"/>
        </w:rPr>
        <w:t>问题的通知》（财库〔</w:t>
      </w:r>
      <w:r>
        <w:rPr>
          <w:rFonts w:ascii="Times New Roman" w:eastAsia="Times New Roman" w:hAnsi="Times New Roman" w:cs="Times New Roman"/>
          <w:spacing w:val="5"/>
          <w:sz w:val="20"/>
          <w:szCs w:val="20"/>
          <w:lang w:eastAsia="zh-CN"/>
        </w:rPr>
        <w:t>2014</w:t>
      </w:r>
      <w:r>
        <w:rPr>
          <w:spacing w:val="5"/>
          <w:sz w:val="20"/>
          <w:szCs w:val="20"/>
          <w:lang w:eastAsia="zh-CN"/>
        </w:rPr>
        <w:t>〕</w:t>
      </w:r>
    </w:p>
    <w:p w14:paraId="7159371B" w14:textId="77777777" w:rsidR="001D0D8A" w:rsidRDefault="00BD69B8">
      <w:pPr>
        <w:pStyle w:val="a4"/>
        <w:spacing w:before="222" w:line="227" w:lineRule="auto"/>
        <w:ind w:left="23"/>
        <w:rPr>
          <w:rFonts w:hint="eastAsia"/>
          <w:sz w:val="20"/>
          <w:szCs w:val="20"/>
          <w:lang w:eastAsia="zh-CN"/>
        </w:rPr>
      </w:pPr>
      <w:r>
        <w:rPr>
          <w:rFonts w:ascii="Times New Roman" w:eastAsia="Times New Roman" w:hAnsi="Times New Roman" w:cs="Times New Roman"/>
          <w:spacing w:val="7"/>
          <w:sz w:val="20"/>
          <w:szCs w:val="20"/>
          <w:lang w:eastAsia="zh-CN"/>
        </w:rPr>
        <w:t xml:space="preserve">68 </w:t>
      </w:r>
      <w:r>
        <w:rPr>
          <w:spacing w:val="7"/>
          <w:sz w:val="20"/>
          <w:szCs w:val="20"/>
          <w:lang w:eastAsia="zh-CN"/>
        </w:rPr>
        <w:t>号）文件规定提供证明文件（扫描件）。</w:t>
      </w:r>
    </w:p>
    <w:p w14:paraId="06A40152" w14:textId="77777777" w:rsidR="001D0D8A" w:rsidRDefault="001D0D8A">
      <w:pPr>
        <w:spacing w:line="227" w:lineRule="auto"/>
        <w:rPr>
          <w:sz w:val="20"/>
          <w:szCs w:val="20"/>
          <w:lang w:eastAsia="zh-CN"/>
        </w:rPr>
        <w:sectPr w:rsidR="001D0D8A">
          <w:footerReference w:type="default" r:id="rId25"/>
          <w:pgSz w:w="11906" w:h="16839"/>
          <w:pgMar w:top="1431" w:right="1708" w:bottom="1378" w:left="1785" w:header="0" w:footer="1212" w:gutter="0"/>
          <w:cols w:space="720"/>
        </w:sectPr>
      </w:pPr>
    </w:p>
    <w:p w14:paraId="5CD359AA" w14:textId="77777777" w:rsidR="001D0D8A" w:rsidRDefault="00BD69B8">
      <w:pPr>
        <w:pStyle w:val="a4"/>
        <w:spacing w:before="137" w:line="227" w:lineRule="auto"/>
        <w:ind w:right="10"/>
        <w:jc w:val="right"/>
        <w:rPr>
          <w:rFonts w:hint="eastAsia"/>
          <w:sz w:val="20"/>
          <w:szCs w:val="20"/>
          <w:lang w:eastAsia="zh-CN"/>
        </w:rPr>
      </w:pPr>
      <w:r>
        <w:rPr>
          <w:spacing w:val="1"/>
          <w:sz w:val="20"/>
          <w:szCs w:val="20"/>
          <w:lang w:eastAsia="zh-CN"/>
        </w:rPr>
        <w:lastRenderedPageBreak/>
        <w:t>（</w:t>
      </w:r>
      <w:r>
        <w:rPr>
          <w:rFonts w:ascii="Times New Roman" w:eastAsia="Times New Roman" w:hAnsi="Times New Roman" w:cs="Times New Roman"/>
          <w:spacing w:val="1"/>
          <w:sz w:val="20"/>
          <w:szCs w:val="20"/>
          <w:lang w:eastAsia="zh-CN"/>
        </w:rPr>
        <w:t>4</w:t>
      </w:r>
      <w:r>
        <w:rPr>
          <w:spacing w:val="1"/>
          <w:sz w:val="20"/>
          <w:szCs w:val="20"/>
          <w:lang w:eastAsia="zh-CN"/>
        </w:rPr>
        <w:t>）残疾人福利性单位：按《关于促进残疾人就业政府采购政策的通知》（财库〔</w:t>
      </w:r>
      <w:r>
        <w:rPr>
          <w:rFonts w:ascii="Times New Roman" w:eastAsia="Times New Roman" w:hAnsi="Times New Roman" w:cs="Times New Roman"/>
          <w:spacing w:val="1"/>
          <w:sz w:val="20"/>
          <w:szCs w:val="20"/>
          <w:lang w:eastAsia="zh-CN"/>
        </w:rPr>
        <w:t>2017</w:t>
      </w:r>
      <w:r>
        <w:rPr>
          <w:spacing w:val="1"/>
          <w:sz w:val="20"/>
          <w:szCs w:val="20"/>
          <w:lang w:eastAsia="zh-CN"/>
        </w:rPr>
        <w:t>〕</w:t>
      </w:r>
    </w:p>
    <w:p w14:paraId="3323B569" w14:textId="77777777" w:rsidR="001D0D8A" w:rsidRDefault="00BD69B8">
      <w:pPr>
        <w:pStyle w:val="a4"/>
        <w:spacing w:before="222" w:line="227" w:lineRule="auto"/>
        <w:ind w:left="38"/>
        <w:rPr>
          <w:rFonts w:hint="eastAsia"/>
          <w:sz w:val="20"/>
          <w:szCs w:val="20"/>
          <w:lang w:eastAsia="zh-CN"/>
        </w:rPr>
      </w:pPr>
      <w:r>
        <w:rPr>
          <w:rFonts w:ascii="Times New Roman" w:eastAsia="Times New Roman" w:hAnsi="Times New Roman" w:cs="Times New Roman"/>
          <w:spacing w:val="8"/>
          <w:sz w:val="20"/>
          <w:szCs w:val="20"/>
          <w:lang w:eastAsia="zh-CN"/>
        </w:rPr>
        <w:t xml:space="preserve">141 </w:t>
      </w:r>
      <w:r>
        <w:rPr>
          <w:spacing w:val="8"/>
          <w:sz w:val="20"/>
          <w:szCs w:val="20"/>
          <w:lang w:eastAsia="zh-CN"/>
        </w:rPr>
        <w:t>号）文件规定提供《残疾人福利性</w:t>
      </w:r>
      <w:r>
        <w:rPr>
          <w:spacing w:val="7"/>
          <w:sz w:val="20"/>
          <w:szCs w:val="20"/>
          <w:lang w:eastAsia="zh-CN"/>
        </w:rPr>
        <w:t>单位声明函》（格式）。</w:t>
      </w:r>
    </w:p>
    <w:p w14:paraId="7BF35123" w14:textId="77777777" w:rsidR="001D0D8A" w:rsidRDefault="00BD69B8">
      <w:pPr>
        <w:pStyle w:val="a4"/>
        <w:spacing w:before="222" w:line="227" w:lineRule="auto"/>
        <w:ind w:left="443"/>
        <w:rPr>
          <w:rFonts w:hint="eastAsia"/>
          <w:sz w:val="20"/>
          <w:szCs w:val="20"/>
          <w:lang w:eastAsia="zh-CN"/>
        </w:rPr>
      </w:pPr>
      <w:r>
        <w:rPr>
          <w:spacing w:val="8"/>
          <w:sz w:val="20"/>
          <w:szCs w:val="20"/>
          <w:lang w:eastAsia="zh-CN"/>
        </w:rPr>
        <w:t xml:space="preserve">9.6 </w:t>
      </w:r>
      <w:r>
        <w:rPr>
          <w:spacing w:val="8"/>
          <w:sz w:val="20"/>
          <w:szCs w:val="20"/>
          <w:lang w:eastAsia="zh-CN"/>
        </w:rPr>
        <w:t>供应商有政府采购合同融资需求的，详见</w:t>
      </w:r>
      <w:r>
        <w:rPr>
          <w:b/>
          <w:bCs/>
          <w:spacing w:val="8"/>
          <w:sz w:val="20"/>
          <w:szCs w:val="20"/>
          <w:lang w:eastAsia="zh-CN"/>
        </w:rPr>
        <w:t>磋商须知前附表</w:t>
      </w:r>
      <w:r>
        <w:rPr>
          <w:spacing w:val="8"/>
          <w:sz w:val="20"/>
          <w:szCs w:val="20"/>
          <w:lang w:eastAsia="zh-CN"/>
        </w:rPr>
        <w:t>。</w:t>
      </w:r>
    </w:p>
    <w:p w14:paraId="407C9D4E" w14:textId="77777777" w:rsidR="001D0D8A" w:rsidRDefault="00BD69B8">
      <w:pPr>
        <w:pStyle w:val="a4"/>
        <w:spacing w:before="124" w:line="302" w:lineRule="auto"/>
        <w:ind w:left="40" w:right="105" w:firstLine="402"/>
        <w:rPr>
          <w:rFonts w:hint="eastAsia"/>
          <w:sz w:val="20"/>
          <w:szCs w:val="20"/>
          <w:lang w:eastAsia="zh-CN"/>
        </w:rPr>
      </w:pPr>
      <w:r>
        <w:rPr>
          <w:spacing w:val="8"/>
          <w:sz w:val="20"/>
          <w:szCs w:val="20"/>
          <w:lang w:eastAsia="zh-CN"/>
        </w:rPr>
        <w:t>9.7</w:t>
      </w:r>
      <w:r>
        <w:rPr>
          <w:spacing w:val="-38"/>
          <w:sz w:val="20"/>
          <w:szCs w:val="20"/>
          <w:lang w:eastAsia="zh-CN"/>
        </w:rPr>
        <w:t xml:space="preserve"> </w:t>
      </w:r>
      <w:r>
        <w:rPr>
          <w:spacing w:val="8"/>
          <w:sz w:val="20"/>
          <w:szCs w:val="20"/>
          <w:lang w:eastAsia="zh-CN"/>
        </w:rPr>
        <w:t>为推进政府采购诚信体系建设，供应商在签署相关承诺，提供相关信息前，应认真</w:t>
      </w:r>
      <w:r>
        <w:rPr>
          <w:sz w:val="20"/>
          <w:szCs w:val="20"/>
          <w:lang w:eastAsia="zh-CN"/>
        </w:rPr>
        <w:t xml:space="preserve"> </w:t>
      </w:r>
      <w:r>
        <w:rPr>
          <w:spacing w:val="7"/>
          <w:sz w:val="20"/>
          <w:szCs w:val="20"/>
          <w:lang w:eastAsia="zh-CN"/>
        </w:rPr>
        <w:t>阅读省级以上财政部门相关政策规定。</w:t>
      </w:r>
    </w:p>
    <w:p w14:paraId="07ABA144" w14:textId="77777777" w:rsidR="001D0D8A" w:rsidRDefault="001D0D8A">
      <w:pPr>
        <w:spacing w:line="262" w:lineRule="auto"/>
        <w:rPr>
          <w:lang w:eastAsia="zh-CN"/>
        </w:rPr>
      </w:pPr>
    </w:p>
    <w:p w14:paraId="5E565EB4" w14:textId="77777777" w:rsidR="001D0D8A" w:rsidRDefault="001D0D8A">
      <w:pPr>
        <w:spacing w:line="262" w:lineRule="auto"/>
        <w:rPr>
          <w:lang w:eastAsia="zh-CN"/>
        </w:rPr>
      </w:pPr>
    </w:p>
    <w:p w14:paraId="327C17A7" w14:textId="77777777" w:rsidR="001D0D8A" w:rsidRDefault="001D0D8A">
      <w:pPr>
        <w:spacing w:line="263" w:lineRule="auto"/>
        <w:rPr>
          <w:lang w:eastAsia="zh-CN"/>
        </w:rPr>
      </w:pPr>
    </w:p>
    <w:p w14:paraId="5DA42999" w14:textId="77777777" w:rsidR="001D0D8A" w:rsidRDefault="00BD69B8">
      <w:pPr>
        <w:pStyle w:val="a4"/>
        <w:spacing w:before="72" w:line="220" w:lineRule="auto"/>
        <w:ind w:left="26"/>
        <w:outlineLvl w:val="2"/>
        <w:rPr>
          <w:rFonts w:hint="eastAsia"/>
          <w:sz w:val="22"/>
          <w:szCs w:val="22"/>
          <w:lang w:eastAsia="zh-CN"/>
        </w:rPr>
      </w:pPr>
      <w:bookmarkStart w:id="10" w:name="bookmark12"/>
      <w:bookmarkStart w:id="11" w:name="bookmark11"/>
      <w:bookmarkEnd w:id="10"/>
      <w:bookmarkEnd w:id="11"/>
      <w:r>
        <w:rPr>
          <w:b/>
          <w:bCs/>
          <w:spacing w:val="-4"/>
          <w:sz w:val="22"/>
          <w:szCs w:val="22"/>
          <w:lang w:eastAsia="zh-CN"/>
        </w:rPr>
        <w:t>二、磋商文件</w:t>
      </w:r>
    </w:p>
    <w:p w14:paraId="7DDCBACE" w14:textId="77777777" w:rsidR="001D0D8A" w:rsidRDefault="001D0D8A">
      <w:pPr>
        <w:spacing w:line="438" w:lineRule="auto"/>
        <w:rPr>
          <w:lang w:eastAsia="zh-CN"/>
        </w:rPr>
      </w:pPr>
    </w:p>
    <w:p w14:paraId="17F76414" w14:textId="77777777" w:rsidR="001D0D8A" w:rsidRDefault="00BD69B8">
      <w:pPr>
        <w:pStyle w:val="a4"/>
        <w:spacing w:before="65" w:line="228" w:lineRule="auto"/>
        <w:ind w:left="29"/>
        <w:rPr>
          <w:rFonts w:hint="eastAsia"/>
          <w:sz w:val="20"/>
          <w:szCs w:val="20"/>
          <w:lang w:eastAsia="zh-CN"/>
        </w:rPr>
      </w:pPr>
      <w:r>
        <w:rPr>
          <w:rFonts w:ascii="Calibri" w:eastAsia="Calibri" w:hAnsi="Calibri" w:cs="Calibri"/>
          <w:b/>
          <w:bCs/>
          <w:spacing w:val="5"/>
          <w:sz w:val="20"/>
          <w:szCs w:val="20"/>
          <w:lang w:eastAsia="zh-CN"/>
        </w:rPr>
        <w:t>10.</w:t>
      </w:r>
      <w:r>
        <w:rPr>
          <w:b/>
          <w:bCs/>
          <w:spacing w:val="5"/>
          <w:sz w:val="20"/>
          <w:szCs w:val="20"/>
          <w:lang w:eastAsia="zh-CN"/>
        </w:rPr>
        <w:t>磋商文件的组成</w:t>
      </w:r>
    </w:p>
    <w:p w14:paraId="08C714D5" w14:textId="77777777" w:rsidR="001D0D8A" w:rsidRDefault="00BD69B8">
      <w:pPr>
        <w:pStyle w:val="a4"/>
        <w:spacing w:before="222" w:line="328" w:lineRule="auto"/>
        <w:ind w:left="442" w:right="5046" w:firstLine="9"/>
        <w:rPr>
          <w:rFonts w:hint="eastAsia"/>
          <w:sz w:val="20"/>
          <w:szCs w:val="20"/>
          <w:lang w:eastAsia="zh-CN"/>
        </w:rPr>
      </w:pPr>
      <w:r>
        <w:rPr>
          <w:rFonts w:ascii="Calibri" w:eastAsia="Calibri" w:hAnsi="Calibri" w:cs="Calibri"/>
          <w:spacing w:val="4"/>
          <w:sz w:val="20"/>
          <w:szCs w:val="20"/>
          <w:lang w:eastAsia="zh-CN"/>
        </w:rPr>
        <w:t xml:space="preserve">10.1  </w:t>
      </w:r>
      <w:r>
        <w:rPr>
          <w:spacing w:val="4"/>
          <w:sz w:val="20"/>
          <w:szCs w:val="20"/>
          <w:lang w:eastAsia="zh-CN"/>
        </w:rPr>
        <w:t>磋商文件由下列文件组成：</w:t>
      </w:r>
      <w:r>
        <w:rPr>
          <w:spacing w:val="6"/>
          <w:sz w:val="20"/>
          <w:szCs w:val="20"/>
          <w:lang w:eastAsia="zh-CN"/>
        </w:rPr>
        <w:t xml:space="preserve"> </w:t>
      </w:r>
      <w:r>
        <w:rPr>
          <w:spacing w:val="8"/>
          <w:sz w:val="20"/>
          <w:szCs w:val="20"/>
          <w:lang w:eastAsia="zh-CN"/>
        </w:rPr>
        <w:t>第一章</w:t>
      </w:r>
      <w:r>
        <w:rPr>
          <w:spacing w:val="8"/>
          <w:sz w:val="20"/>
          <w:szCs w:val="20"/>
          <w:lang w:eastAsia="zh-CN"/>
        </w:rPr>
        <w:t xml:space="preserve"> </w:t>
      </w:r>
      <w:r>
        <w:rPr>
          <w:spacing w:val="8"/>
          <w:sz w:val="20"/>
          <w:szCs w:val="20"/>
          <w:lang w:eastAsia="zh-CN"/>
        </w:rPr>
        <w:t>磋商邀请</w:t>
      </w:r>
    </w:p>
    <w:p w14:paraId="5876E061" w14:textId="77777777" w:rsidR="001D0D8A" w:rsidRDefault="00BD69B8">
      <w:pPr>
        <w:pStyle w:val="a4"/>
        <w:spacing w:before="68" w:line="227" w:lineRule="auto"/>
        <w:ind w:left="442"/>
        <w:rPr>
          <w:rFonts w:hint="eastAsia"/>
          <w:sz w:val="20"/>
          <w:szCs w:val="20"/>
          <w:lang w:eastAsia="zh-CN"/>
        </w:rPr>
      </w:pPr>
      <w:r>
        <w:rPr>
          <w:spacing w:val="8"/>
          <w:sz w:val="20"/>
          <w:szCs w:val="20"/>
          <w:lang w:eastAsia="zh-CN"/>
        </w:rPr>
        <w:t>第二章</w:t>
      </w:r>
      <w:r>
        <w:rPr>
          <w:spacing w:val="8"/>
          <w:sz w:val="20"/>
          <w:szCs w:val="20"/>
          <w:lang w:eastAsia="zh-CN"/>
        </w:rPr>
        <w:t xml:space="preserve"> </w:t>
      </w:r>
      <w:r>
        <w:rPr>
          <w:spacing w:val="8"/>
          <w:sz w:val="20"/>
          <w:szCs w:val="20"/>
          <w:lang w:eastAsia="zh-CN"/>
        </w:rPr>
        <w:t>磋商须知</w:t>
      </w:r>
    </w:p>
    <w:p w14:paraId="638AE17F" w14:textId="77777777" w:rsidR="001D0D8A" w:rsidRDefault="00BD69B8">
      <w:pPr>
        <w:pStyle w:val="a4"/>
        <w:spacing w:before="162" w:line="227" w:lineRule="auto"/>
        <w:ind w:left="442"/>
        <w:rPr>
          <w:rFonts w:hint="eastAsia"/>
          <w:sz w:val="20"/>
          <w:szCs w:val="20"/>
          <w:lang w:eastAsia="zh-CN"/>
        </w:rPr>
      </w:pPr>
      <w:r>
        <w:rPr>
          <w:spacing w:val="8"/>
          <w:sz w:val="20"/>
          <w:szCs w:val="20"/>
          <w:lang w:eastAsia="zh-CN"/>
        </w:rPr>
        <w:t>第三章</w:t>
      </w:r>
      <w:r>
        <w:rPr>
          <w:spacing w:val="8"/>
          <w:sz w:val="20"/>
          <w:szCs w:val="20"/>
          <w:lang w:eastAsia="zh-CN"/>
        </w:rPr>
        <w:t xml:space="preserve"> </w:t>
      </w:r>
      <w:r>
        <w:rPr>
          <w:spacing w:val="8"/>
          <w:sz w:val="20"/>
          <w:szCs w:val="20"/>
          <w:lang w:eastAsia="zh-CN"/>
        </w:rPr>
        <w:t>政府采购合同格式条款</w:t>
      </w:r>
    </w:p>
    <w:p w14:paraId="61F9B36E" w14:textId="77777777" w:rsidR="001D0D8A" w:rsidRDefault="00BD69B8">
      <w:pPr>
        <w:pStyle w:val="a4"/>
        <w:spacing w:before="162" w:line="227" w:lineRule="auto"/>
        <w:ind w:left="442"/>
        <w:rPr>
          <w:rFonts w:hint="eastAsia"/>
          <w:sz w:val="20"/>
          <w:szCs w:val="20"/>
          <w:lang w:eastAsia="zh-CN"/>
        </w:rPr>
      </w:pPr>
      <w:r>
        <w:rPr>
          <w:spacing w:val="8"/>
          <w:sz w:val="20"/>
          <w:szCs w:val="20"/>
          <w:lang w:eastAsia="zh-CN"/>
        </w:rPr>
        <w:t>第四章</w:t>
      </w:r>
      <w:r>
        <w:rPr>
          <w:spacing w:val="8"/>
          <w:sz w:val="20"/>
          <w:szCs w:val="20"/>
          <w:lang w:eastAsia="zh-CN"/>
        </w:rPr>
        <w:t xml:space="preserve"> </w:t>
      </w:r>
      <w:r>
        <w:rPr>
          <w:spacing w:val="8"/>
          <w:sz w:val="20"/>
          <w:szCs w:val="20"/>
          <w:lang w:eastAsia="zh-CN"/>
        </w:rPr>
        <w:t>采购需求</w:t>
      </w:r>
    </w:p>
    <w:p w14:paraId="43656B30" w14:textId="77777777" w:rsidR="001D0D8A" w:rsidRDefault="00BD69B8">
      <w:pPr>
        <w:pStyle w:val="a4"/>
        <w:spacing w:before="162" w:line="227" w:lineRule="auto"/>
        <w:ind w:left="442"/>
        <w:rPr>
          <w:rFonts w:hint="eastAsia"/>
          <w:sz w:val="20"/>
          <w:szCs w:val="20"/>
          <w:lang w:eastAsia="zh-CN"/>
        </w:rPr>
      </w:pPr>
      <w:r>
        <w:rPr>
          <w:spacing w:val="8"/>
          <w:sz w:val="20"/>
          <w:szCs w:val="20"/>
          <w:lang w:eastAsia="zh-CN"/>
        </w:rPr>
        <w:t>第五章</w:t>
      </w:r>
      <w:r>
        <w:rPr>
          <w:spacing w:val="8"/>
          <w:sz w:val="20"/>
          <w:szCs w:val="20"/>
          <w:lang w:eastAsia="zh-CN"/>
        </w:rPr>
        <w:t xml:space="preserve"> </w:t>
      </w:r>
      <w:r>
        <w:rPr>
          <w:spacing w:val="8"/>
          <w:sz w:val="20"/>
          <w:szCs w:val="20"/>
          <w:lang w:eastAsia="zh-CN"/>
        </w:rPr>
        <w:t>综合评分表</w:t>
      </w:r>
    </w:p>
    <w:p w14:paraId="24CDDD51" w14:textId="77777777" w:rsidR="001D0D8A" w:rsidRDefault="00BD69B8">
      <w:pPr>
        <w:pStyle w:val="a4"/>
        <w:spacing w:before="164" w:line="227" w:lineRule="auto"/>
        <w:ind w:left="442"/>
        <w:rPr>
          <w:rFonts w:hint="eastAsia"/>
          <w:sz w:val="20"/>
          <w:szCs w:val="20"/>
          <w:lang w:eastAsia="zh-CN"/>
        </w:rPr>
      </w:pPr>
      <w:r>
        <w:rPr>
          <w:spacing w:val="6"/>
          <w:sz w:val="20"/>
          <w:szCs w:val="20"/>
          <w:lang w:eastAsia="zh-CN"/>
        </w:rPr>
        <w:t>第六章</w:t>
      </w:r>
      <w:r>
        <w:rPr>
          <w:spacing w:val="29"/>
          <w:sz w:val="20"/>
          <w:szCs w:val="20"/>
          <w:lang w:eastAsia="zh-CN"/>
        </w:rPr>
        <w:t xml:space="preserve"> </w:t>
      </w:r>
      <w:r>
        <w:rPr>
          <w:spacing w:val="6"/>
          <w:sz w:val="20"/>
          <w:szCs w:val="20"/>
          <w:lang w:eastAsia="zh-CN"/>
        </w:rPr>
        <w:t>响应文件组成</w:t>
      </w:r>
    </w:p>
    <w:p w14:paraId="08B02DD8" w14:textId="77777777" w:rsidR="001D0D8A" w:rsidRDefault="00BD69B8">
      <w:pPr>
        <w:pStyle w:val="a4"/>
        <w:spacing w:before="162" w:line="302" w:lineRule="auto"/>
        <w:ind w:left="24" w:right="105" w:firstLine="432"/>
        <w:rPr>
          <w:rFonts w:hint="eastAsia"/>
          <w:sz w:val="20"/>
          <w:szCs w:val="20"/>
          <w:lang w:eastAsia="zh-CN"/>
        </w:rPr>
      </w:pPr>
      <w:r>
        <w:rPr>
          <w:spacing w:val="10"/>
          <w:sz w:val="20"/>
          <w:szCs w:val="20"/>
          <w:lang w:eastAsia="zh-CN"/>
        </w:rPr>
        <w:t xml:space="preserve">10.2 </w:t>
      </w:r>
      <w:r>
        <w:rPr>
          <w:spacing w:val="10"/>
          <w:sz w:val="20"/>
          <w:szCs w:val="20"/>
          <w:lang w:eastAsia="zh-CN"/>
        </w:rPr>
        <w:t>本章第</w:t>
      </w:r>
      <w:r>
        <w:rPr>
          <w:spacing w:val="-16"/>
          <w:sz w:val="20"/>
          <w:szCs w:val="20"/>
          <w:lang w:eastAsia="zh-CN"/>
        </w:rPr>
        <w:t xml:space="preserve"> </w:t>
      </w:r>
      <w:r>
        <w:rPr>
          <w:spacing w:val="10"/>
          <w:sz w:val="20"/>
          <w:szCs w:val="20"/>
          <w:lang w:eastAsia="zh-CN"/>
        </w:rPr>
        <w:t>11.1</w:t>
      </w:r>
      <w:r>
        <w:rPr>
          <w:spacing w:val="-35"/>
          <w:sz w:val="20"/>
          <w:szCs w:val="20"/>
          <w:lang w:eastAsia="zh-CN"/>
        </w:rPr>
        <w:t xml:space="preserve"> </w:t>
      </w:r>
      <w:r>
        <w:rPr>
          <w:spacing w:val="10"/>
          <w:sz w:val="20"/>
          <w:szCs w:val="20"/>
          <w:lang w:eastAsia="zh-CN"/>
        </w:rPr>
        <w:t>款规定的提交首次响应文件截止时间前对磋商文件澄清或者修改内</w:t>
      </w:r>
      <w:r>
        <w:rPr>
          <w:sz w:val="20"/>
          <w:szCs w:val="20"/>
          <w:lang w:eastAsia="zh-CN"/>
        </w:rPr>
        <w:t xml:space="preserve"> </w:t>
      </w:r>
      <w:r>
        <w:rPr>
          <w:spacing w:val="8"/>
          <w:sz w:val="20"/>
          <w:szCs w:val="20"/>
          <w:lang w:eastAsia="zh-CN"/>
        </w:rPr>
        <w:t>容，为磋商文件的组成部分。</w:t>
      </w:r>
    </w:p>
    <w:p w14:paraId="69DB5A88" w14:textId="77777777" w:rsidR="001D0D8A" w:rsidRDefault="00BD69B8">
      <w:pPr>
        <w:pStyle w:val="a4"/>
        <w:spacing w:before="161" w:line="303" w:lineRule="auto"/>
        <w:ind w:left="26" w:right="34" w:firstLine="431"/>
        <w:rPr>
          <w:rFonts w:hint="eastAsia"/>
          <w:sz w:val="20"/>
          <w:szCs w:val="20"/>
          <w:lang w:eastAsia="zh-CN"/>
        </w:rPr>
      </w:pPr>
      <w:r>
        <w:rPr>
          <w:spacing w:val="6"/>
          <w:sz w:val="20"/>
          <w:szCs w:val="20"/>
          <w:lang w:eastAsia="zh-CN"/>
        </w:rPr>
        <w:t xml:space="preserve">10.3 </w:t>
      </w:r>
      <w:r>
        <w:rPr>
          <w:spacing w:val="6"/>
          <w:sz w:val="20"/>
          <w:szCs w:val="20"/>
          <w:lang w:eastAsia="zh-CN"/>
        </w:rPr>
        <w:t>磋商小组根据与供应商磋商情况可能实质性变</w:t>
      </w:r>
      <w:r>
        <w:rPr>
          <w:spacing w:val="5"/>
          <w:sz w:val="20"/>
          <w:szCs w:val="20"/>
          <w:lang w:eastAsia="zh-CN"/>
        </w:rPr>
        <w:t>动的内容，包括采购需求中的技术、</w:t>
      </w:r>
      <w:r>
        <w:rPr>
          <w:sz w:val="20"/>
          <w:szCs w:val="20"/>
          <w:lang w:eastAsia="zh-CN"/>
        </w:rPr>
        <w:t xml:space="preserve"> </w:t>
      </w:r>
      <w:r>
        <w:rPr>
          <w:spacing w:val="8"/>
          <w:sz w:val="20"/>
          <w:szCs w:val="20"/>
          <w:lang w:eastAsia="zh-CN"/>
        </w:rPr>
        <w:t>商务要求以及合同条款，在</w:t>
      </w:r>
      <w:r>
        <w:rPr>
          <w:b/>
          <w:bCs/>
          <w:spacing w:val="8"/>
          <w:sz w:val="20"/>
          <w:szCs w:val="20"/>
          <w:lang w:eastAsia="zh-CN"/>
        </w:rPr>
        <w:t>磋商须知前附表</w:t>
      </w:r>
      <w:r>
        <w:rPr>
          <w:spacing w:val="8"/>
          <w:sz w:val="20"/>
          <w:szCs w:val="20"/>
          <w:lang w:eastAsia="zh-CN"/>
        </w:rPr>
        <w:t>中明确。</w:t>
      </w:r>
    </w:p>
    <w:p w14:paraId="1F2D13E9" w14:textId="77777777" w:rsidR="001D0D8A" w:rsidRDefault="00BD69B8">
      <w:pPr>
        <w:pStyle w:val="a4"/>
        <w:spacing w:before="162" w:line="302" w:lineRule="auto"/>
        <w:ind w:left="21" w:right="46" w:firstLine="436"/>
        <w:rPr>
          <w:rFonts w:hint="eastAsia"/>
          <w:sz w:val="20"/>
          <w:szCs w:val="20"/>
          <w:lang w:eastAsia="zh-CN"/>
        </w:rPr>
      </w:pPr>
      <w:r>
        <w:rPr>
          <w:spacing w:val="9"/>
          <w:sz w:val="20"/>
          <w:szCs w:val="20"/>
          <w:lang w:eastAsia="zh-CN"/>
        </w:rPr>
        <w:t xml:space="preserve">10.4 </w:t>
      </w:r>
      <w:r>
        <w:rPr>
          <w:spacing w:val="9"/>
          <w:sz w:val="20"/>
          <w:szCs w:val="20"/>
          <w:lang w:eastAsia="zh-CN"/>
        </w:rPr>
        <w:t>供应商应仔细阅读磋商文件的全部内容，按照磋商文件要求编制响应文件。任何</w:t>
      </w:r>
      <w:r>
        <w:rPr>
          <w:sz w:val="20"/>
          <w:szCs w:val="20"/>
          <w:lang w:eastAsia="zh-CN"/>
        </w:rPr>
        <w:t xml:space="preserve"> </w:t>
      </w:r>
      <w:r>
        <w:rPr>
          <w:spacing w:val="9"/>
          <w:sz w:val="20"/>
          <w:szCs w:val="20"/>
          <w:lang w:eastAsia="zh-CN"/>
        </w:rPr>
        <w:t>对磋商文件的忽略或误解不能作为响应文件存在缺陷或瑕疵的理由，其风险由</w:t>
      </w:r>
      <w:r>
        <w:rPr>
          <w:spacing w:val="8"/>
          <w:sz w:val="20"/>
          <w:szCs w:val="20"/>
          <w:lang w:eastAsia="zh-CN"/>
        </w:rPr>
        <w:t>供应商承担。</w:t>
      </w:r>
    </w:p>
    <w:p w14:paraId="1F6198D4" w14:textId="77777777" w:rsidR="001D0D8A" w:rsidRDefault="00BD69B8">
      <w:pPr>
        <w:pStyle w:val="a4"/>
        <w:spacing w:before="162" w:line="302" w:lineRule="auto"/>
        <w:ind w:left="22" w:right="105" w:firstLine="435"/>
        <w:rPr>
          <w:rFonts w:hint="eastAsia"/>
          <w:sz w:val="20"/>
          <w:szCs w:val="20"/>
          <w:lang w:eastAsia="zh-CN"/>
        </w:rPr>
      </w:pPr>
      <w:r>
        <w:rPr>
          <w:spacing w:val="9"/>
          <w:sz w:val="20"/>
          <w:szCs w:val="20"/>
          <w:lang w:eastAsia="zh-CN"/>
        </w:rPr>
        <w:t xml:space="preserve">10.5 </w:t>
      </w:r>
      <w:r>
        <w:rPr>
          <w:spacing w:val="9"/>
          <w:sz w:val="20"/>
          <w:szCs w:val="20"/>
          <w:lang w:eastAsia="zh-CN"/>
        </w:rPr>
        <w:t>磋商文件不得要求或者标明供应商名称或者特定产品的品牌，不得含有指向特定</w:t>
      </w:r>
      <w:r>
        <w:rPr>
          <w:sz w:val="20"/>
          <w:szCs w:val="20"/>
          <w:lang w:eastAsia="zh-CN"/>
        </w:rPr>
        <w:t xml:space="preserve"> </w:t>
      </w:r>
      <w:r>
        <w:rPr>
          <w:spacing w:val="8"/>
          <w:sz w:val="20"/>
          <w:szCs w:val="20"/>
          <w:lang w:eastAsia="zh-CN"/>
        </w:rPr>
        <w:t>供应商的技术、商务等条件。</w:t>
      </w:r>
    </w:p>
    <w:p w14:paraId="7E30C5EB" w14:textId="77777777" w:rsidR="001D0D8A" w:rsidRDefault="00BD69B8">
      <w:pPr>
        <w:pStyle w:val="a4"/>
        <w:spacing w:before="262" w:line="228" w:lineRule="auto"/>
        <w:ind w:left="29"/>
        <w:rPr>
          <w:rFonts w:hint="eastAsia"/>
          <w:sz w:val="20"/>
          <w:szCs w:val="20"/>
          <w:lang w:eastAsia="zh-CN"/>
        </w:rPr>
      </w:pPr>
      <w:r>
        <w:rPr>
          <w:rFonts w:ascii="Calibri" w:eastAsia="Calibri" w:hAnsi="Calibri" w:cs="Calibri"/>
          <w:b/>
          <w:bCs/>
          <w:spacing w:val="6"/>
          <w:sz w:val="20"/>
          <w:szCs w:val="20"/>
          <w:lang w:eastAsia="zh-CN"/>
        </w:rPr>
        <w:t>11.</w:t>
      </w:r>
      <w:r>
        <w:rPr>
          <w:b/>
          <w:bCs/>
          <w:spacing w:val="6"/>
          <w:sz w:val="20"/>
          <w:szCs w:val="20"/>
          <w:lang w:eastAsia="zh-CN"/>
        </w:rPr>
        <w:t>提交首次响应文件的截止时间</w:t>
      </w:r>
    </w:p>
    <w:p w14:paraId="3025BE76" w14:textId="77777777" w:rsidR="001D0D8A" w:rsidRDefault="00BD69B8">
      <w:pPr>
        <w:pStyle w:val="a4"/>
        <w:spacing w:before="221" w:line="387" w:lineRule="auto"/>
        <w:ind w:left="37" w:right="2501" w:firstLine="414"/>
        <w:rPr>
          <w:rFonts w:hint="eastAsia"/>
          <w:sz w:val="20"/>
          <w:szCs w:val="20"/>
        </w:rPr>
      </w:pPr>
      <w:r>
        <w:rPr>
          <w:rFonts w:ascii="Calibri" w:eastAsia="Calibri" w:hAnsi="Calibri" w:cs="Calibri"/>
          <w:spacing w:val="7"/>
          <w:sz w:val="20"/>
          <w:szCs w:val="20"/>
          <w:lang w:eastAsia="zh-CN"/>
        </w:rPr>
        <w:t xml:space="preserve">11.1  </w:t>
      </w:r>
      <w:r>
        <w:rPr>
          <w:spacing w:val="7"/>
          <w:sz w:val="20"/>
          <w:szCs w:val="20"/>
          <w:lang w:eastAsia="zh-CN"/>
        </w:rPr>
        <w:t>供应商提交首次响应文件截止时间见</w:t>
      </w:r>
      <w:r>
        <w:rPr>
          <w:b/>
          <w:bCs/>
          <w:spacing w:val="7"/>
          <w:sz w:val="20"/>
          <w:szCs w:val="20"/>
          <w:lang w:eastAsia="zh-CN"/>
        </w:rPr>
        <w:t>磋商须知前附表</w:t>
      </w:r>
      <w:r>
        <w:rPr>
          <w:spacing w:val="7"/>
          <w:sz w:val="20"/>
          <w:szCs w:val="20"/>
          <w:lang w:eastAsia="zh-CN"/>
        </w:rPr>
        <w:t>。</w:t>
      </w:r>
      <w:r>
        <w:rPr>
          <w:sz w:val="20"/>
          <w:szCs w:val="20"/>
          <w:lang w:eastAsia="zh-CN"/>
        </w:rPr>
        <w:t xml:space="preserve"> </w:t>
      </w:r>
      <w:r>
        <w:rPr>
          <w:b/>
          <w:bCs/>
          <w:spacing w:val="5"/>
          <w:sz w:val="20"/>
          <w:szCs w:val="20"/>
        </w:rPr>
        <w:t>12.</w:t>
      </w:r>
      <w:r>
        <w:rPr>
          <w:b/>
          <w:bCs/>
          <w:spacing w:val="5"/>
          <w:sz w:val="20"/>
          <w:szCs w:val="20"/>
        </w:rPr>
        <w:t>磋商文件的澄清或者修改</w:t>
      </w:r>
    </w:p>
    <w:p w14:paraId="33087289" w14:textId="77777777" w:rsidR="001D0D8A" w:rsidRDefault="00BD69B8">
      <w:pPr>
        <w:pStyle w:val="a4"/>
        <w:spacing w:line="302" w:lineRule="auto"/>
        <w:ind w:left="23" w:firstLine="433"/>
        <w:rPr>
          <w:rFonts w:hint="eastAsia"/>
          <w:sz w:val="20"/>
          <w:szCs w:val="20"/>
          <w:lang w:eastAsia="zh-CN"/>
        </w:rPr>
      </w:pPr>
      <w:r>
        <w:rPr>
          <w:spacing w:val="8"/>
          <w:sz w:val="20"/>
          <w:szCs w:val="20"/>
          <w:lang w:eastAsia="zh-CN"/>
        </w:rPr>
        <w:t xml:space="preserve">12.1 </w:t>
      </w:r>
      <w:r>
        <w:rPr>
          <w:spacing w:val="8"/>
          <w:sz w:val="20"/>
          <w:szCs w:val="20"/>
          <w:lang w:eastAsia="zh-CN"/>
        </w:rPr>
        <w:t>在本章第</w:t>
      </w:r>
      <w:r>
        <w:rPr>
          <w:spacing w:val="-21"/>
          <w:sz w:val="20"/>
          <w:szCs w:val="20"/>
          <w:lang w:eastAsia="zh-CN"/>
        </w:rPr>
        <w:t xml:space="preserve"> </w:t>
      </w:r>
      <w:r>
        <w:rPr>
          <w:spacing w:val="8"/>
          <w:sz w:val="20"/>
          <w:szCs w:val="20"/>
          <w:lang w:eastAsia="zh-CN"/>
        </w:rPr>
        <w:t>11.1</w:t>
      </w:r>
      <w:r>
        <w:rPr>
          <w:spacing w:val="-40"/>
          <w:sz w:val="20"/>
          <w:szCs w:val="20"/>
          <w:lang w:eastAsia="zh-CN"/>
        </w:rPr>
        <w:t xml:space="preserve"> </w:t>
      </w:r>
      <w:r>
        <w:rPr>
          <w:spacing w:val="8"/>
          <w:sz w:val="20"/>
          <w:szCs w:val="20"/>
          <w:lang w:eastAsia="zh-CN"/>
        </w:rPr>
        <w:t>款规定的提交首次响应文件截止之日前，</w:t>
      </w:r>
      <w:r>
        <w:rPr>
          <w:spacing w:val="7"/>
          <w:sz w:val="20"/>
          <w:szCs w:val="20"/>
          <w:lang w:eastAsia="zh-CN"/>
        </w:rPr>
        <w:t>采购人、采购代理机构或</w:t>
      </w:r>
      <w:r>
        <w:rPr>
          <w:sz w:val="20"/>
          <w:szCs w:val="20"/>
          <w:lang w:eastAsia="zh-CN"/>
        </w:rPr>
        <w:t xml:space="preserve"> </w:t>
      </w:r>
      <w:r>
        <w:rPr>
          <w:spacing w:val="9"/>
          <w:sz w:val="20"/>
          <w:szCs w:val="20"/>
          <w:lang w:eastAsia="zh-CN"/>
        </w:rPr>
        <w:t>者磋商小组可以对已发出的磋商文件进行必要的澄清或者修改。</w:t>
      </w:r>
    </w:p>
    <w:p w14:paraId="661EB80D" w14:textId="77777777" w:rsidR="001D0D8A" w:rsidRDefault="00BD69B8">
      <w:pPr>
        <w:pStyle w:val="a4"/>
        <w:spacing w:before="163" w:line="327" w:lineRule="auto"/>
        <w:ind w:left="23" w:firstLine="434"/>
        <w:rPr>
          <w:rFonts w:hint="eastAsia"/>
          <w:sz w:val="20"/>
          <w:szCs w:val="20"/>
          <w:lang w:eastAsia="zh-CN"/>
        </w:rPr>
      </w:pPr>
      <w:r>
        <w:rPr>
          <w:spacing w:val="7"/>
          <w:sz w:val="20"/>
          <w:szCs w:val="20"/>
          <w:lang w:eastAsia="zh-CN"/>
        </w:rPr>
        <w:t xml:space="preserve">12.2 </w:t>
      </w:r>
      <w:r>
        <w:rPr>
          <w:spacing w:val="7"/>
          <w:sz w:val="20"/>
          <w:szCs w:val="20"/>
          <w:lang w:eastAsia="zh-CN"/>
        </w:rPr>
        <w:t>澄清或者修改的内容可能影响响</w:t>
      </w:r>
      <w:r>
        <w:rPr>
          <w:spacing w:val="6"/>
          <w:sz w:val="20"/>
          <w:szCs w:val="20"/>
          <w:lang w:eastAsia="zh-CN"/>
        </w:rPr>
        <w:t>应文件编制的，采购人、采购代理机构或者磋商小</w:t>
      </w:r>
      <w:r>
        <w:rPr>
          <w:sz w:val="20"/>
          <w:szCs w:val="20"/>
          <w:lang w:eastAsia="zh-CN"/>
        </w:rPr>
        <w:t xml:space="preserve"> </w:t>
      </w:r>
      <w:r>
        <w:rPr>
          <w:spacing w:val="5"/>
          <w:sz w:val="20"/>
          <w:szCs w:val="20"/>
          <w:lang w:eastAsia="zh-CN"/>
        </w:rPr>
        <w:t>组应当在本章第</w:t>
      </w:r>
      <w:r>
        <w:rPr>
          <w:spacing w:val="-24"/>
          <w:sz w:val="20"/>
          <w:szCs w:val="20"/>
          <w:lang w:eastAsia="zh-CN"/>
        </w:rPr>
        <w:t xml:space="preserve"> </w:t>
      </w:r>
      <w:r>
        <w:rPr>
          <w:spacing w:val="5"/>
          <w:sz w:val="20"/>
          <w:szCs w:val="20"/>
          <w:lang w:eastAsia="zh-CN"/>
        </w:rPr>
        <w:t>11.1</w:t>
      </w:r>
      <w:r>
        <w:rPr>
          <w:spacing w:val="-39"/>
          <w:sz w:val="20"/>
          <w:szCs w:val="20"/>
          <w:lang w:eastAsia="zh-CN"/>
        </w:rPr>
        <w:t xml:space="preserve"> </w:t>
      </w:r>
      <w:r>
        <w:rPr>
          <w:spacing w:val="5"/>
          <w:sz w:val="20"/>
          <w:szCs w:val="20"/>
          <w:lang w:eastAsia="zh-CN"/>
        </w:rPr>
        <w:t>款规定的提交首次响应文件</w:t>
      </w:r>
      <w:r>
        <w:rPr>
          <w:spacing w:val="4"/>
          <w:sz w:val="20"/>
          <w:szCs w:val="20"/>
          <w:lang w:eastAsia="zh-CN"/>
        </w:rPr>
        <w:t>截止之日至少</w:t>
      </w:r>
      <w:r>
        <w:rPr>
          <w:spacing w:val="-33"/>
          <w:sz w:val="20"/>
          <w:szCs w:val="20"/>
          <w:lang w:eastAsia="zh-CN"/>
        </w:rPr>
        <w:t xml:space="preserve"> </w:t>
      </w:r>
      <w:r>
        <w:rPr>
          <w:spacing w:val="4"/>
          <w:sz w:val="20"/>
          <w:szCs w:val="20"/>
          <w:lang w:eastAsia="zh-CN"/>
        </w:rPr>
        <w:t xml:space="preserve">5 </w:t>
      </w:r>
      <w:r>
        <w:rPr>
          <w:spacing w:val="4"/>
          <w:sz w:val="20"/>
          <w:szCs w:val="20"/>
          <w:lang w:eastAsia="zh-CN"/>
        </w:rPr>
        <w:t>日前，在湖南省政府采购网</w:t>
      </w:r>
      <w:r>
        <w:rPr>
          <w:sz w:val="20"/>
          <w:szCs w:val="20"/>
          <w:lang w:eastAsia="zh-CN"/>
        </w:rPr>
        <w:t xml:space="preserve"> </w:t>
      </w:r>
      <w:r>
        <w:rPr>
          <w:spacing w:val="8"/>
          <w:sz w:val="20"/>
          <w:szCs w:val="20"/>
          <w:lang w:eastAsia="zh-CN"/>
        </w:rPr>
        <w:t>和衡阳市公共资源交易网发布澄清或者修改的内容；不足</w:t>
      </w:r>
      <w:r>
        <w:rPr>
          <w:spacing w:val="-29"/>
          <w:sz w:val="20"/>
          <w:szCs w:val="20"/>
          <w:lang w:eastAsia="zh-CN"/>
        </w:rPr>
        <w:t xml:space="preserve"> </w:t>
      </w:r>
      <w:r>
        <w:rPr>
          <w:spacing w:val="8"/>
          <w:sz w:val="20"/>
          <w:szCs w:val="20"/>
          <w:lang w:eastAsia="zh-CN"/>
        </w:rPr>
        <w:t xml:space="preserve">5 </w:t>
      </w:r>
      <w:r>
        <w:rPr>
          <w:spacing w:val="8"/>
          <w:sz w:val="20"/>
          <w:szCs w:val="20"/>
          <w:lang w:eastAsia="zh-CN"/>
        </w:rPr>
        <w:t>日的，采购人、采购代理机构应</w:t>
      </w:r>
    </w:p>
    <w:p w14:paraId="4387B319" w14:textId="77777777" w:rsidR="001D0D8A" w:rsidRDefault="001D0D8A">
      <w:pPr>
        <w:spacing w:line="327" w:lineRule="auto"/>
        <w:rPr>
          <w:sz w:val="20"/>
          <w:szCs w:val="20"/>
          <w:lang w:eastAsia="zh-CN"/>
        </w:rPr>
        <w:sectPr w:rsidR="001D0D8A">
          <w:footerReference w:type="default" r:id="rId26"/>
          <w:pgSz w:w="11906" w:h="16839"/>
          <w:pgMar w:top="1431" w:right="1696" w:bottom="1378" w:left="1785" w:header="0" w:footer="1212" w:gutter="0"/>
          <w:cols w:space="720"/>
        </w:sectPr>
      </w:pPr>
    </w:p>
    <w:p w14:paraId="47EEA0E5" w14:textId="77777777" w:rsidR="001D0D8A" w:rsidRDefault="00BD69B8">
      <w:pPr>
        <w:pStyle w:val="a4"/>
        <w:spacing w:before="41" w:line="227" w:lineRule="auto"/>
        <w:ind w:left="35"/>
        <w:rPr>
          <w:rFonts w:hint="eastAsia"/>
          <w:sz w:val="20"/>
          <w:szCs w:val="20"/>
          <w:lang w:eastAsia="zh-CN"/>
        </w:rPr>
      </w:pPr>
      <w:r>
        <w:rPr>
          <w:spacing w:val="8"/>
          <w:sz w:val="20"/>
          <w:szCs w:val="20"/>
          <w:lang w:eastAsia="zh-CN"/>
        </w:rPr>
        <w:lastRenderedPageBreak/>
        <w:t>当顺延供应商提交首次响应文件截止时间。</w:t>
      </w:r>
    </w:p>
    <w:p w14:paraId="289F50BA" w14:textId="77777777" w:rsidR="001D0D8A" w:rsidRDefault="001D0D8A">
      <w:pPr>
        <w:spacing w:line="262" w:lineRule="auto"/>
        <w:rPr>
          <w:lang w:eastAsia="zh-CN"/>
        </w:rPr>
      </w:pPr>
    </w:p>
    <w:p w14:paraId="02E8B9C1" w14:textId="77777777" w:rsidR="001D0D8A" w:rsidRDefault="001D0D8A">
      <w:pPr>
        <w:spacing w:line="263" w:lineRule="auto"/>
        <w:rPr>
          <w:lang w:eastAsia="zh-CN"/>
        </w:rPr>
      </w:pPr>
    </w:p>
    <w:p w14:paraId="352ACDD9" w14:textId="77777777" w:rsidR="001D0D8A" w:rsidRDefault="001D0D8A">
      <w:pPr>
        <w:spacing w:line="263" w:lineRule="auto"/>
        <w:rPr>
          <w:lang w:eastAsia="zh-CN"/>
        </w:rPr>
      </w:pPr>
    </w:p>
    <w:p w14:paraId="4627C22B" w14:textId="77777777" w:rsidR="001D0D8A" w:rsidRDefault="00BD69B8">
      <w:pPr>
        <w:pStyle w:val="a4"/>
        <w:spacing w:before="72" w:line="220" w:lineRule="auto"/>
        <w:ind w:left="22"/>
        <w:outlineLvl w:val="2"/>
        <w:rPr>
          <w:rFonts w:hint="eastAsia"/>
          <w:sz w:val="22"/>
          <w:szCs w:val="22"/>
          <w:lang w:eastAsia="zh-CN"/>
        </w:rPr>
      </w:pPr>
      <w:bookmarkStart w:id="12" w:name="bookmark14"/>
      <w:bookmarkStart w:id="13" w:name="bookmark13"/>
      <w:bookmarkEnd w:id="12"/>
      <w:bookmarkEnd w:id="13"/>
      <w:r>
        <w:rPr>
          <w:b/>
          <w:bCs/>
          <w:spacing w:val="-3"/>
          <w:sz w:val="22"/>
          <w:szCs w:val="22"/>
          <w:lang w:eastAsia="zh-CN"/>
        </w:rPr>
        <w:t>三、响应文件的编制</w:t>
      </w:r>
    </w:p>
    <w:p w14:paraId="7E50CF46" w14:textId="77777777" w:rsidR="001D0D8A" w:rsidRDefault="001D0D8A">
      <w:pPr>
        <w:spacing w:line="438" w:lineRule="auto"/>
        <w:rPr>
          <w:lang w:eastAsia="zh-CN"/>
        </w:rPr>
      </w:pPr>
    </w:p>
    <w:p w14:paraId="7D2CA098" w14:textId="77777777" w:rsidR="001D0D8A" w:rsidRDefault="00BD69B8">
      <w:pPr>
        <w:pStyle w:val="a4"/>
        <w:spacing w:before="65" w:line="229" w:lineRule="auto"/>
        <w:ind w:left="29"/>
        <w:rPr>
          <w:rFonts w:hint="eastAsia"/>
          <w:sz w:val="20"/>
          <w:szCs w:val="20"/>
          <w:lang w:eastAsia="zh-CN"/>
        </w:rPr>
      </w:pPr>
      <w:r>
        <w:rPr>
          <w:rFonts w:ascii="Calibri" w:eastAsia="Calibri" w:hAnsi="Calibri" w:cs="Calibri"/>
          <w:b/>
          <w:bCs/>
          <w:spacing w:val="4"/>
          <w:sz w:val="20"/>
          <w:szCs w:val="20"/>
          <w:lang w:eastAsia="zh-CN"/>
        </w:rPr>
        <w:t>13.</w:t>
      </w:r>
      <w:r>
        <w:rPr>
          <w:b/>
          <w:bCs/>
          <w:spacing w:val="4"/>
          <w:sz w:val="20"/>
          <w:szCs w:val="20"/>
          <w:lang w:eastAsia="zh-CN"/>
        </w:rPr>
        <w:t>一般要求</w:t>
      </w:r>
    </w:p>
    <w:p w14:paraId="3419E446" w14:textId="77777777" w:rsidR="001D0D8A" w:rsidRDefault="00BD69B8">
      <w:pPr>
        <w:pStyle w:val="a4"/>
        <w:spacing w:before="123" w:line="302" w:lineRule="auto"/>
        <w:ind w:left="22" w:right="71" w:firstLine="435"/>
        <w:rPr>
          <w:rFonts w:hint="eastAsia"/>
          <w:sz w:val="20"/>
          <w:szCs w:val="20"/>
          <w:lang w:eastAsia="zh-CN"/>
        </w:rPr>
      </w:pPr>
      <w:r>
        <w:rPr>
          <w:spacing w:val="9"/>
          <w:sz w:val="20"/>
          <w:szCs w:val="20"/>
          <w:lang w:eastAsia="zh-CN"/>
        </w:rPr>
        <w:t xml:space="preserve">13.1 </w:t>
      </w:r>
      <w:r>
        <w:rPr>
          <w:spacing w:val="9"/>
          <w:sz w:val="20"/>
          <w:szCs w:val="20"/>
          <w:lang w:eastAsia="zh-CN"/>
        </w:rPr>
        <w:t>供应商应仔细阅读磋商文件的所有内容，按磋商文件的要求编制响应文件，并保</w:t>
      </w:r>
      <w:r>
        <w:rPr>
          <w:sz w:val="20"/>
          <w:szCs w:val="20"/>
          <w:lang w:eastAsia="zh-CN"/>
        </w:rPr>
        <w:t xml:space="preserve"> </w:t>
      </w:r>
      <w:r>
        <w:rPr>
          <w:spacing w:val="8"/>
          <w:sz w:val="20"/>
          <w:szCs w:val="20"/>
          <w:lang w:eastAsia="zh-CN"/>
        </w:rPr>
        <w:t>证所提供的全部资料的真实性，</w:t>
      </w:r>
      <w:r>
        <w:rPr>
          <w:spacing w:val="-52"/>
          <w:sz w:val="20"/>
          <w:szCs w:val="20"/>
          <w:lang w:eastAsia="zh-CN"/>
        </w:rPr>
        <w:t xml:space="preserve"> </w:t>
      </w:r>
      <w:r>
        <w:rPr>
          <w:spacing w:val="8"/>
          <w:sz w:val="20"/>
          <w:szCs w:val="20"/>
          <w:lang w:eastAsia="zh-CN"/>
        </w:rPr>
        <w:t>以使其响应文件对磋商文件做出实质性的响应。</w:t>
      </w:r>
    </w:p>
    <w:p w14:paraId="60573169" w14:textId="77777777" w:rsidR="001D0D8A" w:rsidRDefault="00BD69B8">
      <w:pPr>
        <w:pStyle w:val="a4"/>
        <w:spacing w:before="162" w:line="327" w:lineRule="auto"/>
        <w:ind w:left="32" w:right="70" w:firstLine="425"/>
        <w:rPr>
          <w:rFonts w:hint="eastAsia"/>
          <w:sz w:val="20"/>
          <w:szCs w:val="20"/>
          <w:lang w:eastAsia="zh-CN"/>
        </w:rPr>
      </w:pPr>
      <w:r>
        <w:rPr>
          <w:spacing w:val="9"/>
          <w:sz w:val="20"/>
          <w:szCs w:val="20"/>
          <w:lang w:eastAsia="zh-CN"/>
        </w:rPr>
        <w:t xml:space="preserve">13.2 </w:t>
      </w:r>
      <w:r>
        <w:rPr>
          <w:spacing w:val="9"/>
          <w:sz w:val="20"/>
          <w:szCs w:val="20"/>
          <w:lang w:eastAsia="zh-CN"/>
        </w:rPr>
        <w:t>供应商提交的响应文件及供应商与采购人或采购代理机构、磋商小组就有关磋商</w:t>
      </w:r>
      <w:r>
        <w:rPr>
          <w:sz w:val="20"/>
          <w:szCs w:val="20"/>
          <w:lang w:eastAsia="zh-CN"/>
        </w:rPr>
        <w:t xml:space="preserve"> </w:t>
      </w:r>
      <w:r>
        <w:rPr>
          <w:spacing w:val="7"/>
          <w:sz w:val="20"/>
          <w:szCs w:val="20"/>
          <w:lang w:eastAsia="zh-CN"/>
        </w:rPr>
        <w:t>的所有来往函电均使用中文。供应商可以提交其它语言的资料，但应附中文注释，在有差异</w:t>
      </w:r>
      <w:r>
        <w:rPr>
          <w:spacing w:val="5"/>
          <w:sz w:val="20"/>
          <w:szCs w:val="20"/>
          <w:lang w:eastAsia="zh-CN"/>
        </w:rPr>
        <w:t xml:space="preserve"> </w:t>
      </w:r>
      <w:r>
        <w:rPr>
          <w:spacing w:val="5"/>
          <w:sz w:val="20"/>
          <w:szCs w:val="20"/>
          <w:lang w:eastAsia="zh-CN"/>
        </w:rPr>
        <w:t>时以中文为准。</w:t>
      </w:r>
    </w:p>
    <w:p w14:paraId="0C0F7D23" w14:textId="77777777" w:rsidR="001D0D8A" w:rsidRDefault="00BD69B8">
      <w:pPr>
        <w:pStyle w:val="a4"/>
        <w:spacing w:before="161" w:line="227" w:lineRule="auto"/>
        <w:ind w:left="457"/>
        <w:rPr>
          <w:rFonts w:hint="eastAsia"/>
          <w:sz w:val="20"/>
          <w:szCs w:val="20"/>
          <w:lang w:eastAsia="zh-CN"/>
        </w:rPr>
      </w:pPr>
      <w:r>
        <w:rPr>
          <w:spacing w:val="8"/>
          <w:sz w:val="20"/>
          <w:szCs w:val="20"/>
          <w:lang w:eastAsia="zh-CN"/>
        </w:rPr>
        <w:t xml:space="preserve">13.3 </w:t>
      </w:r>
      <w:r>
        <w:rPr>
          <w:spacing w:val="8"/>
          <w:sz w:val="20"/>
          <w:szCs w:val="20"/>
          <w:lang w:eastAsia="zh-CN"/>
        </w:rPr>
        <w:t>计量单位应使用我国法定计量单位，未列明时应默认为我国法定计量单位。</w:t>
      </w:r>
    </w:p>
    <w:p w14:paraId="49406215" w14:textId="77777777" w:rsidR="001D0D8A" w:rsidRDefault="00BD69B8">
      <w:pPr>
        <w:pStyle w:val="a4"/>
        <w:spacing w:before="164" w:line="227" w:lineRule="auto"/>
        <w:jc w:val="right"/>
        <w:rPr>
          <w:rFonts w:hint="eastAsia"/>
          <w:sz w:val="20"/>
          <w:szCs w:val="20"/>
          <w:lang w:eastAsia="zh-CN"/>
        </w:rPr>
      </w:pPr>
      <w:r>
        <w:rPr>
          <w:spacing w:val="6"/>
          <w:sz w:val="20"/>
          <w:szCs w:val="20"/>
          <w:lang w:eastAsia="zh-CN"/>
        </w:rPr>
        <w:t xml:space="preserve">13.4 </w:t>
      </w:r>
      <w:r>
        <w:rPr>
          <w:spacing w:val="6"/>
          <w:sz w:val="20"/>
          <w:szCs w:val="20"/>
          <w:lang w:eastAsia="zh-CN"/>
        </w:rPr>
        <w:t>响应文件应采用数据电文形式，电报、传真、</w:t>
      </w:r>
      <w:r>
        <w:rPr>
          <w:spacing w:val="5"/>
          <w:sz w:val="20"/>
          <w:szCs w:val="20"/>
          <w:lang w:eastAsia="zh-CN"/>
        </w:rPr>
        <w:t>电子邮件形式的响应文件概不接受。</w:t>
      </w:r>
    </w:p>
    <w:p w14:paraId="45FFAC93" w14:textId="77777777" w:rsidR="001D0D8A" w:rsidRDefault="00BD69B8">
      <w:pPr>
        <w:pStyle w:val="a4"/>
        <w:spacing w:before="261" w:line="227" w:lineRule="auto"/>
        <w:ind w:left="457"/>
        <w:rPr>
          <w:rFonts w:hint="eastAsia"/>
          <w:sz w:val="20"/>
          <w:szCs w:val="20"/>
          <w:lang w:eastAsia="zh-CN"/>
        </w:rPr>
      </w:pPr>
      <w:r>
        <w:rPr>
          <w:spacing w:val="8"/>
          <w:sz w:val="20"/>
          <w:szCs w:val="20"/>
          <w:lang w:eastAsia="zh-CN"/>
        </w:rPr>
        <w:t xml:space="preserve">13.5 </w:t>
      </w:r>
      <w:r>
        <w:rPr>
          <w:spacing w:val="8"/>
          <w:sz w:val="20"/>
          <w:szCs w:val="20"/>
          <w:lang w:eastAsia="zh-CN"/>
        </w:rPr>
        <w:t>供应商应按磋商文件中提供的响应</w:t>
      </w:r>
      <w:r>
        <w:rPr>
          <w:spacing w:val="7"/>
          <w:sz w:val="20"/>
          <w:szCs w:val="20"/>
          <w:lang w:eastAsia="zh-CN"/>
        </w:rPr>
        <w:t>文件格式填写。</w:t>
      </w:r>
    </w:p>
    <w:p w14:paraId="7C8C6149" w14:textId="77777777" w:rsidR="001D0D8A" w:rsidRDefault="00BD69B8">
      <w:pPr>
        <w:pStyle w:val="a4"/>
        <w:spacing w:before="221" w:line="228" w:lineRule="auto"/>
        <w:ind w:left="29"/>
        <w:rPr>
          <w:rFonts w:hint="eastAsia"/>
          <w:sz w:val="20"/>
          <w:szCs w:val="20"/>
          <w:lang w:eastAsia="zh-CN"/>
        </w:rPr>
      </w:pPr>
      <w:r>
        <w:rPr>
          <w:rFonts w:ascii="Calibri" w:eastAsia="Calibri" w:hAnsi="Calibri" w:cs="Calibri"/>
          <w:b/>
          <w:bCs/>
          <w:spacing w:val="3"/>
          <w:sz w:val="20"/>
          <w:szCs w:val="20"/>
          <w:lang w:eastAsia="zh-CN"/>
        </w:rPr>
        <w:t>14.</w:t>
      </w:r>
      <w:r>
        <w:rPr>
          <w:rFonts w:ascii="Calibri" w:eastAsia="Calibri" w:hAnsi="Calibri" w:cs="Calibri"/>
          <w:b/>
          <w:bCs/>
          <w:spacing w:val="-20"/>
          <w:sz w:val="20"/>
          <w:szCs w:val="20"/>
          <w:lang w:eastAsia="zh-CN"/>
        </w:rPr>
        <w:t xml:space="preserve"> </w:t>
      </w:r>
      <w:r>
        <w:rPr>
          <w:b/>
          <w:bCs/>
          <w:spacing w:val="3"/>
          <w:sz w:val="20"/>
          <w:szCs w:val="20"/>
          <w:lang w:eastAsia="zh-CN"/>
        </w:rPr>
        <w:t>响应文件的组成</w:t>
      </w:r>
    </w:p>
    <w:p w14:paraId="307D1E37" w14:textId="77777777" w:rsidR="001D0D8A" w:rsidRDefault="00BD69B8">
      <w:pPr>
        <w:pStyle w:val="a4"/>
        <w:spacing w:before="222" w:line="227" w:lineRule="auto"/>
        <w:ind w:left="457"/>
        <w:rPr>
          <w:rFonts w:hint="eastAsia"/>
          <w:sz w:val="20"/>
          <w:szCs w:val="20"/>
          <w:lang w:eastAsia="zh-CN"/>
        </w:rPr>
      </w:pPr>
      <w:r>
        <w:rPr>
          <w:spacing w:val="6"/>
          <w:sz w:val="20"/>
          <w:szCs w:val="20"/>
          <w:lang w:eastAsia="zh-CN"/>
        </w:rPr>
        <w:t xml:space="preserve">14.1 </w:t>
      </w:r>
      <w:r>
        <w:rPr>
          <w:spacing w:val="6"/>
          <w:sz w:val="20"/>
          <w:szCs w:val="20"/>
          <w:lang w:eastAsia="zh-CN"/>
        </w:rPr>
        <w:t>响应文件组成（详见第六章）</w:t>
      </w:r>
    </w:p>
    <w:p w14:paraId="4AFCDEA6" w14:textId="77777777" w:rsidR="001D0D8A" w:rsidRDefault="00BD69B8">
      <w:pPr>
        <w:pStyle w:val="a4"/>
        <w:spacing w:before="124" w:line="301" w:lineRule="auto"/>
        <w:ind w:left="23" w:right="71" w:firstLine="433"/>
        <w:rPr>
          <w:rFonts w:hint="eastAsia"/>
          <w:sz w:val="20"/>
          <w:szCs w:val="20"/>
          <w:lang w:eastAsia="zh-CN"/>
        </w:rPr>
      </w:pPr>
      <w:r>
        <w:rPr>
          <w:spacing w:val="9"/>
          <w:sz w:val="20"/>
          <w:szCs w:val="20"/>
          <w:lang w:eastAsia="zh-CN"/>
        </w:rPr>
        <w:t xml:space="preserve">14.2 </w:t>
      </w:r>
      <w:r>
        <w:rPr>
          <w:spacing w:val="9"/>
          <w:sz w:val="20"/>
          <w:szCs w:val="20"/>
          <w:lang w:eastAsia="zh-CN"/>
        </w:rPr>
        <w:t>在磋商过程中，供应商根据磋商小组要求提交的最后报价（或者重新提交的响应</w:t>
      </w:r>
      <w:r>
        <w:rPr>
          <w:sz w:val="20"/>
          <w:szCs w:val="20"/>
          <w:lang w:eastAsia="zh-CN"/>
        </w:rPr>
        <w:t xml:space="preserve"> </w:t>
      </w:r>
      <w:r>
        <w:rPr>
          <w:spacing w:val="8"/>
          <w:sz w:val="20"/>
          <w:szCs w:val="20"/>
          <w:lang w:eastAsia="zh-CN"/>
        </w:rPr>
        <w:t>文件和最后报价</w:t>
      </w:r>
      <w:r>
        <w:rPr>
          <w:spacing w:val="8"/>
          <w:sz w:val="20"/>
          <w:szCs w:val="20"/>
          <w:lang w:eastAsia="zh-CN"/>
        </w:rPr>
        <w:t>)</w:t>
      </w:r>
      <w:r>
        <w:rPr>
          <w:spacing w:val="8"/>
          <w:sz w:val="20"/>
          <w:szCs w:val="20"/>
          <w:lang w:eastAsia="zh-CN"/>
        </w:rPr>
        <w:t>是响应文件的有效组成部分。</w:t>
      </w:r>
    </w:p>
    <w:p w14:paraId="61F668C2" w14:textId="77777777" w:rsidR="001D0D8A" w:rsidRDefault="00BD69B8">
      <w:pPr>
        <w:pStyle w:val="a4"/>
        <w:spacing w:before="164" w:line="303" w:lineRule="auto"/>
        <w:ind w:left="23" w:right="70" w:firstLine="433"/>
        <w:rPr>
          <w:rFonts w:hint="eastAsia"/>
          <w:sz w:val="20"/>
          <w:szCs w:val="20"/>
          <w:lang w:eastAsia="zh-CN"/>
        </w:rPr>
      </w:pPr>
      <w:r>
        <w:rPr>
          <w:spacing w:val="9"/>
          <w:sz w:val="20"/>
          <w:szCs w:val="20"/>
          <w:lang w:eastAsia="zh-CN"/>
        </w:rPr>
        <w:t xml:space="preserve">14.3 </w:t>
      </w:r>
      <w:r>
        <w:rPr>
          <w:spacing w:val="9"/>
          <w:sz w:val="20"/>
          <w:szCs w:val="20"/>
          <w:lang w:eastAsia="zh-CN"/>
        </w:rPr>
        <w:t>磋商文件规定可能发生实质性变动的，供应商应当在采购需求的响应和《采购需</w:t>
      </w:r>
      <w:r>
        <w:rPr>
          <w:sz w:val="20"/>
          <w:szCs w:val="20"/>
          <w:lang w:eastAsia="zh-CN"/>
        </w:rPr>
        <w:t xml:space="preserve"> </w:t>
      </w:r>
      <w:r>
        <w:rPr>
          <w:spacing w:val="8"/>
          <w:sz w:val="20"/>
          <w:szCs w:val="20"/>
          <w:lang w:eastAsia="zh-CN"/>
        </w:rPr>
        <w:t>求偏离表》中对应内容注明。</w:t>
      </w:r>
    </w:p>
    <w:p w14:paraId="451DCE3E" w14:textId="77777777" w:rsidR="001D0D8A" w:rsidRDefault="00BD69B8">
      <w:pPr>
        <w:pStyle w:val="a4"/>
        <w:spacing w:before="161" w:line="306" w:lineRule="auto"/>
        <w:ind w:left="23" w:right="71" w:firstLine="434"/>
        <w:rPr>
          <w:rFonts w:hint="eastAsia"/>
          <w:sz w:val="20"/>
          <w:szCs w:val="20"/>
          <w:lang w:eastAsia="zh-CN"/>
        </w:rPr>
      </w:pPr>
      <w:r>
        <w:rPr>
          <w:spacing w:val="9"/>
          <w:sz w:val="20"/>
          <w:szCs w:val="20"/>
          <w:lang w:eastAsia="zh-CN"/>
        </w:rPr>
        <w:t xml:space="preserve">14.4 </w:t>
      </w:r>
      <w:r>
        <w:rPr>
          <w:spacing w:val="9"/>
          <w:sz w:val="20"/>
          <w:szCs w:val="20"/>
          <w:lang w:eastAsia="zh-CN"/>
        </w:rPr>
        <w:t>根据《政府采购法》第四十二条的规定，供应商无论成交与否，其响应文件不予</w:t>
      </w:r>
      <w:r>
        <w:rPr>
          <w:sz w:val="20"/>
          <w:szCs w:val="20"/>
          <w:lang w:eastAsia="zh-CN"/>
        </w:rPr>
        <w:t xml:space="preserve"> </w:t>
      </w:r>
      <w:r>
        <w:rPr>
          <w:spacing w:val="2"/>
          <w:sz w:val="20"/>
          <w:szCs w:val="20"/>
          <w:lang w:eastAsia="zh-CN"/>
        </w:rPr>
        <w:t>退还。</w:t>
      </w:r>
    </w:p>
    <w:p w14:paraId="237DEC5A" w14:textId="77777777" w:rsidR="001D0D8A" w:rsidRDefault="00BD69B8">
      <w:pPr>
        <w:pStyle w:val="a4"/>
        <w:spacing w:before="252" w:line="226" w:lineRule="auto"/>
        <w:ind w:left="29"/>
        <w:rPr>
          <w:rFonts w:hint="eastAsia"/>
          <w:sz w:val="20"/>
          <w:szCs w:val="20"/>
          <w:lang w:eastAsia="zh-CN"/>
        </w:rPr>
      </w:pPr>
      <w:r>
        <w:rPr>
          <w:rFonts w:ascii="Calibri" w:eastAsia="Calibri" w:hAnsi="Calibri" w:cs="Calibri"/>
          <w:b/>
          <w:bCs/>
          <w:spacing w:val="2"/>
          <w:sz w:val="20"/>
          <w:szCs w:val="20"/>
          <w:lang w:eastAsia="zh-CN"/>
        </w:rPr>
        <w:t>15.</w:t>
      </w:r>
      <w:r>
        <w:rPr>
          <w:b/>
          <w:bCs/>
          <w:spacing w:val="2"/>
          <w:sz w:val="20"/>
          <w:szCs w:val="20"/>
          <w:lang w:eastAsia="zh-CN"/>
        </w:rPr>
        <w:t>报价</w:t>
      </w:r>
    </w:p>
    <w:p w14:paraId="30E10BA4" w14:textId="77777777" w:rsidR="001D0D8A" w:rsidRDefault="00BD69B8">
      <w:pPr>
        <w:pStyle w:val="a4"/>
        <w:spacing w:before="125" w:line="302" w:lineRule="auto"/>
        <w:ind w:left="29" w:right="71" w:firstLine="428"/>
        <w:rPr>
          <w:rFonts w:hint="eastAsia"/>
          <w:sz w:val="20"/>
          <w:szCs w:val="20"/>
          <w:lang w:eastAsia="zh-CN"/>
        </w:rPr>
      </w:pPr>
      <w:r>
        <w:rPr>
          <w:spacing w:val="8"/>
          <w:sz w:val="20"/>
          <w:szCs w:val="20"/>
          <w:lang w:eastAsia="zh-CN"/>
        </w:rPr>
        <w:t xml:space="preserve">15.1 </w:t>
      </w:r>
      <w:r>
        <w:rPr>
          <w:spacing w:val="8"/>
          <w:sz w:val="20"/>
          <w:szCs w:val="20"/>
          <w:lang w:eastAsia="zh-CN"/>
        </w:rPr>
        <w:t>供应商应当根据磋商文件要求和范围，</w:t>
      </w:r>
      <w:r>
        <w:rPr>
          <w:spacing w:val="-59"/>
          <w:sz w:val="20"/>
          <w:szCs w:val="20"/>
          <w:lang w:eastAsia="zh-CN"/>
        </w:rPr>
        <w:t xml:space="preserve"> </w:t>
      </w:r>
      <w:r>
        <w:rPr>
          <w:spacing w:val="8"/>
          <w:sz w:val="20"/>
          <w:szCs w:val="20"/>
          <w:lang w:eastAsia="zh-CN"/>
        </w:rPr>
        <w:t>以人民币或折扣率（费率）报价，以</w:t>
      </w:r>
      <w:r>
        <w:rPr>
          <w:spacing w:val="7"/>
          <w:sz w:val="20"/>
          <w:szCs w:val="20"/>
          <w:lang w:eastAsia="zh-CN"/>
        </w:rPr>
        <w:t>元或</w:t>
      </w:r>
      <w:r>
        <w:rPr>
          <w:sz w:val="20"/>
          <w:szCs w:val="20"/>
          <w:lang w:eastAsia="zh-CN"/>
        </w:rPr>
        <w:t xml:space="preserve"> </w:t>
      </w:r>
      <w:r>
        <w:rPr>
          <w:spacing w:val="8"/>
          <w:sz w:val="20"/>
          <w:szCs w:val="20"/>
          <w:lang w:eastAsia="zh-CN"/>
        </w:rPr>
        <w:t>百分比为单位，保留小数点后两位。</w:t>
      </w:r>
    </w:p>
    <w:p w14:paraId="44886F57" w14:textId="77777777" w:rsidR="001D0D8A" w:rsidRDefault="00BD69B8">
      <w:pPr>
        <w:pStyle w:val="a4"/>
        <w:spacing w:before="165" w:line="326" w:lineRule="auto"/>
        <w:ind w:left="22" w:right="68" w:firstLine="435"/>
        <w:rPr>
          <w:rFonts w:hint="eastAsia"/>
          <w:sz w:val="20"/>
          <w:szCs w:val="20"/>
          <w:lang w:eastAsia="zh-CN"/>
        </w:rPr>
      </w:pPr>
      <w:r>
        <w:rPr>
          <w:spacing w:val="8"/>
          <w:sz w:val="20"/>
          <w:szCs w:val="20"/>
          <w:lang w:eastAsia="zh-CN"/>
        </w:rPr>
        <w:t xml:space="preserve">15.2 </w:t>
      </w:r>
      <w:r>
        <w:rPr>
          <w:spacing w:val="8"/>
          <w:sz w:val="20"/>
          <w:szCs w:val="20"/>
          <w:lang w:eastAsia="zh-CN"/>
        </w:rPr>
        <w:t>供应商应按第四章</w:t>
      </w:r>
      <w:r>
        <w:rPr>
          <w:spacing w:val="8"/>
          <w:sz w:val="20"/>
          <w:szCs w:val="20"/>
          <w:lang w:eastAsia="zh-CN"/>
        </w:rPr>
        <w:t>“</w:t>
      </w:r>
      <w:r>
        <w:rPr>
          <w:spacing w:val="8"/>
          <w:sz w:val="20"/>
          <w:szCs w:val="20"/>
          <w:lang w:eastAsia="zh-CN"/>
        </w:rPr>
        <w:t>采购需求</w:t>
      </w:r>
      <w:r>
        <w:rPr>
          <w:spacing w:val="-70"/>
          <w:sz w:val="20"/>
          <w:szCs w:val="20"/>
          <w:lang w:eastAsia="zh-CN"/>
        </w:rPr>
        <w:t xml:space="preserve"> </w:t>
      </w:r>
      <w:r>
        <w:rPr>
          <w:spacing w:val="8"/>
          <w:sz w:val="20"/>
          <w:szCs w:val="20"/>
          <w:lang w:eastAsia="zh-CN"/>
        </w:rPr>
        <w:t>”</w:t>
      </w:r>
      <w:r>
        <w:rPr>
          <w:spacing w:val="7"/>
          <w:sz w:val="20"/>
          <w:szCs w:val="20"/>
          <w:lang w:eastAsia="zh-CN"/>
        </w:rPr>
        <w:t>要求及第六章</w:t>
      </w:r>
      <w:r>
        <w:rPr>
          <w:spacing w:val="7"/>
          <w:sz w:val="20"/>
          <w:szCs w:val="20"/>
          <w:lang w:eastAsia="zh-CN"/>
        </w:rPr>
        <w:t>“</w:t>
      </w:r>
      <w:r>
        <w:rPr>
          <w:spacing w:val="7"/>
          <w:sz w:val="20"/>
          <w:szCs w:val="20"/>
          <w:lang w:eastAsia="zh-CN"/>
        </w:rPr>
        <w:t>响应文件组成</w:t>
      </w:r>
      <w:r>
        <w:rPr>
          <w:spacing w:val="-70"/>
          <w:sz w:val="20"/>
          <w:szCs w:val="20"/>
          <w:lang w:eastAsia="zh-CN"/>
        </w:rPr>
        <w:t xml:space="preserve"> </w:t>
      </w:r>
      <w:r>
        <w:rPr>
          <w:spacing w:val="7"/>
          <w:sz w:val="20"/>
          <w:szCs w:val="20"/>
          <w:lang w:eastAsia="zh-CN"/>
        </w:rPr>
        <w:t>”</w:t>
      </w:r>
      <w:r>
        <w:rPr>
          <w:spacing w:val="7"/>
          <w:sz w:val="20"/>
          <w:szCs w:val="20"/>
          <w:lang w:eastAsia="zh-CN"/>
        </w:rPr>
        <w:t>格式填写。供应</w:t>
      </w:r>
      <w:r>
        <w:rPr>
          <w:sz w:val="20"/>
          <w:szCs w:val="20"/>
          <w:lang w:eastAsia="zh-CN"/>
        </w:rPr>
        <w:t xml:space="preserve"> </w:t>
      </w:r>
      <w:r>
        <w:rPr>
          <w:spacing w:val="9"/>
          <w:sz w:val="20"/>
          <w:szCs w:val="20"/>
          <w:lang w:eastAsia="zh-CN"/>
        </w:rPr>
        <w:t>商在本章第</w:t>
      </w:r>
      <w:r>
        <w:rPr>
          <w:spacing w:val="-21"/>
          <w:sz w:val="20"/>
          <w:szCs w:val="20"/>
          <w:lang w:eastAsia="zh-CN"/>
        </w:rPr>
        <w:t xml:space="preserve"> </w:t>
      </w:r>
      <w:r>
        <w:rPr>
          <w:spacing w:val="9"/>
          <w:sz w:val="20"/>
          <w:szCs w:val="20"/>
          <w:lang w:eastAsia="zh-CN"/>
        </w:rPr>
        <w:t>11.1</w:t>
      </w:r>
      <w:r>
        <w:rPr>
          <w:spacing w:val="-37"/>
          <w:sz w:val="20"/>
          <w:szCs w:val="20"/>
          <w:lang w:eastAsia="zh-CN"/>
        </w:rPr>
        <w:t xml:space="preserve"> </w:t>
      </w:r>
      <w:r>
        <w:rPr>
          <w:spacing w:val="9"/>
          <w:sz w:val="20"/>
          <w:szCs w:val="20"/>
          <w:lang w:eastAsia="zh-CN"/>
        </w:rPr>
        <w:t>款规定的提交首次响应文件截止之日前修</w:t>
      </w:r>
      <w:r>
        <w:rPr>
          <w:spacing w:val="8"/>
          <w:sz w:val="20"/>
          <w:szCs w:val="20"/>
          <w:lang w:eastAsia="zh-CN"/>
        </w:rPr>
        <w:t>改报价一览表中的报价，应同时</w:t>
      </w:r>
      <w:r>
        <w:rPr>
          <w:sz w:val="20"/>
          <w:szCs w:val="20"/>
          <w:lang w:eastAsia="zh-CN"/>
        </w:rPr>
        <w:t xml:space="preserve"> </w:t>
      </w:r>
      <w:r>
        <w:rPr>
          <w:spacing w:val="8"/>
          <w:sz w:val="20"/>
          <w:szCs w:val="20"/>
          <w:lang w:eastAsia="zh-CN"/>
        </w:rPr>
        <w:t>修改其按第六章要求填写的相应表格中的报价。此修改须符合本章第</w:t>
      </w:r>
      <w:r>
        <w:rPr>
          <w:spacing w:val="-17"/>
          <w:sz w:val="20"/>
          <w:szCs w:val="20"/>
          <w:lang w:eastAsia="zh-CN"/>
        </w:rPr>
        <w:t xml:space="preserve"> </w:t>
      </w:r>
      <w:r>
        <w:rPr>
          <w:spacing w:val="8"/>
          <w:sz w:val="20"/>
          <w:szCs w:val="20"/>
          <w:lang w:eastAsia="zh-CN"/>
        </w:rPr>
        <w:t>20.3</w:t>
      </w:r>
      <w:r>
        <w:rPr>
          <w:spacing w:val="-37"/>
          <w:sz w:val="20"/>
          <w:szCs w:val="20"/>
          <w:lang w:eastAsia="zh-CN"/>
        </w:rPr>
        <w:t xml:space="preserve"> </w:t>
      </w:r>
      <w:r>
        <w:rPr>
          <w:spacing w:val="8"/>
          <w:sz w:val="20"/>
          <w:szCs w:val="20"/>
          <w:lang w:eastAsia="zh-CN"/>
        </w:rPr>
        <w:t>款的有关要求。</w:t>
      </w:r>
    </w:p>
    <w:p w14:paraId="41243180" w14:textId="77777777" w:rsidR="001D0D8A" w:rsidRDefault="00BD69B8">
      <w:pPr>
        <w:pStyle w:val="a4"/>
        <w:spacing w:before="162" w:line="303" w:lineRule="auto"/>
        <w:ind w:left="23" w:right="71" w:firstLine="434"/>
        <w:rPr>
          <w:rFonts w:hint="eastAsia"/>
          <w:sz w:val="20"/>
          <w:szCs w:val="20"/>
          <w:lang w:eastAsia="zh-CN"/>
        </w:rPr>
      </w:pPr>
      <w:r>
        <w:rPr>
          <w:spacing w:val="9"/>
          <w:sz w:val="20"/>
          <w:szCs w:val="20"/>
          <w:lang w:eastAsia="zh-CN"/>
        </w:rPr>
        <w:t xml:space="preserve">15.3 </w:t>
      </w:r>
      <w:r>
        <w:rPr>
          <w:spacing w:val="9"/>
          <w:sz w:val="20"/>
          <w:szCs w:val="20"/>
          <w:lang w:eastAsia="zh-CN"/>
        </w:rPr>
        <w:t>最后报价在合同执行过程中是固定不变的，不得以任何理由变更。以可变更价格</w:t>
      </w:r>
      <w:r>
        <w:rPr>
          <w:sz w:val="20"/>
          <w:szCs w:val="20"/>
          <w:lang w:eastAsia="zh-CN"/>
        </w:rPr>
        <w:t xml:space="preserve"> </w:t>
      </w:r>
      <w:r>
        <w:rPr>
          <w:spacing w:val="9"/>
          <w:sz w:val="20"/>
          <w:szCs w:val="20"/>
          <w:lang w:eastAsia="zh-CN"/>
        </w:rPr>
        <w:t>提交的最后报价将被认为是非实质响应而被拒绝。</w:t>
      </w:r>
    </w:p>
    <w:p w14:paraId="248BCDA0" w14:textId="77777777" w:rsidR="001D0D8A" w:rsidRDefault="00BD69B8">
      <w:pPr>
        <w:pStyle w:val="a4"/>
        <w:spacing w:before="162" w:line="302" w:lineRule="auto"/>
        <w:ind w:left="62" w:right="68" w:firstLine="395"/>
        <w:rPr>
          <w:rFonts w:hint="eastAsia"/>
          <w:sz w:val="20"/>
          <w:szCs w:val="20"/>
          <w:lang w:eastAsia="zh-CN"/>
        </w:rPr>
      </w:pPr>
      <w:r>
        <w:rPr>
          <w:spacing w:val="9"/>
          <w:sz w:val="20"/>
          <w:szCs w:val="20"/>
          <w:lang w:eastAsia="zh-CN"/>
        </w:rPr>
        <w:t xml:space="preserve">15.4 </w:t>
      </w:r>
      <w:r>
        <w:rPr>
          <w:spacing w:val="9"/>
          <w:sz w:val="20"/>
          <w:szCs w:val="20"/>
          <w:lang w:eastAsia="zh-CN"/>
        </w:rPr>
        <w:t>供应商的最后报价不得超过采购项目预算及最高限价</w:t>
      </w:r>
      <w:r>
        <w:rPr>
          <w:spacing w:val="8"/>
          <w:sz w:val="20"/>
          <w:szCs w:val="20"/>
          <w:lang w:eastAsia="zh-CN"/>
        </w:rPr>
        <w:t>（如有最高限价</w:t>
      </w:r>
      <w:r>
        <w:rPr>
          <w:spacing w:val="14"/>
          <w:sz w:val="20"/>
          <w:szCs w:val="20"/>
          <w:lang w:eastAsia="zh-CN"/>
        </w:rPr>
        <w:t>），</w:t>
      </w:r>
      <w:r>
        <w:rPr>
          <w:spacing w:val="8"/>
          <w:sz w:val="20"/>
          <w:szCs w:val="20"/>
          <w:lang w:eastAsia="zh-CN"/>
        </w:rPr>
        <w:t>采购项</w:t>
      </w:r>
      <w:r>
        <w:rPr>
          <w:spacing w:val="1"/>
          <w:sz w:val="20"/>
          <w:szCs w:val="20"/>
          <w:lang w:eastAsia="zh-CN"/>
        </w:rPr>
        <w:t xml:space="preserve"> </w:t>
      </w:r>
      <w:r>
        <w:rPr>
          <w:spacing w:val="6"/>
          <w:sz w:val="20"/>
          <w:szCs w:val="20"/>
          <w:lang w:eastAsia="zh-CN"/>
        </w:rPr>
        <w:t>目预算或其计算方法见</w:t>
      </w:r>
      <w:r>
        <w:rPr>
          <w:b/>
          <w:bCs/>
          <w:spacing w:val="6"/>
          <w:sz w:val="20"/>
          <w:szCs w:val="20"/>
          <w:lang w:eastAsia="zh-CN"/>
        </w:rPr>
        <w:t>磋商须知前附表</w:t>
      </w:r>
      <w:r>
        <w:rPr>
          <w:spacing w:val="6"/>
          <w:sz w:val="20"/>
          <w:szCs w:val="20"/>
          <w:lang w:eastAsia="zh-CN"/>
        </w:rPr>
        <w:t>。</w:t>
      </w:r>
    </w:p>
    <w:p w14:paraId="225C299A" w14:textId="77777777" w:rsidR="001D0D8A" w:rsidRDefault="00BD69B8">
      <w:pPr>
        <w:pStyle w:val="a4"/>
        <w:spacing w:before="162" w:line="303" w:lineRule="auto"/>
        <w:ind w:left="22" w:right="70" w:firstLine="435"/>
        <w:rPr>
          <w:rFonts w:hint="eastAsia"/>
          <w:sz w:val="20"/>
          <w:szCs w:val="20"/>
          <w:lang w:eastAsia="zh-CN"/>
        </w:rPr>
      </w:pPr>
      <w:r>
        <w:rPr>
          <w:spacing w:val="9"/>
          <w:sz w:val="20"/>
          <w:szCs w:val="20"/>
          <w:lang w:eastAsia="zh-CN"/>
        </w:rPr>
        <w:t xml:space="preserve">15.5 </w:t>
      </w:r>
      <w:r>
        <w:rPr>
          <w:spacing w:val="9"/>
          <w:sz w:val="20"/>
          <w:szCs w:val="20"/>
          <w:lang w:eastAsia="zh-CN"/>
        </w:rPr>
        <w:t>磋商小组认为供应商的报价明显低于其他通过符合性审查供应商的报价，有可能</w:t>
      </w:r>
      <w:r>
        <w:rPr>
          <w:sz w:val="20"/>
          <w:szCs w:val="20"/>
          <w:lang w:eastAsia="zh-CN"/>
        </w:rPr>
        <w:t xml:space="preserve"> </w:t>
      </w:r>
      <w:r>
        <w:rPr>
          <w:spacing w:val="7"/>
          <w:sz w:val="20"/>
          <w:szCs w:val="20"/>
          <w:lang w:eastAsia="zh-CN"/>
        </w:rPr>
        <w:t>影响产品质量或者不能诚信履约的，应当要求其在磋商过程中合理的时间内提供数据电文说</w:t>
      </w:r>
    </w:p>
    <w:p w14:paraId="44B4AE72" w14:textId="77777777" w:rsidR="001D0D8A" w:rsidRDefault="001D0D8A">
      <w:pPr>
        <w:spacing w:line="303" w:lineRule="auto"/>
        <w:rPr>
          <w:sz w:val="20"/>
          <w:szCs w:val="20"/>
          <w:lang w:eastAsia="zh-CN"/>
        </w:rPr>
        <w:sectPr w:rsidR="001D0D8A">
          <w:footerReference w:type="default" r:id="rId27"/>
          <w:pgSz w:w="11906" w:h="16839"/>
          <w:pgMar w:top="1428" w:right="1731" w:bottom="1378" w:left="1785" w:header="0" w:footer="1212" w:gutter="0"/>
          <w:cols w:space="720"/>
        </w:sectPr>
      </w:pPr>
    </w:p>
    <w:p w14:paraId="6295196A" w14:textId="77777777" w:rsidR="001D0D8A" w:rsidRDefault="00BD69B8">
      <w:pPr>
        <w:pStyle w:val="a4"/>
        <w:spacing w:before="41" w:line="362" w:lineRule="auto"/>
        <w:ind w:left="22" w:right="70" w:firstLine="19"/>
        <w:rPr>
          <w:rFonts w:hint="eastAsia"/>
          <w:sz w:val="20"/>
          <w:szCs w:val="20"/>
          <w:lang w:eastAsia="zh-CN"/>
        </w:rPr>
      </w:pPr>
      <w:r>
        <w:rPr>
          <w:spacing w:val="7"/>
          <w:sz w:val="20"/>
          <w:szCs w:val="20"/>
          <w:lang w:eastAsia="zh-CN"/>
        </w:rPr>
        <w:lastRenderedPageBreak/>
        <w:t>明，必要时以数据电文形式提交相关证明材料；供应商不能证明其报价合理性的</w:t>
      </w:r>
      <w:r>
        <w:rPr>
          <w:spacing w:val="6"/>
          <w:sz w:val="20"/>
          <w:szCs w:val="20"/>
          <w:lang w:eastAsia="zh-CN"/>
        </w:rPr>
        <w:t>，磋商小组</w:t>
      </w:r>
      <w:r>
        <w:rPr>
          <w:sz w:val="20"/>
          <w:szCs w:val="20"/>
          <w:lang w:eastAsia="zh-CN"/>
        </w:rPr>
        <w:t xml:space="preserve"> </w:t>
      </w:r>
      <w:r>
        <w:rPr>
          <w:spacing w:val="8"/>
          <w:sz w:val="20"/>
          <w:szCs w:val="20"/>
          <w:lang w:eastAsia="zh-CN"/>
        </w:rPr>
        <w:t>应当将其作为无效响应处理。</w:t>
      </w:r>
    </w:p>
    <w:p w14:paraId="0CFCD4B9" w14:textId="77777777" w:rsidR="001D0D8A" w:rsidRDefault="00BD69B8">
      <w:pPr>
        <w:pStyle w:val="a4"/>
        <w:spacing w:before="34" w:line="226" w:lineRule="auto"/>
        <w:ind w:left="457"/>
        <w:rPr>
          <w:rFonts w:hint="eastAsia"/>
          <w:sz w:val="20"/>
          <w:szCs w:val="20"/>
          <w:lang w:eastAsia="zh-CN"/>
        </w:rPr>
      </w:pPr>
      <w:r>
        <w:rPr>
          <w:spacing w:val="8"/>
          <w:sz w:val="20"/>
          <w:szCs w:val="20"/>
          <w:lang w:eastAsia="zh-CN"/>
        </w:rPr>
        <w:t xml:space="preserve">15.6 </w:t>
      </w:r>
      <w:r>
        <w:rPr>
          <w:spacing w:val="8"/>
          <w:sz w:val="20"/>
          <w:szCs w:val="20"/>
          <w:lang w:eastAsia="zh-CN"/>
        </w:rPr>
        <w:t>在报价一览表、分项价格表填写报价时应注意下列要</w:t>
      </w:r>
      <w:r>
        <w:rPr>
          <w:spacing w:val="7"/>
          <w:sz w:val="20"/>
          <w:szCs w:val="20"/>
          <w:lang w:eastAsia="zh-CN"/>
        </w:rPr>
        <w:t>求：</w:t>
      </w:r>
    </w:p>
    <w:p w14:paraId="5A796F2F" w14:textId="77777777" w:rsidR="001D0D8A" w:rsidRDefault="00BD69B8">
      <w:pPr>
        <w:pStyle w:val="a4"/>
        <w:spacing w:before="162" w:line="227" w:lineRule="auto"/>
        <w:ind w:left="452"/>
        <w:rPr>
          <w:rFonts w:hint="eastAsia"/>
          <w:sz w:val="20"/>
          <w:szCs w:val="20"/>
          <w:lang w:eastAsia="zh-CN"/>
        </w:rPr>
      </w:pPr>
      <w:r>
        <w:rPr>
          <w:spacing w:val="9"/>
          <w:sz w:val="20"/>
          <w:szCs w:val="20"/>
          <w:lang w:eastAsia="zh-CN"/>
        </w:rPr>
        <w:t>（</w:t>
      </w:r>
      <w:r>
        <w:rPr>
          <w:spacing w:val="9"/>
          <w:sz w:val="20"/>
          <w:szCs w:val="20"/>
          <w:lang w:eastAsia="zh-CN"/>
        </w:rPr>
        <w:t>1</w:t>
      </w:r>
      <w:r>
        <w:rPr>
          <w:spacing w:val="9"/>
          <w:sz w:val="20"/>
          <w:szCs w:val="20"/>
          <w:lang w:eastAsia="zh-CN"/>
        </w:rPr>
        <w:t>）采购需求要求的安装、调试、培训、售后服务及其它附加服务的</w:t>
      </w:r>
      <w:r>
        <w:rPr>
          <w:spacing w:val="8"/>
          <w:sz w:val="20"/>
          <w:szCs w:val="20"/>
          <w:lang w:eastAsia="zh-CN"/>
        </w:rPr>
        <w:t>费用。</w:t>
      </w:r>
    </w:p>
    <w:p w14:paraId="7FAB3DD4" w14:textId="77777777" w:rsidR="001D0D8A" w:rsidRDefault="00BD69B8">
      <w:pPr>
        <w:pStyle w:val="a4"/>
        <w:spacing w:before="162" w:line="227" w:lineRule="auto"/>
        <w:ind w:left="452"/>
        <w:rPr>
          <w:rFonts w:hint="eastAsia"/>
          <w:sz w:val="20"/>
          <w:szCs w:val="20"/>
          <w:lang w:eastAsia="zh-CN"/>
        </w:rPr>
      </w:pPr>
      <w:r>
        <w:rPr>
          <w:spacing w:val="9"/>
          <w:sz w:val="20"/>
          <w:szCs w:val="20"/>
          <w:lang w:eastAsia="zh-CN"/>
        </w:rPr>
        <w:t>（</w:t>
      </w:r>
      <w:r>
        <w:rPr>
          <w:spacing w:val="9"/>
          <w:sz w:val="20"/>
          <w:szCs w:val="20"/>
          <w:lang w:eastAsia="zh-CN"/>
        </w:rPr>
        <w:t>2</w:t>
      </w:r>
      <w:r>
        <w:rPr>
          <w:spacing w:val="9"/>
          <w:sz w:val="20"/>
          <w:szCs w:val="20"/>
          <w:lang w:eastAsia="zh-CN"/>
        </w:rPr>
        <w:t>）所有根据合同或其它原因应由供应商交纳和支付</w:t>
      </w:r>
      <w:r>
        <w:rPr>
          <w:spacing w:val="8"/>
          <w:sz w:val="20"/>
          <w:szCs w:val="20"/>
          <w:lang w:eastAsia="zh-CN"/>
        </w:rPr>
        <w:t>的税款和费用。</w:t>
      </w:r>
    </w:p>
    <w:p w14:paraId="676FF376" w14:textId="77777777" w:rsidR="001D0D8A" w:rsidRDefault="00BD69B8">
      <w:pPr>
        <w:pStyle w:val="a4"/>
        <w:spacing w:before="162" w:line="227" w:lineRule="auto"/>
        <w:ind w:left="452"/>
        <w:rPr>
          <w:rFonts w:hint="eastAsia"/>
          <w:sz w:val="20"/>
          <w:szCs w:val="20"/>
          <w:lang w:eastAsia="zh-CN"/>
        </w:rPr>
      </w:pPr>
      <w:r>
        <w:rPr>
          <w:spacing w:val="8"/>
          <w:sz w:val="20"/>
          <w:szCs w:val="20"/>
          <w:lang w:eastAsia="zh-CN"/>
        </w:rPr>
        <w:t>（</w:t>
      </w:r>
      <w:r>
        <w:rPr>
          <w:spacing w:val="8"/>
          <w:sz w:val="20"/>
          <w:szCs w:val="20"/>
          <w:lang w:eastAsia="zh-CN"/>
        </w:rPr>
        <w:t>3</w:t>
      </w:r>
      <w:r>
        <w:rPr>
          <w:spacing w:val="8"/>
          <w:sz w:val="20"/>
          <w:szCs w:val="20"/>
          <w:lang w:eastAsia="zh-CN"/>
        </w:rPr>
        <w:t>）磋商文件指定交货地点的运输、保险、装卸费。</w:t>
      </w:r>
    </w:p>
    <w:p w14:paraId="4CDBE30A" w14:textId="77777777" w:rsidR="001D0D8A" w:rsidRDefault="00BD69B8">
      <w:pPr>
        <w:pStyle w:val="a4"/>
        <w:spacing w:before="164" w:line="226" w:lineRule="auto"/>
        <w:jc w:val="right"/>
        <w:rPr>
          <w:rFonts w:hint="eastAsia"/>
          <w:sz w:val="20"/>
          <w:szCs w:val="20"/>
          <w:lang w:eastAsia="zh-CN"/>
        </w:rPr>
      </w:pPr>
      <w:r>
        <w:rPr>
          <w:spacing w:val="6"/>
          <w:sz w:val="20"/>
          <w:szCs w:val="20"/>
          <w:lang w:eastAsia="zh-CN"/>
        </w:rPr>
        <w:t>（</w:t>
      </w:r>
      <w:r>
        <w:rPr>
          <w:spacing w:val="6"/>
          <w:sz w:val="20"/>
          <w:szCs w:val="20"/>
          <w:lang w:eastAsia="zh-CN"/>
        </w:rPr>
        <w:t>4</w:t>
      </w:r>
      <w:r>
        <w:rPr>
          <w:spacing w:val="6"/>
          <w:sz w:val="20"/>
          <w:szCs w:val="20"/>
          <w:lang w:eastAsia="zh-CN"/>
        </w:rPr>
        <w:t>）实行工程量清单报价的，供应商提交最后报价应与已标价工程量清单总报价一致。</w:t>
      </w:r>
    </w:p>
    <w:p w14:paraId="2AA1C310" w14:textId="77777777" w:rsidR="001D0D8A" w:rsidRDefault="00BD69B8">
      <w:pPr>
        <w:pStyle w:val="a4"/>
        <w:spacing w:before="164" w:line="226" w:lineRule="auto"/>
        <w:ind w:left="452"/>
        <w:rPr>
          <w:rFonts w:hint="eastAsia"/>
          <w:sz w:val="20"/>
          <w:szCs w:val="20"/>
          <w:lang w:eastAsia="zh-CN"/>
        </w:rPr>
      </w:pPr>
      <w:r>
        <w:rPr>
          <w:spacing w:val="8"/>
          <w:sz w:val="20"/>
          <w:szCs w:val="20"/>
          <w:lang w:eastAsia="zh-CN"/>
        </w:rPr>
        <w:t>（</w:t>
      </w:r>
      <w:r>
        <w:rPr>
          <w:spacing w:val="8"/>
          <w:sz w:val="20"/>
          <w:szCs w:val="20"/>
          <w:lang w:eastAsia="zh-CN"/>
        </w:rPr>
        <w:t>5</w:t>
      </w:r>
      <w:r>
        <w:rPr>
          <w:spacing w:val="8"/>
          <w:sz w:val="20"/>
          <w:szCs w:val="20"/>
          <w:lang w:eastAsia="zh-CN"/>
        </w:rPr>
        <w:t>）供应商应在分项价格表中一一列明各项费用（如有</w:t>
      </w:r>
      <w:r>
        <w:rPr>
          <w:spacing w:val="26"/>
          <w:sz w:val="20"/>
          <w:szCs w:val="20"/>
          <w:lang w:eastAsia="zh-CN"/>
        </w:rPr>
        <w:t>），</w:t>
      </w:r>
      <w:r>
        <w:rPr>
          <w:spacing w:val="8"/>
          <w:sz w:val="20"/>
          <w:szCs w:val="20"/>
          <w:lang w:eastAsia="zh-CN"/>
        </w:rPr>
        <w:t>否则将视为无效响应。</w:t>
      </w:r>
    </w:p>
    <w:p w14:paraId="1AC4FAC8" w14:textId="77777777" w:rsidR="001D0D8A" w:rsidRDefault="00BD69B8">
      <w:pPr>
        <w:pStyle w:val="a4"/>
        <w:spacing w:before="261" w:line="227" w:lineRule="auto"/>
        <w:ind w:left="29"/>
        <w:rPr>
          <w:rFonts w:hint="eastAsia"/>
          <w:sz w:val="20"/>
          <w:szCs w:val="20"/>
          <w:lang w:eastAsia="zh-CN"/>
        </w:rPr>
      </w:pPr>
      <w:r>
        <w:rPr>
          <w:rFonts w:ascii="Calibri" w:eastAsia="Calibri" w:hAnsi="Calibri" w:cs="Calibri"/>
          <w:b/>
          <w:bCs/>
          <w:spacing w:val="7"/>
          <w:sz w:val="20"/>
          <w:szCs w:val="20"/>
          <w:lang w:eastAsia="zh-CN"/>
        </w:rPr>
        <w:t>16.</w:t>
      </w:r>
      <w:r>
        <w:rPr>
          <w:b/>
          <w:bCs/>
          <w:spacing w:val="7"/>
          <w:sz w:val="20"/>
          <w:szCs w:val="20"/>
          <w:lang w:eastAsia="zh-CN"/>
        </w:rPr>
        <w:t>供应商符合磋商文件规定的证明文件</w:t>
      </w:r>
    </w:p>
    <w:p w14:paraId="11D58674" w14:textId="77777777" w:rsidR="001D0D8A" w:rsidRDefault="00BD69B8">
      <w:pPr>
        <w:pStyle w:val="a4"/>
        <w:spacing w:before="123" w:line="302" w:lineRule="auto"/>
        <w:ind w:left="23" w:right="70" w:firstLine="434"/>
        <w:rPr>
          <w:rFonts w:hint="eastAsia"/>
          <w:sz w:val="20"/>
          <w:szCs w:val="20"/>
          <w:lang w:eastAsia="zh-CN"/>
        </w:rPr>
      </w:pPr>
      <w:r>
        <w:rPr>
          <w:spacing w:val="8"/>
          <w:sz w:val="20"/>
          <w:szCs w:val="20"/>
          <w:lang w:eastAsia="zh-CN"/>
        </w:rPr>
        <w:t xml:space="preserve">16.1 </w:t>
      </w:r>
      <w:r>
        <w:rPr>
          <w:spacing w:val="8"/>
          <w:sz w:val="20"/>
          <w:szCs w:val="20"/>
          <w:lang w:eastAsia="zh-CN"/>
        </w:rPr>
        <w:t>供应商的资格文件应与首次响应文件一并提交，供应商资格应满足本章第</w:t>
      </w:r>
      <w:r>
        <w:rPr>
          <w:spacing w:val="-29"/>
          <w:sz w:val="20"/>
          <w:szCs w:val="20"/>
          <w:lang w:eastAsia="zh-CN"/>
        </w:rPr>
        <w:t xml:space="preserve"> </w:t>
      </w:r>
      <w:r>
        <w:rPr>
          <w:spacing w:val="8"/>
          <w:sz w:val="20"/>
          <w:szCs w:val="20"/>
          <w:lang w:eastAsia="zh-CN"/>
        </w:rPr>
        <w:t>3.1</w:t>
      </w:r>
      <w:r>
        <w:rPr>
          <w:spacing w:val="-40"/>
          <w:sz w:val="20"/>
          <w:szCs w:val="20"/>
          <w:lang w:eastAsia="zh-CN"/>
        </w:rPr>
        <w:t xml:space="preserve"> </w:t>
      </w:r>
      <w:r>
        <w:rPr>
          <w:spacing w:val="8"/>
          <w:sz w:val="20"/>
          <w:szCs w:val="20"/>
          <w:lang w:eastAsia="zh-CN"/>
        </w:rPr>
        <w:t>款</w:t>
      </w:r>
      <w:r>
        <w:rPr>
          <w:sz w:val="20"/>
          <w:szCs w:val="20"/>
          <w:lang w:eastAsia="zh-CN"/>
        </w:rPr>
        <w:t xml:space="preserve"> </w:t>
      </w:r>
      <w:r>
        <w:rPr>
          <w:spacing w:val="8"/>
          <w:sz w:val="20"/>
          <w:szCs w:val="20"/>
          <w:lang w:eastAsia="zh-CN"/>
        </w:rPr>
        <w:t>规定的供应商资格条件要求。</w:t>
      </w:r>
    </w:p>
    <w:p w14:paraId="4793C1AB" w14:textId="77777777" w:rsidR="001D0D8A" w:rsidRDefault="00BD69B8">
      <w:pPr>
        <w:pStyle w:val="a4"/>
        <w:spacing w:before="165" w:line="302" w:lineRule="auto"/>
        <w:ind w:left="24" w:right="68" w:firstLine="432"/>
        <w:rPr>
          <w:rFonts w:hint="eastAsia"/>
          <w:sz w:val="20"/>
          <w:szCs w:val="20"/>
          <w:lang w:eastAsia="zh-CN"/>
        </w:rPr>
      </w:pPr>
      <w:r>
        <w:rPr>
          <w:spacing w:val="9"/>
          <w:sz w:val="20"/>
          <w:szCs w:val="20"/>
          <w:lang w:eastAsia="zh-CN"/>
        </w:rPr>
        <w:t xml:space="preserve">16.2 </w:t>
      </w:r>
      <w:r>
        <w:rPr>
          <w:spacing w:val="9"/>
          <w:sz w:val="20"/>
          <w:szCs w:val="20"/>
          <w:lang w:eastAsia="zh-CN"/>
        </w:rPr>
        <w:t>供应商为联合体形式的，则应提交联合体各方资格文件、联合体协议，否则将视</w:t>
      </w:r>
      <w:r>
        <w:rPr>
          <w:spacing w:val="1"/>
          <w:sz w:val="20"/>
          <w:szCs w:val="20"/>
          <w:lang w:eastAsia="zh-CN"/>
        </w:rPr>
        <w:t xml:space="preserve"> </w:t>
      </w:r>
      <w:r>
        <w:rPr>
          <w:spacing w:val="7"/>
          <w:sz w:val="20"/>
          <w:szCs w:val="20"/>
          <w:lang w:eastAsia="zh-CN"/>
        </w:rPr>
        <w:t>为非实质响应而被拒绝。</w:t>
      </w:r>
    </w:p>
    <w:p w14:paraId="0A799970" w14:textId="77777777" w:rsidR="001D0D8A" w:rsidRDefault="00BD69B8">
      <w:pPr>
        <w:pStyle w:val="a4"/>
        <w:spacing w:before="260" w:line="228" w:lineRule="auto"/>
        <w:ind w:left="29"/>
        <w:rPr>
          <w:rFonts w:hint="eastAsia"/>
          <w:sz w:val="20"/>
          <w:szCs w:val="20"/>
          <w:lang w:eastAsia="zh-CN"/>
        </w:rPr>
      </w:pPr>
      <w:r>
        <w:rPr>
          <w:rFonts w:ascii="Calibri" w:eastAsia="Calibri" w:hAnsi="Calibri" w:cs="Calibri"/>
          <w:b/>
          <w:bCs/>
          <w:spacing w:val="3"/>
          <w:sz w:val="20"/>
          <w:szCs w:val="20"/>
          <w:lang w:eastAsia="zh-CN"/>
        </w:rPr>
        <w:t>17.</w:t>
      </w:r>
      <w:r>
        <w:rPr>
          <w:b/>
          <w:bCs/>
          <w:spacing w:val="3"/>
          <w:sz w:val="20"/>
          <w:szCs w:val="20"/>
          <w:lang w:eastAsia="zh-CN"/>
        </w:rPr>
        <w:t>保证金</w:t>
      </w:r>
    </w:p>
    <w:p w14:paraId="760008C5" w14:textId="77777777" w:rsidR="001D0D8A" w:rsidRDefault="00BD69B8">
      <w:pPr>
        <w:pStyle w:val="a4"/>
        <w:spacing w:before="221" w:line="293" w:lineRule="auto"/>
        <w:ind w:left="37" w:right="5361" w:firstLine="420"/>
        <w:rPr>
          <w:rFonts w:hint="eastAsia"/>
          <w:sz w:val="20"/>
          <w:szCs w:val="20"/>
          <w:lang w:eastAsia="zh-CN"/>
        </w:rPr>
      </w:pPr>
      <w:r>
        <w:rPr>
          <w:spacing w:val="3"/>
          <w:sz w:val="20"/>
          <w:szCs w:val="20"/>
          <w:lang w:eastAsia="zh-CN"/>
        </w:rPr>
        <w:t xml:space="preserve">17.1 </w:t>
      </w:r>
      <w:r>
        <w:rPr>
          <w:spacing w:val="3"/>
          <w:sz w:val="20"/>
          <w:szCs w:val="20"/>
          <w:lang w:eastAsia="zh-CN"/>
        </w:rPr>
        <w:t>详见</w:t>
      </w:r>
      <w:r>
        <w:rPr>
          <w:b/>
          <w:bCs/>
          <w:spacing w:val="3"/>
          <w:sz w:val="20"/>
          <w:szCs w:val="20"/>
          <w:lang w:eastAsia="zh-CN"/>
        </w:rPr>
        <w:t>磋商须知前附表</w:t>
      </w:r>
      <w:r>
        <w:rPr>
          <w:spacing w:val="3"/>
          <w:sz w:val="20"/>
          <w:szCs w:val="20"/>
          <w:lang w:eastAsia="zh-CN"/>
        </w:rPr>
        <w:t>。</w:t>
      </w:r>
      <w:r>
        <w:rPr>
          <w:spacing w:val="9"/>
          <w:sz w:val="20"/>
          <w:szCs w:val="20"/>
          <w:lang w:eastAsia="zh-CN"/>
        </w:rPr>
        <w:t xml:space="preserve"> </w:t>
      </w:r>
      <w:r>
        <w:rPr>
          <w:b/>
          <w:bCs/>
          <w:spacing w:val="4"/>
          <w:sz w:val="20"/>
          <w:szCs w:val="20"/>
          <w:lang w:eastAsia="zh-CN"/>
        </w:rPr>
        <w:t>18.</w:t>
      </w:r>
      <w:r>
        <w:rPr>
          <w:b/>
          <w:bCs/>
          <w:spacing w:val="4"/>
          <w:sz w:val="20"/>
          <w:szCs w:val="20"/>
          <w:lang w:eastAsia="zh-CN"/>
        </w:rPr>
        <w:t>响应文件有效期</w:t>
      </w:r>
    </w:p>
    <w:p w14:paraId="7A5D5869" w14:textId="77777777" w:rsidR="001D0D8A" w:rsidRDefault="00BD69B8">
      <w:pPr>
        <w:pStyle w:val="a4"/>
        <w:spacing w:before="46" w:line="327" w:lineRule="auto"/>
        <w:ind w:left="22" w:right="16" w:firstLine="435"/>
        <w:rPr>
          <w:rFonts w:hint="eastAsia"/>
          <w:sz w:val="20"/>
          <w:szCs w:val="20"/>
          <w:lang w:eastAsia="zh-CN"/>
        </w:rPr>
      </w:pPr>
      <w:r>
        <w:rPr>
          <w:spacing w:val="5"/>
          <w:sz w:val="20"/>
          <w:szCs w:val="20"/>
          <w:lang w:eastAsia="zh-CN"/>
        </w:rPr>
        <w:t xml:space="preserve">18.1 </w:t>
      </w:r>
      <w:r>
        <w:rPr>
          <w:spacing w:val="5"/>
          <w:sz w:val="20"/>
          <w:szCs w:val="20"/>
          <w:lang w:eastAsia="zh-CN"/>
        </w:rPr>
        <w:t>响应文件有效期见</w:t>
      </w:r>
      <w:r>
        <w:rPr>
          <w:b/>
          <w:bCs/>
          <w:spacing w:val="5"/>
          <w:sz w:val="20"/>
          <w:szCs w:val="20"/>
          <w:lang w:eastAsia="zh-CN"/>
        </w:rPr>
        <w:t>磋商须知前附表</w:t>
      </w:r>
      <w:r>
        <w:rPr>
          <w:spacing w:val="5"/>
          <w:sz w:val="20"/>
          <w:szCs w:val="20"/>
          <w:lang w:eastAsia="zh-CN"/>
        </w:rPr>
        <w:t>，在此期间响应文件对供应商具有</w:t>
      </w:r>
      <w:r>
        <w:rPr>
          <w:spacing w:val="4"/>
          <w:sz w:val="20"/>
          <w:szCs w:val="20"/>
          <w:lang w:eastAsia="zh-CN"/>
        </w:rPr>
        <w:t>法律约束力，</w:t>
      </w:r>
      <w:r>
        <w:rPr>
          <w:sz w:val="20"/>
          <w:szCs w:val="20"/>
          <w:lang w:eastAsia="zh-CN"/>
        </w:rPr>
        <w:t xml:space="preserve"> </w:t>
      </w:r>
      <w:r>
        <w:rPr>
          <w:spacing w:val="9"/>
          <w:sz w:val="20"/>
          <w:szCs w:val="20"/>
          <w:lang w:eastAsia="zh-CN"/>
        </w:rPr>
        <w:t>从本章第</w:t>
      </w:r>
      <w:r>
        <w:rPr>
          <w:spacing w:val="-24"/>
          <w:sz w:val="20"/>
          <w:szCs w:val="20"/>
          <w:lang w:eastAsia="zh-CN"/>
        </w:rPr>
        <w:t xml:space="preserve"> </w:t>
      </w:r>
      <w:r>
        <w:rPr>
          <w:spacing w:val="9"/>
          <w:sz w:val="20"/>
          <w:szCs w:val="20"/>
          <w:lang w:eastAsia="zh-CN"/>
        </w:rPr>
        <w:t>11.1</w:t>
      </w:r>
      <w:r>
        <w:rPr>
          <w:spacing w:val="-40"/>
          <w:sz w:val="20"/>
          <w:szCs w:val="20"/>
          <w:lang w:eastAsia="zh-CN"/>
        </w:rPr>
        <w:t xml:space="preserve"> </w:t>
      </w:r>
      <w:r>
        <w:rPr>
          <w:spacing w:val="9"/>
          <w:sz w:val="20"/>
          <w:szCs w:val="20"/>
          <w:lang w:eastAsia="zh-CN"/>
        </w:rPr>
        <w:t>款规定的提交首次响应文件截止时间之日起计算。</w:t>
      </w:r>
      <w:r>
        <w:rPr>
          <w:spacing w:val="8"/>
          <w:sz w:val="20"/>
          <w:szCs w:val="20"/>
          <w:lang w:eastAsia="zh-CN"/>
        </w:rPr>
        <w:t>响应文件有效期不足的将</w:t>
      </w:r>
      <w:r>
        <w:rPr>
          <w:sz w:val="20"/>
          <w:szCs w:val="20"/>
          <w:lang w:eastAsia="zh-CN"/>
        </w:rPr>
        <w:t xml:space="preserve"> </w:t>
      </w:r>
      <w:r>
        <w:rPr>
          <w:spacing w:val="7"/>
          <w:sz w:val="20"/>
          <w:szCs w:val="20"/>
          <w:lang w:eastAsia="zh-CN"/>
        </w:rPr>
        <w:t>被视为无效响应。</w:t>
      </w:r>
    </w:p>
    <w:p w14:paraId="6A15B53E" w14:textId="77777777" w:rsidR="001D0D8A" w:rsidRDefault="00BD69B8">
      <w:pPr>
        <w:pStyle w:val="a4"/>
        <w:spacing w:before="183" w:line="228" w:lineRule="auto"/>
        <w:ind w:left="37"/>
        <w:rPr>
          <w:rFonts w:hint="eastAsia"/>
          <w:sz w:val="20"/>
          <w:szCs w:val="20"/>
          <w:lang w:eastAsia="zh-CN"/>
        </w:rPr>
      </w:pPr>
      <w:r>
        <w:rPr>
          <w:b/>
          <w:bCs/>
          <w:spacing w:val="5"/>
          <w:sz w:val="20"/>
          <w:szCs w:val="20"/>
          <w:lang w:eastAsia="zh-CN"/>
        </w:rPr>
        <w:t>19.</w:t>
      </w:r>
      <w:r>
        <w:rPr>
          <w:b/>
          <w:bCs/>
          <w:spacing w:val="5"/>
          <w:sz w:val="20"/>
          <w:szCs w:val="20"/>
          <w:lang w:eastAsia="zh-CN"/>
        </w:rPr>
        <w:t>响应文件的编制和签署</w:t>
      </w:r>
    </w:p>
    <w:p w14:paraId="5DD70A87" w14:textId="77777777" w:rsidR="001D0D8A" w:rsidRDefault="00BD69B8">
      <w:pPr>
        <w:pStyle w:val="a4"/>
        <w:spacing w:before="143" w:line="329" w:lineRule="auto"/>
        <w:ind w:left="23" w:right="71" w:firstLine="434"/>
        <w:rPr>
          <w:rFonts w:hint="eastAsia"/>
          <w:sz w:val="20"/>
          <w:szCs w:val="20"/>
          <w:lang w:eastAsia="zh-CN"/>
        </w:rPr>
      </w:pPr>
      <w:r>
        <w:rPr>
          <w:spacing w:val="8"/>
          <w:sz w:val="20"/>
          <w:szCs w:val="20"/>
          <w:lang w:eastAsia="zh-CN"/>
        </w:rPr>
        <w:t>19.1</w:t>
      </w:r>
      <w:r>
        <w:rPr>
          <w:spacing w:val="47"/>
          <w:sz w:val="20"/>
          <w:szCs w:val="20"/>
          <w:lang w:eastAsia="zh-CN"/>
        </w:rPr>
        <w:t xml:space="preserve"> </w:t>
      </w:r>
      <w:r>
        <w:rPr>
          <w:spacing w:val="8"/>
          <w:sz w:val="20"/>
          <w:szCs w:val="20"/>
          <w:lang w:eastAsia="zh-CN"/>
        </w:rPr>
        <w:t>电子响应文件：供应商应按照电子磋商文件要求制作响应文件，并进行电子签名</w:t>
      </w:r>
      <w:r>
        <w:rPr>
          <w:sz w:val="20"/>
          <w:szCs w:val="20"/>
          <w:lang w:eastAsia="zh-CN"/>
        </w:rPr>
        <w:t xml:space="preserve"> </w:t>
      </w:r>
      <w:r>
        <w:rPr>
          <w:spacing w:val="4"/>
          <w:sz w:val="20"/>
          <w:szCs w:val="20"/>
          <w:lang w:eastAsia="zh-CN"/>
        </w:rPr>
        <w:t>和盖章。</w:t>
      </w:r>
    </w:p>
    <w:p w14:paraId="1DBBB250" w14:textId="77777777" w:rsidR="001D0D8A" w:rsidRDefault="00BD69B8">
      <w:pPr>
        <w:pStyle w:val="a4"/>
        <w:spacing w:before="223" w:line="329" w:lineRule="auto"/>
        <w:ind w:left="23" w:right="70" w:firstLine="434"/>
        <w:rPr>
          <w:rFonts w:hint="eastAsia"/>
          <w:sz w:val="20"/>
          <w:szCs w:val="20"/>
          <w:lang w:eastAsia="zh-CN"/>
        </w:rPr>
      </w:pPr>
      <w:r>
        <w:rPr>
          <w:spacing w:val="7"/>
          <w:sz w:val="20"/>
          <w:szCs w:val="20"/>
          <w:lang w:eastAsia="zh-CN"/>
        </w:rPr>
        <w:t xml:space="preserve">19.1.1 </w:t>
      </w:r>
      <w:r>
        <w:rPr>
          <w:spacing w:val="7"/>
          <w:sz w:val="20"/>
          <w:szCs w:val="20"/>
          <w:lang w:eastAsia="zh-CN"/>
        </w:rPr>
        <w:t>供应商确认参加磋商后，应从交易平台上下载</w:t>
      </w:r>
      <w:r>
        <w:rPr>
          <w:spacing w:val="7"/>
          <w:sz w:val="20"/>
          <w:szCs w:val="20"/>
          <w:lang w:eastAsia="zh-CN"/>
        </w:rPr>
        <w:t>“</w:t>
      </w:r>
      <w:r>
        <w:rPr>
          <w:spacing w:val="-56"/>
          <w:sz w:val="20"/>
          <w:szCs w:val="20"/>
          <w:lang w:eastAsia="zh-CN"/>
        </w:rPr>
        <w:t xml:space="preserve"> </w:t>
      </w:r>
      <w:r>
        <w:rPr>
          <w:spacing w:val="7"/>
          <w:sz w:val="20"/>
          <w:szCs w:val="20"/>
          <w:lang w:eastAsia="zh-CN"/>
        </w:rPr>
        <w:t>电子磋商文件制作工具</w:t>
      </w:r>
      <w:r>
        <w:rPr>
          <w:spacing w:val="-72"/>
          <w:sz w:val="20"/>
          <w:szCs w:val="20"/>
          <w:lang w:eastAsia="zh-CN"/>
        </w:rPr>
        <w:t xml:space="preserve"> </w:t>
      </w:r>
      <w:r>
        <w:rPr>
          <w:spacing w:val="7"/>
          <w:sz w:val="20"/>
          <w:szCs w:val="20"/>
          <w:lang w:eastAsia="zh-CN"/>
        </w:rPr>
        <w:t>”</w:t>
      </w:r>
      <w:r>
        <w:rPr>
          <w:spacing w:val="7"/>
          <w:sz w:val="20"/>
          <w:szCs w:val="20"/>
          <w:lang w:eastAsia="zh-CN"/>
        </w:rPr>
        <w:t>，并</w:t>
      </w:r>
      <w:r>
        <w:rPr>
          <w:sz w:val="20"/>
          <w:szCs w:val="20"/>
          <w:lang w:eastAsia="zh-CN"/>
        </w:rPr>
        <w:t xml:space="preserve"> </w:t>
      </w:r>
      <w:r>
        <w:rPr>
          <w:spacing w:val="9"/>
          <w:sz w:val="20"/>
          <w:szCs w:val="20"/>
          <w:lang w:eastAsia="zh-CN"/>
        </w:rPr>
        <w:t>使用此工具编制电子响应文件，否则将可能影响电子响应文件的上传而导致响应无效。</w:t>
      </w:r>
    </w:p>
    <w:p w14:paraId="44B475AA" w14:textId="77777777" w:rsidR="001D0D8A" w:rsidRDefault="00BD69B8">
      <w:pPr>
        <w:pStyle w:val="a4"/>
        <w:spacing w:before="222" w:line="330" w:lineRule="auto"/>
        <w:ind w:left="24" w:right="71" w:firstLine="432"/>
        <w:rPr>
          <w:rFonts w:hint="eastAsia"/>
          <w:sz w:val="20"/>
          <w:szCs w:val="20"/>
          <w:lang w:eastAsia="zh-CN"/>
        </w:rPr>
      </w:pPr>
      <w:r>
        <w:rPr>
          <w:spacing w:val="9"/>
          <w:sz w:val="20"/>
          <w:szCs w:val="20"/>
          <w:lang w:eastAsia="zh-CN"/>
        </w:rPr>
        <w:t xml:space="preserve">19.1.2 </w:t>
      </w:r>
      <w:r>
        <w:rPr>
          <w:spacing w:val="9"/>
          <w:sz w:val="20"/>
          <w:szCs w:val="20"/>
          <w:lang w:eastAsia="zh-CN"/>
        </w:rPr>
        <w:t>供应商因自身原因导致电子响应文件无法导入电子评审</w:t>
      </w:r>
      <w:r>
        <w:rPr>
          <w:spacing w:val="8"/>
          <w:sz w:val="20"/>
          <w:szCs w:val="20"/>
          <w:lang w:eastAsia="zh-CN"/>
        </w:rPr>
        <w:t>系统的，该响应文件视</w:t>
      </w:r>
      <w:r>
        <w:rPr>
          <w:sz w:val="20"/>
          <w:szCs w:val="20"/>
          <w:lang w:eastAsia="zh-CN"/>
        </w:rPr>
        <w:t xml:space="preserve"> </w:t>
      </w:r>
      <w:r>
        <w:rPr>
          <w:spacing w:val="7"/>
          <w:sz w:val="20"/>
          <w:szCs w:val="20"/>
          <w:lang w:eastAsia="zh-CN"/>
        </w:rPr>
        <w:t>为无效响应文件。</w:t>
      </w:r>
    </w:p>
    <w:p w14:paraId="5A12C2FD" w14:textId="77777777" w:rsidR="001D0D8A" w:rsidRDefault="00BD69B8">
      <w:pPr>
        <w:pStyle w:val="a4"/>
        <w:spacing w:before="222" w:line="329" w:lineRule="auto"/>
        <w:ind w:left="32" w:right="71" w:firstLine="417"/>
        <w:rPr>
          <w:rFonts w:hint="eastAsia"/>
          <w:sz w:val="20"/>
          <w:szCs w:val="20"/>
          <w:lang w:eastAsia="zh-CN"/>
        </w:rPr>
      </w:pPr>
      <w:r>
        <w:rPr>
          <w:spacing w:val="8"/>
          <w:sz w:val="20"/>
          <w:szCs w:val="20"/>
          <w:lang w:eastAsia="zh-CN"/>
        </w:rPr>
        <w:t>19.1.3</w:t>
      </w:r>
      <w:r>
        <w:rPr>
          <w:spacing w:val="46"/>
          <w:sz w:val="20"/>
          <w:szCs w:val="20"/>
          <w:lang w:eastAsia="zh-CN"/>
        </w:rPr>
        <w:t xml:space="preserve"> </w:t>
      </w:r>
      <w:r>
        <w:rPr>
          <w:spacing w:val="8"/>
          <w:sz w:val="20"/>
          <w:szCs w:val="20"/>
          <w:lang w:eastAsia="zh-CN"/>
        </w:rPr>
        <w:t>电子招投标文件具有法律效力，若响应文件与磋商文件要求不一致，其内容影</w:t>
      </w:r>
      <w:r>
        <w:rPr>
          <w:sz w:val="20"/>
          <w:szCs w:val="20"/>
          <w:lang w:eastAsia="zh-CN"/>
        </w:rPr>
        <w:t xml:space="preserve"> </w:t>
      </w:r>
      <w:r>
        <w:rPr>
          <w:spacing w:val="8"/>
          <w:sz w:val="20"/>
          <w:szCs w:val="20"/>
          <w:lang w:eastAsia="zh-CN"/>
        </w:rPr>
        <w:t>响成交结果时，责任由供应商自行承担。</w:t>
      </w:r>
    </w:p>
    <w:p w14:paraId="1CCF41A6" w14:textId="77777777" w:rsidR="001D0D8A" w:rsidRDefault="00BD69B8">
      <w:pPr>
        <w:pStyle w:val="a4"/>
        <w:spacing w:before="223" w:line="228" w:lineRule="auto"/>
        <w:ind w:left="457"/>
        <w:rPr>
          <w:rFonts w:hint="eastAsia"/>
          <w:sz w:val="20"/>
          <w:szCs w:val="20"/>
          <w:lang w:eastAsia="zh-CN"/>
        </w:rPr>
      </w:pPr>
      <w:r>
        <w:rPr>
          <w:spacing w:val="3"/>
          <w:sz w:val="20"/>
          <w:szCs w:val="20"/>
          <w:lang w:eastAsia="zh-CN"/>
        </w:rPr>
        <w:t>19.2</w:t>
      </w:r>
      <w:r>
        <w:rPr>
          <w:spacing w:val="14"/>
          <w:sz w:val="20"/>
          <w:szCs w:val="20"/>
          <w:lang w:eastAsia="zh-CN"/>
        </w:rPr>
        <w:t xml:space="preserve"> </w:t>
      </w:r>
      <w:r>
        <w:rPr>
          <w:spacing w:val="3"/>
          <w:sz w:val="20"/>
          <w:szCs w:val="20"/>
          <w:lang w:eastAsia="zh-CN"/>
        </w:rPr>
        <w:t>备选方案</w:t>
      </w:r>
    </w:p>
    <w:p w14:paraId="561639B2" w14:textId="77777777" w:rsidR="001D0D8A" w:rsidRDefault="00BD69B8">
      <w:pPr>
        <w:pStyle w:val="a4"/>
        <w:spacing w:before="122" w:line="227" w:lineRule="auto"/>
        <w:ind w:left="452"/>
        <w:rPr>
          <w:rFonts w:hint="eastAsia"/>
          <w:sz w:val="20"/>
          <w:szCs w:val="20"/>
          <w:lang w:eastAsia="zh-CN"/>
        </w:rPr>
      </w:pPr>
      <w:r>
        <w:rPr>
          <w:spacing w:val="8"/>
          <w:sz w:val="20"/>
          <w:szCs w:val="20"/>
          <w:lang w:eastAsia="zh-CN"/>
        </w:rPr>
        <w:t>（</w:t>
      </w:r>
      <w:r>
        <w:rPr>
          <w:spacing w:val="8"/>
          <w:sz w:val="20"/>
          <w:szCs w:val="20"/>
          <w:lang w:eastAsia="zh-CN"/>
        </w:rPr>
        <w:t>1</w:t>
      </w:r>
      <w:r>
        <w:rPr>
          <w:spacing w:val="8"/>
          <w:sz w:val="20"/>
          <w:szCs w:val="20"/>
          <w:lang w:eastAsia="zh-CN"/>
        </w:rPr>
        <w:t>）除</w:t>
      </w:r>
      <w:r>
        <w:rPr>
          <w:b/>
          <w:bCs/>
          <w:spacing w:val="8"/>
          <w:sz w:val="20"/>
          <w:szCs w:val="20"/>
          <w:lang w:eastAsia="zh-CN"/>
        </w:rPr>
        <w:t>磋商文件前附表</w:t>
      </w:r>
      <w:r>
        <w:rPr>
          <w:spacing w:val="8"/>
          <w:sz w:val="20"/>
          <w:szCs w:val="20"/>
          <w:lang w:eastAsia="zh-CN"/>
        </w:rPr>
        <w:t>另有规定外，本采购项目不接受备选方案响应。</w:t>
      </w:r>
    </w:p>
    <w:p w14:paraId="2DB04AF1" w14:textId="77777777" w:rsidR="001D0D8A" w:rsidRDefault="00BD69B8">
      <w:pPr>
        <w:pStyle w:val="a4"/>
        <w:spacing w:before="165" w:line="228" w:lineRule="auto"/>
        <w:ind w:left="452"/>
        <w:rPr>
          <w:rFonts w:hint="eastAsia"/>
          <w:sz w:val="20"/>
          <w:szCs w:val="20"/>
          <w:lang w:eastAsia="zh-CN"/>
        </w:rPr>
      </w:pPr>
      <w:r>
        <w:rPr>
          <w:spacing w:val="7"/>
          <w:sz w:val="20"/>
          <w:szCs w:val="20"/>
          <w:lang w:eastAsia="zh-CN"/>
        </w:rPr>
        <w:t>（</w:t>
      </w:r>
      <w:r>
        <w:rPr>
          <w:spacing w:val="7"/>
          <w:sz w:val="20"/>
          <w:szCs w:val="20"/>
          <w:lang w:eastAsia="zh-CN"/>
        </w:rPr>
        <w:t>2</w:t>
      </w:r>
      <w:r>
        <w:rPr>
          <w:spacing w:val="7"/>
          <w:sz w:val="20"/>
          <w:szCs w:val="20"/>
          <w:lang w:eastAsia="zh-CN"/>
        </w:rPr>
        <w:t>）接受备选方案响应时：</w:t>
      </w:r>
    </w:p>
    <w:p w14:paraId="5F37BAE4" w14:textId="77777777" w:rsidR="001D0D8A" w:rsidRDefault="00BD69B8">
      <w:pPr>
        <w:pStyle w:val="a4"/>
        <w:spacing w:before="161" w:line="361" w:lineRule="auto"/>
        <w:ind w:left="22" w:right="70" w:firstLine="430"/>
        <w:rPr>
          <w:rFonts w:hint="eastAsia"/>
          <w:sz w:val="20"/>
          <w:szCs w:val="20"/>
          <w:lang w:eastAsia="zh-CN"/>
        </w:rPr>
      </w:pPr>
      <w:r>
        <w:rPr>
          <w:spacing w:val="9"/>
          <w:sz w:val="20"/>
          <w:szCs w:val="20"/>
          <w:lang w:eastAsia="zh-CN"/>
        </w:rPr>
        <w:t>（</w:t>
      </w:r>
      <w:r>
        <w:rPr>
          <w:spacing w:val="9"/>
          <w:sz w:val="20"/>
          <w:szCs w:val="20"/>
          <w:lang w:eastAsia="zh-CN"/>
        </w:rPr>
        <w:t>2.1</w:t>
      </w:r>
      <w:r>
        <w:rPr>
          <w:spacing w:val="9"/>
          <w:sz w:val="20"/>
          <w:szCs w:val="20"/>
          <w:lang w:eastAsia="zh-CN"/>
        </w:rPr>
        <w:t>）供应商在响应文件中只能提交一个备选方案并注明主选方案，且备选方案的响</w:t>
      </w:r>
      <w:r>
        <w:rPr>
          <w:spacing w:val="13"/>
          <w:sz w:val="20"/>
          <w:szCs w:val="20"/>
          <w:lang w:eastAsia="zh-CN"/>
        </w:rPr>
        <w:t xml:space="preserve"> </w:t>
      </w:r>
      <w:r>
        <w:rPr>
          <w:spacing w:val="7"/>
          <w:sz w:val="20"/>
          <w:szCs w:val="20"/>
          <w:lang w:eastAsia="zh-CN"/>
        </w:rPr>
        <w:t>应报价不得高于主选方案。如果供应商在响应文件中提交两个以上备选方案或未注明何为主</w:t>
      </w:r>
    </w:p>
    <w:p w14:paraId="7809B7A2" w14:textId="77777777" w:rsidR="001D0D8A" w:rsidRDefault="001D0D8A">
      <w:pPr>
        <w:spacing w:line="361" w:lineRule="auto"/>
        <w:rPr>
          <w:sz w:val="20"/>
          <w:szCs w:val="20"/>
          <w:lang w:eastAsia="zh-CN"/>
        </w:rPr>
        <w:sectPr w:rsidR="001D0D8A">
          <w:footerReference w:type="default" r:id="rId28"/>
          <w:pgSz w:w="11906" w:h="16839"/>
          <w:pgMar w:top="1428" w:right="1731" w:bottom="1378" w:left="1785" w:header="0" w:footer="1212" w:gutter="0"/>
          <w:cols w:space="720"/>
        </w:sectPr>
      </w:pPr>
    </w:p>
    <w:p w14:paraId="27D6B6E4" w14:textId="77777777" w:rsidR="001D0D8A" w:rsidRDefault="00BD69B8">
      <w:pPr>
        <w:pStyle w:val="a4"/>
        <w:spacing w:before="41" w:line="228" w:lineRule="auto"/>
        <w:ind w:left="21"/>
        <w:rPr>
          <w:rFonts w:hint="eastAsia"/>
          <w:sz w:val="20"/>
          <w:szCs w:val="20"/>
          <w:lang w:eastAsia="zh-CN"/>
        </w:rPr>
      </w:pPr>
      <w:r>
        <w:rPr>
          <w:spacing w:val="8"/>
          <w:sz w:val="20"/>
          <w:szCs w:val="20"/>
          <w:lang w:eastAsia="zh-CN"/>
        </w:rPr>
        <w:lastRenderedPageBreak/>
        <w:t>选方案，在磋商时将其视为无效响应。</w:t>
      </w:r>
    </w:p>
    <w:p w14:paraId="7333182D" w14:textId="77777777" w:rsidR="001D0D8A" w:rsidRDefault="00BD69B8">
      <w:pPr>
        <w:pStyle w:val="a4"/>
        <w:spacing w:before="161" w:line="226" w:lineRule="auto"/>
        <w:ind w:left="452"/>
        <w:rPr>
          <w:rFonts w:hint="eastAsia"/>
          <w:sz w:val="20"/>
          <w:szCs w:val="20"/>
          <w:lang w:eastAsia="zh-CN"/>
        </w:rPr>
      </w:pPr>
      <w:r>
        <w:rPr>
          <w:spacing w:val="8"/>
          <w:sz w:val="20"/>
          <w:szCs w:val="20"/>
          <w:lang w:eastAsia="zh-CN"/>
        </w:rPr>
        <w:t>（</w:t>
      </w:r>
      <w:r>
        <w:rPr>
          <w:spacing w:val="8"/>
          <w:sz w:val="20"/>
          <w:szCs w:val="20"/>
          <w:lang w:eastAsia="zh-CN"/>
        </w:rPr>
        <w:t>2.2</w:t>
      </w:r>
      <w:r>
        <w:rPr>
          <w:spacing w:val="8"/>
          <w:sz w:val="20"/>
          <w:szCs w:val="20"/>
          <w:lang w:eastAsia="zh-CN"/>
        </w:rPr>
        <w:t>）备选方案应当在《报价一览表》备注中列出。</w:t>
      </w:r>
    </w:p>
    <w:p w14:paraId="0A335DE7" w14:textId="77777777" w:rsidR="001D0D8A" w:rsidRDefault="00BD69B8">
      <w:pPr>
        <w:pStyle w:val="a4"/>
        <w:spacing w:before="263" w:line="227" w:lineRule="auto"/>
        <w:ind w:left="457"/>
        <w:rPr>
          <w:rFonts w:hint="eastAsia"/>
          <w:sz w:val="20"/>
          <w:szCs w:val="20"/>
          <w:lang w:eastAsia="zh-CN"/>
        </w:rPr>
      </w:pPr>
      <w:r>
        <w:rPr>
          <w:spacing w:val="5"/>
          <w:sz w:val="20"/>
          <w:szCs w:val="20"/>
          <w:lang w:eastAsia="zh-CN"/>
        </w:rPr>
        <w:t xml:space="preserve">19.3 </w:t>
      </w:r>
      <w:r>
        <w:rPr>
          <w:spacing w:val="5"/>
          <w:sz w:val="20"/>
          <w:szCs w:val="20"/>
          <w:lang w:eastAsia="zh-CN"/>
        </w:rPr>
        <w:t>样品提供的规定</w:t>
      </w:r>
    </w:p>
    <w:p w14:paraId="6FA61B97" w14:textId="77777777" w:rsidR="001D0D8A" w:rsidRDefault="00BD69B8">
      <w:pPr>
        <w:pStyle w:val="a4"/>
        <w:spacing w:before="123" w:line="362" w:lineRule="auto"/>
        <w:ind w:left="21" w:right="42" w:firstLine="430"/>
        <w:rPr>
          <w:rFonts w:hint="eastAsia"/>
          <w:sz w:val="20"/>
          <w:szCs w:val="20"/>
          <w:lang w:eastAsia="zh-CN"/>
        </w:rPr>
      </w:pPr>
      <w:r>
        <w:rPr>
          <w:spacing w:val="9"/>
          <w:sz w:val="20"/>
          <w:szCs w:val="20"/>
          <w:lang w:eastAsia="zh-CN"/>
        </w:rPr>
        <w:t>（</w:t>
      </w:r>
      <w:r>
        <w:rPr>
          <w:spacing w:val="9"/>
          <w:sz w:val="20"/>
          <w:szCs w:val="20"/>
          <w:lang w:eastAsia="zh-CN"/>
        </w:rPr>
        <w:t>1</w:t>
      </w:r>
      <w:r>
        <w:rPr>
          <w:spacing w:val="9"/>
          <w:sz w:val="20"/>
          <w:szCs w:val="20"/>
          <w:lang w:eastAsia="zh-CN"/>
        </w:rPr>
        <w:t>）</w:t>
      </w:r>
      <w:r>
        <w:rPr>
          <w:b/>
          <w:bCs/>
          <w:spacing w:val="9"/>
          <w:sz w:val="20"/>
          <w:szCs w:val="20"/>
          <w:lang w:eastAsia="zh-CN"/>
        </w:rPr>
        <w:t>磋商文件前附表</w:t>
      </w:r>
      <w:r>
        <w:rPr>
          <w:spacing w:val="9"/>
          <w:sz w:val="20"/>
          <w:szCs w:val="20"/>
          <w:lang w:eastAsia="zh-CN"/>
        </w:rPr>
        <w:t>规定供应商在响应时提供样品的，供应商有以下情形之一的，在</w:t>
      </w:r>
      <w:r>
        <w:rPr>
          <w:spacing w:val="7"/>
          <w:sz w:val="20"/>
          <w:szCs w:val="20"/>
          <w:lang w:eastAsia="zh-CN"/>
        </w:rPr>
        <w:t xml:space="preserve"> </w:t>
      </w:r>
      <w:r>
        <w:rPr>
          <w:spacing w:val="7"/>
          <w:sz w:val="20"/>
          <w:szCs w:val="20"/>
          <w:lang w:eastAsia="zh-CN"/>
        </w:rPr>
        <w:t>磋商时将不予评分。</w:t>
      </w:r>
    </w:p>
    <w:p w14:paraId="527D644B" w14:textId="77777777" w:rsidR="001D0D8A" w:rsidRDefault="00BD69B8">
      <w:pPr>
        <w:pStyle w:val="a4"/>
        <w:spacing w:before="31" w:line="227" w:lineRule="auto"/>
        <w:ind w:left="452"/>
        <w:rPr>
          <w:rFonts w:hint="eastAsia"/>
          <w:sz w:val="20"/>
          <w:szCs w:val="20"/>
          <w:lang w:eastAsia="zh-CN"/>
        </w:rPr>
      </w:pPr>
      <w:r>
        <w:rPr>
          <w:spacing w:val="8"/>
          <w:sz w:val="20"/>
          <w:szCs w:val="20"/>
          <w:lang w:eastAsia="zh-CN"/>
        </w:rPr>
        <w:t>（</w:t>
      </w:r>
      <w:r>
        <w:rPr>
          <w:spacing w:val="8"/>
          <w:sz w:val="20"/>
          <w:szCs w:val="20"/>
          <w:lang w:eastAsia="zh-CN"/>
        </w:rPr>
        <w:t>1.1</w:t>
      </w:r>
      <w:r>
        <w:rPr>
          <w:spacing w:val="8"/>
          <w:sz w:val="20"/>
          <w:szCs w:val="20"/>
          <w:lang w:eastAsia="zh-CN"/>
        </w:rPr>
        <w:t>）未在</w:t>
      </w:r>
      <w:r>
        <w:rPr>
          <w:b/>
          <w:bCs/>
          <w:spacing w:val="8"/>
          <w:sz w:val="20"/>
          <w:szCs w:val="20"/>
          <w:lang w:eastAsia="zh-CN"/>
        </w:rPr>
        <w:t>磋商文件前附表</w:t>
      </w:r>
      <w:r>
        <w:rPr>
          <w:spacing w:val="8"/>
          <w:sz w:val="20"/>
          <w:szCs w:val="20"/>
          <w:lang w:eastAsia="zh-CN"/>
        </w:rPr>
        <w:t>规定的提交时间、地点提交的；</w:t>
      </w:r>
    </w:p>
    <w:p w14:paraId="2F7D7594" w14:textId="77777777" w:rsidR="001D0D8A" w:rsidRDefault="00BD69B8">
      <w:pPr>
        <w:pStyle w:val="a4"/>
        <w:spacing w:before="261" w:line="227" w:lineRule="auto"/>
        <w:ind w:left="452"/>
        <w:rPr>
          <w:rFonts w:hint="eastAsia"/>
          <w:sz w:val="20"/>
          <w:szCs w:val="20"/>
          <w:lang w:eastAsia="zh-CN"/>
        </w:rPr>
      </w:pPr>
      <w:r>
        <w:rPr>
          <w:spacing w:val="9"/>
          <w:sz w:val="20"/>
          <w:szCs w:val="20"/>
          <w:lang w:eastAsia="zh-CN"/>
        </w:rPr>
        <w:t>（</w:t>
      </w:r>
      <w:r>
        <w:rPr>
          <w:spacing w:val="9"/>
          <w:sz w:val="20"/>
          <w:szCs w:val="20"/>
          <w:lang w:eastAsia="zh-CN"/>
        </w:rPr>
        <w:t>1.2</w:t>
      </w:r>
      <w:r>
        <w:rPr>
          <w:spacing w:val="9"/>
          <w:sz w:val="20"/>
          <w:szCs w:val="20"/>
          <w:lang w:eastAsia="zh-CN"/>
        </w:rPr>
        <w:t>）供应商提交的样品与磋商文件中</w:t>
      </w:r>
      <w:r>
        <w:rPr>
          <w:spacing w:val="8"/>
          <w:sz w:val="20"/>
          <w:szCs w:val="20"/>
          <w:lang w:eastAsia="zh-CN"/>
        </w:rPr>
        <w:t>规定的样品标准要求不一致的。</w:t>
      </w:r>
    </w:p>
    <w:p w14:paraId="7B146A8E" w14:textId="77777777" w:rsidR="001D0D8A" w:rsidRDefault="001D0D8A">
      <w:pPr>
        <w:spacing w:line="454" w:lineRule="auto"/>
        <w:rPr>
          <w:lang w:eastAsia="zh-CN"/>
        </w:rPr>
      </w:pPr>
    </w:p>
    <w:p w14:paraId="5948C7D7" w14:textId="77777777" w:rsidR="001D0D8A" w:rsidRDefault="00BD69B8">
      <w:pPr>
        <w:pStyle w:val="a4"/>
        <w:spacing w:before="72" w:line="220" w:lineRule="auto"/>
        <w:ind w:left="43"/>
        <w:outlineLvl w:val="2"/>
        <w:rPr>
          <w:rFonts w:hint="eastAsia"/>
          <w:sz w:val="22"/>
          <w:szCs w:val="22"/>
          <w:lang w:eastAsia="zh-CN"/>
        </w:rPr>
      </w:pPr>
      <w:bookmarkStart w:id="14" w:name="bookmark15"/>
      <w:bookmarkStart w:id="15" w:name="bookmark16"/>
      <w:bookmarkEnd w:id="14"/>
      <w:bookmarkEnd w:id="15"/>
      <w:r>
        <w:rPr>
          <w:b/>
          <w:bCs/>
          <w:spacing w:val="-5"/>
          <w:sz w:val="22"/>
          <w:szCs w:val="22"/>
          <w:lang w:eastAsia="zh-CN"/>
        </w:rPr>
        <w:t>四、响应文件的提交</w:t>
      </w:r>
    </w:p>
    <w:p w14:paraId="58275F7E" w14:textId="77777777" w:rsidR="001D0D8A" w:rsidRDefault="001D0D8A">
      <w:pPr>
        <w:spacing w:line="402" w:lineRule="auto"/>
        <w:rPr>
          <w:lang w:eastAsia="zh-CN"/>
        </w:rPr>
      </w:pPr>
    </w:p>
    <w:p w14:paraId="79873D30" w14:textId="77777777" w:rsidR="001D0D8A" w:rsidRDefault="00BD69B8">
      <w:pPr>
        <w:pStyle w:val="a4"/>
        <w:spacing w:before="66" w:line="228" w:lineRule="auto"/>
        <w:ind w:left="24"/>
        <w:rPr>
          <w:rFonts w:hint="eastAsia"/>
          <w:sz w:val="20"/>
          <w:szCs w:val="20"/>
          <w:lang w:eastAsia="zh-CN"/>
        </w:rPr>
      </w:pPr>
      <w:r>
        <w:rPr>
          <w:b/>
          <w:bCs/>
          <w:spacing w:val="6"/>
          <w:sz w:val="20"/>
          <w:szCs w:val="20"/>
          <w:lang w:eastAsia="zh-CN"/>
        </w:rPr>
        <w:t>20.</w:t>
      </w:r>
      <w:r>
        <w:rPr>
          <w:b/>
          <w:bCs/>
          <w:spacing w:val="6"/>
          <w:sz w:val="20"/>
          <w:szCs w:val="20"/>
          <w:lang w:eastAsia="zh-CN"/>
        </w:rPr>
        <w:t>电子响应文件的提交</w:t>
      </w:r>
    </w:p>
    <w:p w14:paraId="5443412A" w14:textId="77777777" w:rsidR="001D0D8A" w:rsidRDefault="00BD69B8">
      <w:pPr>
        <w:pStyle w:val="a4"/>
        <w:spacing w:before="221" w:line="227" w:lineRule="auto"/>
        <w:ind w:left="444"/>
        <w:rPr>
          <w:rFonts w:hint="eastAsia"/>
          <w:sz w:val="20"/>
          <w:szCs w:val="20"/>
          <w:lang w:eastAsia="zh-CN"/>
        </w:rPr>
      </w:pPr>
      <w:r>
        <w:rPr>
          <w:b/>
          <w:bCs/>
          <w:spacing w:val="4"/>
          <w:sz w:val="20"/>
          <w:szCs w:val="20"/>
          <w:lang w:eastAsia="zh-CN"/>
        </w:rPr>
        <w:t>20.1</w:t>
      </w:r>
      <w:r>
        <w:rPr>
          <w:spacing w:val="46"/>
          <w:sz w:val="20"/>
          <w:szCs w:val="20"/>
          <w:lang w:eastAsia="zh-CN"/>
        </w:rPr>
        <w:t xml:space="preserve"> </w:t>
      </w:r>
      <w:r>
        <w:rPr>
          <w:b/>
          <w:bCs/>
          <w:spacing w:val="4"/>
          <w:sz w:val="20"/>
          <w:szCs w:val="20"/>
          <w:lang w:eastAsia="zh-CN"/>
        </w:rPr>
        <w:t>电子响应文件的加密和签章</w:t>
      </w:r>
    </w:p>
    <w:p w14:paraId="3327C34C" w14:textId="77777777" w:rsidR="001D0D8A" w:rsidRDefault="00BD69B8">
      <w:pPr>
        <w:pStyle w:val="a4"/>
        <w:spacing w:before="221" w:line="397" w:lineRule="auto"/>
        <w:ind w:left="26" w:right="42" w:firstLine="418"/>
        <w:rPr>
          <w:rFonts w:hint="eastAsia"/>
          <w:sz w:val="20"/>
          <w:szCs w:val="20"/>
          <w:lang w:eastAsia="zh-CN"/>
        </w:rPr>
      </w:pPr>
      <w:r>
        <w:rPr>
          <w:spacing w:val="8"/>
          <w:sz w:val="20"/>
          <w:szCs w:val="20"/>
          <w:lang w:eastAsia="zh-CN"/>
        </w:rPr>
        <w:t>20.1.1</w:t>
      </w:r>
      <w:r>
        <w:rPr>
          <w:spacing w:val="52"/>
          <w:sz w:val="20"/>
          <w:szCs w:val="20"/>
          <w:lang w:eastAsia="zh-CN"/>
        </w:rPr>
        <w:t xml:space="preserve"> </w:t>
      </w:r>
      <w:r>
        <w:rPr>
          <w:spacing w:val="8"/>
          <w:sz w:val="20"/>
          <w:szCs w:val="20"/>
          <w:lang w:eastAsia="zh-CN"/>
        </w:rPr>
        <w:t>电子响应文件通过数字证书进行加密并进行电子签章。未按要求加密和数字证</w:t>
      </w:r>
      <w:r>
        <w:rPr>
          <w:sz w:val="20"/>
          <w:szCs w:val="20"/>
          <w:lang w:eastAsia="zh-CN"/>
        </w:rPr>
        <w:t xml:space="preserve"> </w:t>
      </w:r>
      <w:r>
        <w:rPr>
          <w:spacing w:val="9"/>
          <w:sz w:val="20"/>
          <w:szCs w:val="20"/>
          <w:lang w:eastAsia="zh-CN"/>
        </w:rPr>
        <w:t>书认证的响应文件，电子开标软件将无法接受，采购代理机构不予受理，视为无效响应。</w:t>
      </w:r>
    </w:p>
    <w:p w14:paraId="177C08B0" w14:textId="77777777" w:rsidR="001D0D8A" w:rsidRDefault="00BD69B8">
      <w:pPr>
        <w:pStyle w:val="a4"/>
        <w:spacing w:before="1" w:line="227" w:lineRule="auto"/>
        <w:ind w:left="443"/>
        <w:rPr>
          <w:rFonts w:hint="eastAsia"/>
          <w:sz w:val="20"/>
          <w:szCs w:val="20"/>
          <w:lang w:eastAsia="zh-CN"/>
        </w:rPr>
      </w:pPr>
      <w:r>
        <w:rPr>
          <w:rFonts w:ascii="Calibri" w:eastAsia="Calibri" w:hAnsi="Calibri" w:cs="Calibri"/>
          <w:b/>
          <w:bCs/>
          <w:spacing w:val="4"/>
          <w:sz w:val="20"/>
          <w:szCs w:val="20"/>
          <w:lang w:eastAsia="zh-CN"/>
        </w:rPr>
        <w:t>20.2</w:t>
      </w:r>
      <w:r>
        <w:rPr>
          <w:rFonts w:ascii="Calibri" w:eastAsia="Calibri" w:hAnsi="Calibri" w:cs="Calibri"/>
          <w:b/>
          <w:bCs/>
          <w:sz w:val="20"/>
          <w:szCs w:val="20"/>
          <w:lang w:eastAsia="zh-CN"/>
        </w:rPr>
        <w:t xml:space="preserve">   </w:t>
      </w:r>
      <w:r>
        <w:rPr>
          <w:b/>
          <w:bCs/>
          <w:spacing w:val="4"/>
          <w:sz w:val="20"/>
          <w:szCs w:val="20"/>
          <w:lang w:eastAsia="zh-CN"/>
        </w:rPr>
        <w:t>电子响应文件的提交</w:t>
      </w:r>
    </w:p>
    <w:p w14:paraId="0C6605C2" w14:textId="77777777" w:rsidR="001D0D8A" w:rsidRDefault="00BD69B8">
      <w:pPr>
        <w:pStyle w:val="a4"/>
        <w:spacing w:before="142" w:line="330" w:lineRule="auto"/>
        <w:ind w:left="27" w:right="42" w:firstLine="416"/>
        <w:rPr>
          <w:rFonts w:hint="eastAsia"/>
          <w:sz w:val="20"/>
          <w:szCs w:val="20"/>
          <w:lang w:eastAsia="zh-CN"/>
        </w:rPr>
      </w:pPr>
      <w:r>
        <w:rPr>
          <w:spacing w:val="9"/>
          <w:sz w:val="20"/>
          <w:szCs w:val="20"/>
          <w:lang w:eastAsia="zh-CN"/>
        </w:rPr>
        <w:t xml:space="preserve">20.2.1 </w:t>
      </w:r>
      <w:r>
        <w:rPr>
          <w:spacing w:val="9"/>
          <w:sz w:val="20"/>
          <w:szCs w:val="20"/>
          <w:lang w:eastAsia="zh-CN"/>
        </w:rPr>
        <w:t>供应商应在磋商文件规定的首次提交响应文件截止时间前将电子响应文件上传</w:t>
      </w:r>
      <w:r>
        <w:rPr>
          <w:spacing w:val="3"/>
          <w:sz w:val="20"/>
          <w:szCs w:val="20"/>
          <w:lang w:eastAsia="zh-CN"/>
        </w:rPr>
        <w:t xml:space="preserve"> </w:t>
      </w:r>
      <w:r>
        <w:rPr>
          <w:spacing w:val="8"/>
          <w:sz w:val="20"/>
          <w:szCs w:val="20"/>
          <w:lang w:eastAsia="zh-CN"/>
        </w:rPr>
        <w:t>到交易平台中指定模块，逾期不予受理。</w:t>
      </w:r>
    </w:p>
    <w:p w14:paraId="40F79155" w14:textId="77777777" w:rsidR="001D0D8A" w:rsidRDefault="00BD69B8">
      <w:pPr>
        <w:pStyle w:val="a4"/>
        <w:spacing w:before="220" w:line="397" w:lineRule="auto"/>
        <w:ind w:left="23" w:right="42" w:firstLine="421"/>
        <w:rPr>
          <w:rFonts w:hint="eastAsia"/>
          <w:sz w:val="20"/>
          <w:szCs w:val="20"/>
          <w:lang w:eastAsia="zh-CN"/>
        </w:rPr>
      </w:pPr>
      <w:r>
        <w:rPr>
          <w:spacing w:val="8"/>
          <w:sz w:val="20"/>
          <w:szCs w:val="20"/>
          <w:lang w:eastAsia="zh-CN"/>
        </w:rPr>
        <w:t xml:space="preserve">20.2.2 </w:t>
      </w:r>
      <w:r>
        <w:rPr>
          <w:spacing w:val="8"/>
          <w:sz w:val="20"/>
          <w:szCs w:val="20"/>
          <w:lang w:eastAsia="zh-CN"/>
        </w:rPr>
        <w:t>如遇系统提示</w:t>
      </w:r>
      <w:r>
        <w:rPr>
          <w:spacing w:val="8"/>
          <w:sz w:val="20"/>
          <w:szCs w:val="20"/>
          <w:lang w:eastAsia="zh-CN"/>
        </w:rPr>
        <w:t>“</w:t>
      </w:r>
      <w:r>
        <w:rPr>
          <w:spacing w:val="8"/>
          <w:sz w:val="20"/>
          <w:szCs w:val="20"/>
          <w:lang w:eastAsia="zh-CN"/>
        </w:rPr>
        <w:t>上传未成功</w:t>
      </w:r>
      <w:r>
        <w:rPr>
          <w:spacing w:val="-56"/>
          <w:sz w:val="20"/>
          <w:szCs w:val="20"/>
          <w:lang w:eastAsia="zh-CN"/>
        </w:rPr>
        <w:t xml:space="preserve"> </w:t>
      </w:r>
      <w:r>
        <w:rPr>
          <w:spacing w:val="8"/>
          <w:sz w:val="20"/>
          <w:szCs w:val="20"/>
          <w:lang w:eastAsia="zh-CN"/>
        </w:rPr>
        <w:t>”</w:t>
      </w:r>
      <w:r>
        <w:rPr>
          <w:spacing w:val="8"/>
          <w:sz w:val="20"/>
          <w:szCs w:val="20"/>
          <w:lang w:eastAsia="zh-CN"/>
        </w:rPr>
        <w:t>，供应商应及时重新修改文件或与系统运维机构</w:t>
      </w:r>
      <w:r>
        <w:rPr>
          <w:sz w:val="20"/>
          <w:szCs w:val="20"/>
          <w:lang w:eastAsia="zh-CN"/>
        </w:rPr>
        <w:t xml:space="preserve"> </w:t>
      </w:r>
      <w:r>
        <w:rPr>
          <w:spacing w:val="8"/>
          <w:sz w:val="20"/>
          <w:szCs w:val="20"/>
          <w:lang w:eastAsia="zh-CN"/>
        </w:rPr>
        <w:t>联系，查明原因，确保上传无误。因自身原因导致不能上传的，</w:t>
      </w:r>
      <w:r>
        <w:rPr>
          <w:spacing w:val="-45"/>
          <w:sz w:val="20"/>
          <w:szCs w:val="20"/>
          <w:lang w:eastAsia="zh-CN"/>
        </w:rPr>
        <w:t xml:space="preserve"> </w:t>
      </w:r>
      <w:r>
        <w:rPr>
          <w:spacing w:val="8"/>
          <w:sz w:val="20"/>
          <w:szCs w:val="20"/>
          <w:lang w:eastAsia="zh-CN"/>
        </w:rPr>
        <w:t>由供应商自行承担责任。</w:t>
      </w:r>
    </w:p>
    <w:p w14:paraId="748F4A02" w14:textId="77777777" w:rsidR="001D0D8A" w:rsidRDefault="00BD69B8">
      <w:pPr>
        <w:pStyle w:val="a4"/>
        <w:spacing w:before="1" w:line="227" w:lineRule="auto"/>
        <w:ind w:left="443"/>
        <w:rPr>
          <w:rFonts w:hint="eastAsia"/>
          <w:sz w:val="20"/>
          <w:szCs w:val="20"/>
          <w:lang w:eastAsia="zh-CN"/>
        </w:rPr>
      </w:pPr>
      <w:r>
        <w:rPr>
          <w:rFonts w:ascii="Calibri" w:eastAsia="Calibri" w:hAnsi="Calibri" w:cs="Calibri"/>
          <w:b/>
          <w:bCs/>
          <w:spacing w:val="4"/>
          <w:sz w:val="20"/>
          <w:szCs w:val="20"/>
          <w:lang w:eastAsia="zh-CN"/>
        </w:rPr>
        <w:t xml:space="preserve">20.3   </w:t>
      </w:r>
      <w:r>
        <w:rPr>
          <w:b/>
          <w:bCs/>
          <w:spacing w:val="4"/>
          <w:sz w:val="20"/>
          <w:szCs w:val="20"/>
          <w:lang w:eastAsia="zh-CN"/>
        </w:rPr>
        <w:t>电子响应文件的修改和撤回</w:t>
      </w:r>
    </w:p>
    <w:p w14:paraId="381730A7" w14:textId="77777777" w:rsidR="001D0D8A" w:rsidRDefault="00BD69B8">
      <w:pPr>
        <w:pStyle w:val="a4"/>
        <w:spacing w:before="143" w:line="408" w:lineRule="auto"/>
        <w:ind w:left="21" w:firstLine="420"/>
        <w:jc w:val="both"/>
        <w:rPr>
          <w:rFonts w:hint="eastAsia"/>
          <w:sz w:val="20"/>
          <w:szCs w:val="20"/>
          <w:lang w:eastAsia="zh-CN"/>
        </w:rPr>
      </w:pPr>
      <w:r>
        <w:rPr>
          <w:spacing w:val="8"/>
          <w:sz w:val="20"/>
          <w:szCs w:val="20"/>
          <w:lang w:eastAsia="zh-CN"/>
        </w:rPr>
        <w:t>供应商在磋商文件规定的首次提交响应文件截止时间前，可以撤回已上传的响应文件，</w:t>
      </w:r>
      <w:r>
        <w:rPr>
          <w:spacing w:val="13"/>
          <w:sz w:val="20"/>
          <w:szCs w:val="20"/>
          <w:lang w:eastAsia="zh-CN"/>
        </w:rPr>
        <w:t xml:space="preserve"> </w:t>
      </w:r>
      <w:r>
        <w:rPr>
          <w:spacing w:val="7"/>
          <w:sz w:val="20"/>
          <w:szCs w:val="20"/>
          <w:lang w:eastAsia="zh-CN"/>
        </w:rPr>
        <w:t>也可以撤回并修改后再重新上传。在首次提交响应文件截止时间之后，供应商撤回其响应文</w:t>
      </w:r>
      <w:r>
        <w:rPr>
          <w:spacing w:val="15"/>
          <w:sz w:val="20"/>
          <w:szCs w:val="20"/>
          <w:lang w:eastAsia="zh-CN"/>
        </w:rPr>
        <w:t xml:space="preserve"> </w:t>
      </w:r>
      <w:r>
        <w:rPr>
          <w:spacing w:val="8"/>
          <w:sz w:val="20"/>
          <w:szCs w:val="20"/>
          <w:lang w:eastAsia="zh-CN"/>
        </w:rPr>
        <w:t>件的，按政府采购相关规定接受处罚。</w:t>
      </w:r>
    </w:p>
    <w:p w14:paraId="6CB24F4E" w14:textId="77777777" w:rsidR="001D0D8A" w:rsidRDefault="00BD69B8">
      <w:pPr>
        <w:pStyle w:val="a4"/>
        <w:spacing w:before="1" w:line="226" w:lineRule="auto"/>
        <w:ind w:left="24"/>
        <w:rPr>
          <w:rFonts w:hint="eastAsia"/>
          <w:sz w:val="20"/>
          <w:szCs w:val="20"/>
          <w:lang w:eastAsia="zh-CN"/>
        </w:rPr>
      </w:pPr>
      <w:r>
        <w:rPr>
          <w:b/>
          <w:bCs/>
          <w:spacing w:val="7"/>
          <w:sz w:val="20"/>
          <w:szCs w:val="20"/>
          <w:lang w:eastAsia="zh-CN"/>
        </w:rPr>
        <w:t>21.</w:t>
      </w:r>
      <w:r>
        <w:rPr>
          <w:b/>
          <w:bCs/>
          <w:spacing w:val="7"/>
          <w:sz w:val="20"/>
          <w:szCs w:val="20"/>
          <w:lang w:eastAsia="zh-CN"/>
        </w:rPr>
        <w:t>无论成交与否，供应商的响应文件均不予退还。</w:t>
      </w:r>
    </w:p>
    <w:p w14:paraId="0F995EF9" w14:textId="77777777" w:rsidR="001D0D8A" w:rsidRDefault="001D0D8A">
      <w:pPr>
        <w:spacing w:line="335" w:lineRule="auto"/>
        <w:rPr>
          <w:lang w:eastAsia="zh-CN"/>
        </w:rPr>
      </w:pPr>
    </w:p>
    <w:p w14:paraId="09DD1ED9" w14:textId="77777777" w:rsidR="001D0D8A" w:rsidRDefault="001D0D8A">
      <w:pPr>
        <w:spacing w:line="336" w:lineRule="auto"/>
        <w:rPr>
          <w:lang w:eastAsia="zh-CN"/>
        </w:rPr>
      </w:pPr>
    </w:p>
    <w:p w14:paraId="02F51AA4" w14:textId="77777777" w:rsidR="001D0D8A" w:rsidRDefault="00BD69B8">
      <w:pPr>
        <w:pStyle w:val="a4"/>
        <w:spacing w:before="72" w:line="220" w:lineRule="auto"/>
        <w:ind w:left="26"/>
        <w:outlineLvl w:val="2"/>
        <w:rPr>
          <w:rFonts w:hint="eastAsia"/>
          <w:sz w:val="22"/>
          <w:szCs w:val="22"/>
          <w:lang w:eastAsia="zh-CN"/>
        </w:rPr>
      </w:pPr>
      <w:bookmarkStart w:id="16" w:name="bookmark18"/>
      <w:bookmarkStart w:id="17" w:name="bookmark17"/>
      <w:bookmarkEnd w:id="16"/>
      <w:bookmarkEnd w:id="17"/>
      <w:r>
        <w:rPr>
          <w:b/>
          <w:bCs/>
          <w:spacing w:val="-3"/>
          <w:sz w:val="22"/>
          <w:szCs w:val="22"/>
          <w:lang w:eastAsia="zh-CN"/>
        </w:rPr>
        <w:t>五、开标、响应文件的评审与磋商</w:t>
      </w:r>
    </w:p>
    <w:p w14:paraId="100BB4B6" w14:textId="77777777" w:rsidR="001D0D8A" w:rsidRDefault="001D0D8A">
      <w:pPr>
        <w:spacing w:line="362" w:lineRule="auto"/>
        <w:rPr>
          <w:lang w:eastAsia="zh-CN"/>
        </w:rPr>
      </w:pPr>
    </w:p>
    <w:p w14:paraId="2C206743" w14:textId="77777777" w:rsidR="001D0D8A" w:rsidRDefault="00BD69B8">
      <w:pPr>
        <w:pStyle w:val="a4"/>
        <w:spacing w:before="66" w:line="228" w:lineRule="auto"/>
        <w:ind w:left="24"/>
        <w:rPr>
          <w:rFonts w:hint="eastAsia"/>
          <w:sz w:val="20"/>
          <w:szCs w:val="20"/>
          <w:lang w:eastAsia="zh-CN"/>
        </w:rPr>
      </w:pPr>
      <w:r>
        <w:rPr>
          <w:b/>
          <w:bCs/>
          <w:spacing w:val="3"/>
          <w:sz w:val="20"/>
          <w:szCs w:val="20"/>
          <w:lang w:eastAsia="zh-CN"/>
        </w:rPr>
        <w:t>22.</w:t>
      </w:r>
      <w:r>
        <w:rPr>
          <w:b/>
          <w:bCs/>
          <w:spacing w:val="3"/>
          <w:sz w:val="20"/>
          <w:szCs w:val="20"/>
          <w:lang w:eastAsia="zh-CN"/>
        </w:rPr>
        <w:t>开标</w:t>
      </w:r>
    </w:p>
    <w:p w14:paraId="72264835" w14:textId="77777777" w:rsidR="001D0D8A" w:rsidRDefault="00BD69B8">
      <w:pPr>
        <w:pStyle w:val="a4"/>
        <w:spacing w:before="64" w:line="227" w:lineRule="auto"/>
        <w:ind w:left="444"/>
        <w:rPr>
          <w:rFonts w:hint="eastAsia"/>
          <w:sz w:val="20"/>
          <w:szCs w:val="20"/>
          <w:lang w:eastAsia="zh-CN"/>
        </w:rPr>
      </w:pPr>
      <w:r>
        <w:rPr>
          <w:b/>
          <w:bCs/>
          <w:spacing w:val="6"/>
          <w:sz w:val="20"/>
          <w:szCs w:val="20"/>
          <w:lang w:eastAsia="zh-CN"/>
        </w:rPr>
        <w:t>22.1</w:t>
      </w:r>
      <w:r>
        <w:rPr>
          <w:spacing w:val="6"/>
          <w:sz w:val="20"/>
          <w:szCs w:val="20"/>
          <w:lang w:eastAsia="zh-CN"/>
        </w:rPr>
        <w:t xml:space="preserve"> </w:t>
      </w:r>
      <w:r>
        <w:rPr>
          <w:b/>
          <w:bCs/>
          <w:spacing w:val="6"/>
          <w:sz w:val="20"/>
          <w:szCs w:val="20"/>
          <w:lang w:eastAsia="zh-CN"/>
        </w:rPr>
        <w:t>供应商应通过网上开标系统参加开标会；</w:t>
      </w:r>
    </w:p>
    <w:p w14:paraId="41AD1569" w14:textId="77777777" w:rsidR="001D0D8A" w:rsidRDefault="00BD69B8">
      <w:pPr>
        <w:pStyle w:val="a4"/>
        <w:spacing w:before="66" w:line="227" w:lineRule="auto"/>
        <w:ind w:left="445"/>
        <w:rPr>
          <w:rFonts w:hint="eastAsia"/>
          <w:sz w:val="20"/>
          <w:szCs w:val="20"/>
          <w:lang w:eastAsia="zh-CN"/>
        </w:rPr>
      </w:pPr>
      <w:r>
        <w:rPr>
          <w:rFonts w:ascii="Calibri" w:eastAsia="Calibri" w:hAnsi="Calibri" w:cs="Calibri"/>
          <w:spacing w:val="8"/>
          <w:sz w:val="20"/>
          <w:szCs w:val="20"/>
          <w:lang w:eastAsia="zh-CN"/>
        </w:rPr>
        <w:t xml:space="preserve">22.2  </w:t>
      </w:r>
      <w:r>
        <w:rPr>
          <w:spacing w:val="8"/>
          <w:sz w:val="20"/>
          <w:szCs w:val="20"/>
          <w:lang w:eastAsia="zh-CN"/>
        </w:rPr>
        <w:t>开标程序。采购代理机构在规定的时间内，按下列程序进行开标；</w:t>
      </w:r>
    </w:p>
    <w:p w14:paraId="281B363C" w14:textId="77777777" w:rsidR="001D0D8A" w:rsidRDefault="00BD69B8">
      <w:pPr>
        <w:pStyle w:val="a4"/>
        <w:spacing w:before="146" w:line="227" w:lineRule="auto"/>
        <w:ind w:left="444"/>
        <w:rPr>
          <w:rFonts w:hint="eastAsia"/>
          <w:sz w:val="20"/>
          <w:szCs w:val="20"/>
          <w:lang w:eastAsia="zh-CN"/>
        </w:rPr>
      </w:pPr>
      <w:r>
        <w:rPr>
          <w:spacing w:val="8"/>
          <w:sz w:val="20"/>
          <w:szCs w:val="20"/>
          <w:lang w:eastAsia="zh-CN"/>
        </w:rPr>
        <w:t xml:space="preserve">22.2.1 </w:t>
      </w:r>
      <w:r>
        <w:rPr>
          <w:spacing w:val="8"/>
          <w:sz w:val="20"/>
          <w:szCs w:val="20"/>
          <w:lang w:eastAsia="zh-CN"/>
        </w:rPr>
        <w:t>供应商在开标时间前提前登录网上</w:t>
      </w:r>
      <w:r>
        <w:rPr>
          <w:spacing w:val="7"/>
          <w:sz w:val="20"/>
          <w:szCs w:val="20"/>
          <w:lang w:eastAsia="zh-CN"/>
        </w:rPr>
        <w:t>开标系统；</w:t>
      </w:r>
    </w:p>
    <w:p w14:paraId="36FC7483" w14:textId="77777777" w:rsidR="001D0D8A" w:rsidRDefault="00BD69B8">
      <w:pPr>
        <w:pStyle w:val="a4"/>
        <w:spacing w:before="222" w:line="330" w:lineRule="auto"/>
        <w:ind w:left="23" w:right="42" w:firstLine="420"/>
        <w:rPr>
          <w:rFonts w:hint="eastAsia"/>
          <w:sz w:val="20"/>
          <w:szCs w:val="20"/>
          <w:lang w:eastAsia="zh-CN"/>
        </w:rPr>
      </w:pPr>
      <w:r>
        <w:rPr>
          <w:spacing w:val="9"/>
          <w:sz w:val="20"/>
          <w:szCs w:val="20"/>
          <w:lang w:eastAsia="zh-CN"/>
        </w:rPr>
        <w:t xml:space="preserve">22.2.2 </w:t>
      </w:r>
      <w:r>
        <w:rPr>
          <w:spacing w:val="9"/>
          <w:sz w:val="20"/>
          <w:szCs w:val="20"/>
          <w:lang w:eastAsia="zh-CN"/>
        </w:rPr>
        <w:t>开标时间，由系统在线公布供应商名单，并核验响应保证金到账或电子保函情</w:t>
      </w:r>
      <w:r>
        <w:rPr>
          <w:spacing w:val="3"/>
          <w:sz w:val="20"/>
          <w:szCs w:val="20"/>
          <w:lang w:eastAsia="zh-CN"/>
        </w:rPr>
        <w:t xml:space="preserve"> </w:t>
      </w:r>
      <w:r>
        <w:rPr>
          <w:spacing w:val="4"/>
          <w:sz w:val="20"/>
          <w:szCs w:val="20"/>
          <w:lang w:eastAsia="zh-CN"/>
        </w:rPr>
        <w:t>况</w:t>
      </w:r>
      <w:r>
        <w:rPr>
          <w:spacing w:val="4"/>
          <w:sz w:val="20"/>
          <w:szCs w:val="20"/>
          <w:lang w:eastAsia="zh-CN"/>
        </w:rPr>
        <w:t>(</w:t>
      </w:r>
      <w:r>
        <w:rPr>
          <w:spacing w:val="4"/>
          <w:sz w:val="20"/>
          <w:szCs w:val="20"/>
          <w:lang w:eastAsia="zh-CN"/>
        </w:rPr>
        <w:t>如有</w:t>
      </w:r>
      <w:r>
        <w:rPr>
          <w:spacing w:val="4"/>
          <w:sz w:val="20"/>
          <w:szCs w:val="20"/>
          <w:lang w:eastAsia="zh-CN"/>
        </w:rPr>
        <w:t>)</w:t>
      </w:r>
      <w:r>
        <w:rPr>
          <w:spacing w:val="4"/>
          <w:sz w:val="20"/>
          <w:szCs w:val="20"/>
          <w:lang w:eastAsia="zh-CN"/>
        </w:rPr>
        <w:t>；</w:t>
      </w:r>
    </w:p>
    <w:p w14:paraId="0E0EA1D4" w14:textId="77777777" w:rsidR="001D0D8A" w:rsidRDefault="001D0D8A">
      <w:pPr>
        <w:spacing w:line="330" w:lineRule="auto"/>
        <w:rPr>
          <w:sz w:val="20"/>
          <w:szCs w:val="20"/>
          <w:lang w:eastAsia="zh-CN"/>
        </w:rPr>
        <w:sectPr w:rsidR="001D0D8A">
          <w:footerReference w:type="default" r:id="rId29"/>
          <w:pgSz w:w="11906" w:h="16839"/>
          <w:pgMar w:top="1428" w:right="1759" w:bottom="1378" w:left="1785" w:header="0" w:footer="1212" w:gutter="0"/>
          <w:cols w:space="720"/>
        </w:sectPr>
      </w:pPr>
    </w:p>
    <w:p w14:paraId="62630C7E" w14:textId="77777777" w:rsidR="001D0D8A" w:rsidRDefault="00BD69B8">
      <w:pPr>
        <w:pStyle w:val="a4"/>
        <w:spacing w:before="136" w:line="407" w:lineRule="auto"/>
        <w:ind w:left="23" w:right="70" w:firstLine="421"/>
        <w:jc w:val="both"/>
        <w:rPr>
          <w:rFonts w:hint="eastAsia"/>
          <w:sz w:val="20"/>
          <w:szCs w:val="20"/>
          <w:lang w:eastAsia="zh-CN"/>
        </w:rPr>
      </w:pPr>
      <w:r>
        <w:rPr>
          <w:spacing w:val="9"/>
          <w:sz w:val="20"/>
          <w:szCs w:val="20"/>
          <w:lang w:eastAsia="zh-CN"/>
        </w:rPr>
        <w:lastRenderedPageBreak/>
        <w:t xml:space="preserve">22.2.3 </w:t>
      </w:r>
      <w:r>
        <w:rPr>
          <w:spacing w:val="9"/>
          <w:sz w:val="20"/>
          <w:szCs w:val="20"/>
          <w:lang w:eastAsia="zh-CN"/>
        </w:rPr>
        <w:t>供应商根据系统发出响应文件解密指令提示后在规定时间内使用加密响应文件</w:t>
      </w:r>
      <w:r>
        <w:rPr>
          <w:spacing w:val="3"/>
          <w:sz w:val="20"/>
          <w:szCs w:val="20"/>
          <w:lang w:eastAsia="zh-CN"/>
        </w:rPr>
        <w:t xml:space="preserve"> </w:t>
      </w:r>
      <w:r>
        <w:rPr>
          <w:spacing w:val="6"/>
          <w:sz w:val="20"/>
          <w:szCs w:val="20"/>
          <w:lang w:eastAsia="zh-CN"/>
        </w:rPr>
        <w:t>的</w:t>
      </w:r>
      <w:r>
        <w:rPr>
          <w:spacing w:val="-30"/>
          <w:sz w:val="20"/>
          <w:szCs w:val="20"/>
          <w:lang w:eastAsia="zh-CN"/>
        </w:rPr>
        <w:t xml:space="preserve"> </w:t>
      </w:r>
      <w:r>
        <w:rPr>
          <w:sz w:val="20"/>
          <w:szCs w:val="20"/>
          <w:lang w:eastAsia="zh-CN"/>
        </w:rPr>
        <w:t>CA</w:t>
      </w:r>
      <w:r>
        <w:rPr>
          <w:spacing w:val="-36"/>
          <w:sz w:val="20"/>
          <w:szCs w:val="20"/>
          <w:lang w:eastAsia="zh-CN"/>
        </w:rPr>
        <w:t xml:space="preserve"> </w:t>
      </w:r>
      <w:r>
        <w:rPr>
          <w:spacing w:val="6"/>
          <w:sz w:val="20"/>
          <w:szCs w:val="20"/>
          <w:lang w:eastAsia="zh-CN"/>
        </w:rPr>
        <w:t>数字证书进行响应文件解密。解密时限为</w:t>
      </w:r>
      <w:r>
        <w:rPr>
          <w:spacing w:val="-37"/>
          <w:sz w:val="20"/>
          <w:szCs w:val="20"/>
          <w:lang w:eastAsia="zh-CN"/>
        </w:rPr>
        <w:t xml:space="preserve"> </w:t>
      </w:r>
      <w:r>
        <w:rPr>
          <w:spacing w:val="6"/>
          <w:sz w:val="20"/>
          <w:szCs w:val="20"/>
          <w:lang w:eastAsia="zh-CN"/>
        </w:rPr>
        <w:t>20</w:t>
      </w:r>
      <w:r>
        <w:rPr>
          <w:spacing w:val="-37"/>
          <w:sz w:val="20"/>
          <w:szCs w:val="20"/>
          <w:lang w:eastAsia="zh-CN"/>
        </w:rPr>
        <w:t xml:space="preserve"> </w:t>
      </w:r>
      <w:r>
        <w:rPr>
          <w:spacing w:val="6"/>
          <w:sz w:val="20"/>
          <w:szCs w:val="20"/>
          <w:lang w:eastAsia="zh-CN"/>
        </w:rPr>
        <w:t>分钟，响应文件在解密时限内未解密或解</w:t>
      </w:r>
      <w:r>
        <w:rPr>
          <w:sz w:val="20"/>
          <w:szCs w:val="20"/>
          <w:lang w:eastAsia="zh-CN"/>
        </w:rPr>
        <w:t xml:space="preserve"> </w:t>
      </w:r>
      <w:r>
        <w:rPr>
          <w:spacing w:val="9"/>
          <w:sz w:val="20"/>
          <w:szCs w:val="20"/>
          <w:lang w:eastAsia="zh-CN"/>
        </w:rPr>
        <w:t>密失败，视为撤销其响应文件，开标继续进</w:t>
      </w:r>
      <w:r>
        <w:rPr>
          <w:spacing w:val="8"/>
          <w:sz w:val="20"/>
          <w:szCs w:val="20"/>
          <w:lang w:eastAsia="zh-CN"/>
        </w:rPr>
        <w:t>行。</w:t>
      </w:r>
    </w:p>
    <w:p w14:paraId="0CE32CBF" w14:textId="77777777" w:rsidR="001D0D8A" w:rsidRDefault="00BD69B8">
      <w:pPr>
        <w:pStyle w:val="a4"/>
        <w:spacing w:line="220" w:lineRule="auto"/>
        <w:ind w:left="462"/>
        <w:rPr>
          <w:rFonts w:hint="eastAsia"/>
          <w:sz w:val="22"/>
          <w:szCs w:val="22"/>
          <w:lang w:eastAsia="zh-CN"/>
        </w:rPr>
      </w:pPr>
      <w:r>
        <w:rPr>
          <w:rFonts w:ascii="Calibri" w:eastAsia="Calibri" w:hAnsi="Calibri" w:cs="Calibri"/>
          <w:b/>
          <w:bCs/>
          <w:spacing w:val="-1"/>
          <w:sz w:val="22"/>
          <w:szCs w:val="22"/>
          <w:lang w:eastAsia="zh-CN"/>
        </w:rPr>
        <w:t xml:space="preserve">22.3  </w:t>
      </w:r>
      <w:r>
        <w:rPr>
          <w:b/>
          <w:bCs/>
          <w:spacing w:val="-1"/>
          <w:sz w:val="22"/>
          <w:szCs w:val="22"/>
          <w:lang w:eastAsia="zh-CN"/>
        </w:rPr>
        <w:t>开标时，出现下列情形之一的，不得</w:t>
      </w:r>
      <w:r>
        <w:rPr>
          <w:b/>
          <w:bCs/>
          <w:spacing w:val="-2"/>
          <w:sz w:val="22"/>
          <w:szCs w:val="22"/>
          <w:lang w:eastAsia="zh-CN"/>
        </w:rPr>
        <w:t>进入评审：</w:t>
      </w:r>
    </w:p>
    <w:p w14:paraId="02384F3E" w14:textId="77777777" w:rsidR="001D0D8A" w:rsidRDefault="00BD69B8">
      <w:pPr>
        <w:pStyle w:val="a4"/>
        <w:spacing w:before="131" w:line="227" w:lineRule="auto"/>
        <w:ind w:left="444"/>
        <w:rPr>
          <w:rFonts w:hint="eastAsia"/>
          <w:sz w:val="20"/>
          <w:szCs w:val="20"/>
          <w:lang w:eastAsia="zh-CN"/>
        </w:rPr>
      </w:pPr>
      <w:r>
        <w:rPr>
          <w:spacing w:val="8"/>
          <w:sz w:val="20"/>
          <w:szCs w:val="20"/>
          <w:lang w:eastAsia="zh-CN"/>
        </w:rPr>
        <w:t xml:space="preserve">22.3.1 </w:t>
      </w:r>
      <w:r>
        <w:rPr>
          <w:spacing w:val="8"/>
          <w:sz w:val="20"/>
          <w:szCs w:val="20"/>
          <w:lang w:eastAsia="zh-CN"/>
        </w:rPr>
        <w:t>开标时，出现下列情形之一的，视为供应商撤销其响应：</w:t>
      </w:r>
    </w:p>
    <w:p w14:paraId="4544A54F" w14:textId="77777777" w:rsidR="001D0D8A" w:rsidRDefault="00BD69B8">
      <w:pPr>
        <w:pStyle w:val="a4"/>
        <w:spacing w:before="221" w:line="330" w:lineRule="auto"/>
        <w:ind w:left="23" w:right="70" w:firstLine="428"/>
        <w:rPr>
          <w:rFonts w:hint="eastAsia"/>
          <w:sz w:val="20"/>
          <w:szCs w:val="20"/>
          <w:lang w:eastAsia="zh-CN"/>
        </w:rPr>
      </w:pPr>
      <w:r>
        <w:rPr>
          <w:spacing w:val="8"/>
          <w:sz w:val="20"/>
          <w:szCs w:val="20"/>
          <w:lang w:eastAsia="zh-CN"/>
        </w:rPr>
        <w:t>（</w:t>
      </w:r>
      <w:r>
        <w:rPr>
          <w:spacing w:val="8"/>
          <w:sz w:val="20"/>
          <w:szCs w:val="20"/>
          <w:lang w:eastAsia="zh-CN"/>
        </w:rPr>
        <w:t>1</w:t>
      </w:r>
      <w:r>
        <w:rPr>
          <w:spacing w:val="8"/>
          <w:sz w:val="20"/>
          <w:szCs w:val="20"/>
          <w:lang w:eastAsia="zh-CN"/>
        </w:rPr>
        <w:t>）供应商自身原因（含配置开标所需的软硬件设备、网络故障、</w:t>
      </w:r>
      <w:r>
        <w:rPr>
          <w:sz w:val="20"/>
          <w:szCs w:val="20"/>
          <w:lang w:eastAsia="zh-CN"/>
        </w:rPr>
        <w:t>CA</w:t>
      </w:r>
      <w:r>
        <w:rPr>
          <w:spacing w:val="-32"/>
          <w:sz w:val="20"/>
          <w:szCs w:val="20"/>
          <w:lang w:eastAsia="zh-CN"/>
        </w:rPr>
        <w:t xml:space="preserve"> </w:t>
      </w:r>
      <w:r>
        <w:rPr>
          <w:spacing w:val="8"/>
          <w:sz w:val="20"/>
          <w:szCs w:val="20"/>
          <w:lang w:eastAsia="zh-CN"/>
        </w:rPr>
        <w:t>锁故障等）无法</w:t>
      </w:r>
      <w:r>
        <w:rPr>
          <w:sz w:val="20"/>
          <w:szCs w:val="20"/>
          <w:lang w:eastAsia="zh-CN"/>
        </w:rPr>
        <w:t xml:space="preserve"> </w:t>
      </w:r>
      <w:r>
        <w:rPr>
          <w:spacing w:val="8"/>
          <w:sz w:val="20"/>
          <w:szCs w:val="20"/>
          <w:lang w:eastAsia="zh-CN"/>
        </w:rPr>
        <w:t>上网或登录系统，导致解密失败的；</w:t>
      </w:r>
    </w:p>
    <w:p w14:paraId="7586B2D9" w14:textId="77777777" w:rsidR="001D0D8A" w:rsidRDefault="00BD69B8">
      <w:pPr>
        <w:pStyle w:val="a4"/>
        <w:spacing w:before="221" w:line="228" w:lineRule="auto"/>
        <w:ind w:left="452"/>
        <w:rPr>
          <w:rFonts w:hint="eastAsia"/>
          <w:sz w:val="20"/>
          <w:szCs w:val="20"/>
          <w:lang w:eastAsia="zh-CN"/>
        </w:rPr>
      </w:pPr>
      <w:r>
        <w:rPr>
          <w:spacing w:val="7"/>
          <w:sz w:val="20"/>
          <w:szCs w:val="20"/>
          <w:lang w:eastAsia="zh-CN"/>
        </w:rPr>
        <w:t>（</w:t>
      </w:r>
      <w:r>
        <w:rPr>
          <w:spacing w:val="7"/>
          <w:sz w:val="20"/>
          <w:szCs w:val="20"/>
          <w:lang w:eastAsia="zh-CN"/>
        </w:rPr>
        <w:t>2</w:t>
      </w:r>
      <w:r>
        <w:rPr>
          <w:spacing w:val="7"/>
          <w:sz w:val="20"/>
          <w:szCs w:val="20"/>
          <w:lang w:eastAsia="zh-CN"/>
        </w:rPr>
        <w:t>）解密时间超过规定时限的；</w:t>
      </w:r>
    </w:p>
    <w:p w14:paraId="4B8815EF" w14:textId="77777777" w:rsidR="001D0D8A" w:rsidRDefault="00BD69B8">
      <w:pPr>
        <w:pStyle w:val="a4"/>
        <w:spacing w:before="221" w:line="227" w:lineRule="auto"/>
        <w:ind w:left="452"/>
        <w:rPr>
          <w:rFonts w:hint="eastAsia"/>
          <w:sz w:val="20"/>
          <w:szCs w:val="20"/>
          <w:lang w:eastAsia="zh-CN"/>
        </w:rPr>
      </w:pPr>
      <w:r>
        <w:rPr>
          <w:spacing w:val="8"/>
          <w:sz w:val="20"/>
          <w:szCs w:val="20"/>
          <w:lang w:eastAsia="zh-CN"/>
        </w:rPr>
        <w:t>（</w:t>
      </w:r>
      <w:r>
        <w:rPr>
          <w:spacing w:val="8"/>
          <w:sz w:val="20"/>
          <w:szCs w:val="20"/>
          <w:lang w:eastAsia="zh-CN"/>
        </w:rPr>
        <w:t>3</w:t>
      </w:r>
      <w:r>
        <w:rPr>
          <w:spacing w:val="8"/>
          <w:sz w:val="20"/>
          <w:szCs w:val="20"/>
          <w:lang w:eastAsia="zh-CN"/>
        </w:rPr>
        <w:t>）其他由于供应商自身原因导致解密失效的情形。</w:t>
      </w:r>
    </w:p>
    <w:p w14:paraId="3EBE4944" w14:textId="77777777" w:rsidR="001D0D8A" w:rsidRDefault="00BD69B8">
      <w:pPr>
        <w:pStyle w:val="a4"/>
        <w:spacing w:before="123" w:line="302" w:lineRule="auto"/>
        <w:ind w:left="21" w:right="71" w:firstLine="423"/>
        <w:rPr>
          <w:rFonts w:hint="eastAsia"/>
          <w:sz w:val="20"/>
          <w:szCs w:val="20"/>
          <w:lang w:eastAsia="zh-CN"/>
        </w:rPr>
      </w:pPr>
      <w:r>
        <w:rPr>
          <w:spacing w:val="9"/>
          <w:sz w:val="20"/>
          <w:szCs w:val="20"/>
          <w:lang w:eastAsia="zh-CN"/>
        </w:rPr>
        <w:t xml:space="preserve">22.3.2 </w:t>
      </w:r>
      <w:r>
        <w:rPr>
          <w:spacing w:val="9"/>
          <w:sz w:val="20"/>
          <w:szCs w:val="20"/>
          <w:lang w:eastAsia="zh-CN"/>
        </w:rPr>
        <w:t>如因网上开标系统出现系统故障，导致开标解密无法完成的，由采购人或采购</w:t>
      </w:r>
      <w:r>
        <w:rPr>
          <w:spacing w:val="3"/>
          <w:sz w:val="20"/>
          <w:szCs w:val="20"/>
          <w:lang w:eastAsia="zh-CN"/>
        </w:rPr>
        <w:t xml:space="preserve"> </w:t>
      </w:r>
      <w:r>
        <w:rPr>
          <w:spacing w:val="9"/>
          <w:sz w:val="20"/>
          <w:szCs w:val="20"/>
          <w:lang w:eastAsia="zh-CN"/>
        </w:rPr>
        <w:t>代理机构向交易平台提出延长解密时间的申请，交易平台酌情延长解密时间。</w:t>
      </w:r>
    </w:p>
    <w:p w14:paraId="250D8E92" w14:textId="77777777" w:rsidR="001D0D8A" w:rsidRDefault="00BD69B8">
      <w:pPr>
        <w:pStyle w:val="a4"/>
        <w:spacing w:before="263" w:line="227" w:lineRule="auto"/>
        <w:ind w:left="23"/>
        <w:rPr>
          <w:rFonts w:hint="eastAsia"/>
          <w:sz w:val="20"/>
          <w:szCs w:val="20"/>
          <w:lang w:eastAsia="zh-CN"/>
        </w:rPr>
      </w:pPr>
      <w:r>
        <w:rPr>
          <w:rFonts w:ascii="Calibri" w:eastAsia="Calibri" w:hAnsi="Calibri" w:cs="Calibri"/>
          <w:b/>
          <w:bCs/>
          <w:spacing w:val="6"/>
          <w:sz w:val="20"/>
          <w:szCs w:val="20"/>
          <w:lang w:eastAsia="zh-CN"/>
        </w:rPr>
        <w:t>23.</w:t>
      </w:r>
      <w:r>
        <w:rPr>
          <w:b/>
          <w:bCs/>
          <w:spacing w:val="6"/>
          <w:sz w:val="20"/>
          <w:szCs w:val="20"/>
          <w:lang w:eastAsia="zh-CN"/>
        </w:rPr>
        <w:t>供应商资格审查</w:t>
      </w:r>
    </w:p>
    <w:p w14:paraId="14233ADA" w14:textId="77777777" w:rsidR="001D0D8A" w:rsidRDefault="00BD69B8">
      <w:pPr>
        <w:pStyle w:val="a4"/>
        <w:spacing w:before="223" w:line="403" w:lineRule="auto"/>
        <w:ind w:left="21" w:right="122" w:firstLine="423"/>
        <w:rPr>
          <w:rFonts w:hint="eastAsia"/>
          <w:sz w:val="20"/>
          <w:szCs w:val="20"/>
          <w:lang w:eastAsia="zh-CN"/>
        </w:rPr>
      </w:pPr>
      <w:r>
        <w:rPr>
          <w:spacing w:val="8"/>
          <w:sz w:val="20"/>
          <w:szCs w:val="20"/>
          <w:lang w:eastAsia="zh-CN"/>
        </w:rPr>
        <w:t xml:space="preserve">23.1 </w:t>
      </w:r>
      <w:r>
        <w:rPr>
          <w:spacing w:val="8"/>
          <w:sz w:val="20"/>
          <w:szCs w:val="20"/>
          <w:lang w:eastAsia="zh-CN"/>
        </w:rPr>
        <w:t>磋商小组将对供应商提供的资格证明材料进行审查。供应商有下列情形之一的，</w:t>
      </w:r>
      <w:r>
        <w:rPr>
          <w:spacing w:val="1"/>
          <w:sz w:val="20"/>
          <w:szCs w:val="20"/>
          <w:lang w:eastAsia="zh-CN"/>
        </w:rPr>
        <w:t xml:space="preserve"> </w:t>
      </w:r>
      <w:r>
        <w:rPr>
          <w:spacing w:val="7"/>
          <w:sz w:val="20"/>
          <w:szCs w:val="20"/>
          <w:lang w:eastAsia="zh-CN"/>
        </w:rPr>
        <w:t>视为无效响应：</w:t>
      </w:r>
    </w:p>
    <w:p w14:paraId="26957F6F" w14:textId="77777777" w:rsidR="001D0D8A" w:rsidRDefault="00BD69B8">
      <w:pPr>
        <w:pStyle w:val="a4"/>
        <w:spacing w:line="272" w:lineRule="auto"/>
        <w:ind w:left="25" w:right="70" w:firstLine="412"/>
        <w:rPr>
          <w:rFonts w:hint="eastAsia"/>
          <w:sz w:val="20"/>
          <w:szCs w:val="20"/>
          <w:lang w:eastAsia="zh-CN"/>
        </w:rPr>
      </w:pPr>
      <w:r>
        <w:rPr>
          <w:rFonts w:ascii="Times New Roman" w:eastAsia="Times New Roman" w:hAnsi="Times New Roman" w:cs="Times New Roman"/>
          <w:spacing w:val="6"/>
          <w:sz w:val="20"/>
          <w:szCs w:val="20"/>
          <w:lang w:eastAsia="zh-CN"/>
        </w:rPr>
        <w:t>23.</w:t>
      </w:r>
      <w:r>
        <w:rPr>
          <w:rFonts w:ascii="Times New Roman" w:eastAsia="Times New Roman" w:hAnsi="Times New Roman" w:cs="Times New Roman"/>
          <w:spacing w:val="-25"/>
          <w:sz w:val="20"/>
          <w:szCs w:val="20"/>
          <w:lang w:eastAsia="zh-CN"/>
        </w:rPr>
        <w:t xml:space="preserve"> </w:t>
      </w:r>
      <w:r>
        <w:rPr>
          <w:rFonts w:ascii="Times New Roman" w:eastAsia="Times New Roman" w:hAnsi="Times New Roman" w:cs="Times New Roman"/>
          <w:spacing w:val="6"/>
          <w:sz w:val="20"/>
          <w:szCs w:val="20"/>
          <w:lang w:eastAsia="zh-CN"/>
        </w:rPr>
        <w:t xml:space="preserve">1.1  </w:t>
      </w:r>
      <w:r>
        <w:rPr>
          <w:spacing w:val="6"/>
          <w:sz w:val="20"/>
          <w:szCs w:val="20"/>
          <w:lang w:eastAsia="zh-CN"/>
        </w:rPr>
        <w:t>未按《湖南省政府采购供应商资格承诺函》和《供应商资格承诺函》</w:t>
      </w:r>
      <w:r>
        <w:rPr>
          <w:spacing w:val="5"/>
          <w:sz w:val="20"/>
          <w:szCs w:val="20"/>
          <w:lang w:eastAsia="zh-CN"/>
        </w:rPr>
        <w:t>规定格式进</w:t>
      </w:r>
      <w:r>
        <w:rPr>
          <w:sz w:val="20"/>
          <w:szCs w:val="20"/>
          <w:lang w:eastAsia="zh-CN"/>
        </w:rPr>
        <w:t xml:space="preserve"> </w:t>
      </w:r>
      <w:r>
        <w:rPr>
          <w:spacing w:val="5"/>
          <w:sz w:val="20"/>
          <w:szCs w:val="20"/>
          <w:lang w:eastAsia="zh-CN"/>
        </w:rPr>
        <w:t>行承诺的；</w:t>
      </w:r>
    </w:p>
    <w:p w14:paraId="50468EAE" w14:textId="77777777" w:rsidR="001D0D8A" w:rsidRDefault="00BD69B8">
      <w:pPr>
        <w:pStyle w:val="a4"/>
        <w:spacing w:before="97" w:line="272" w:lineRule="auto"/>
        <w:ind w:left="22" w:right="70" w:firstLine="416"/>
        <w:rPr>
          <w:rFonts w:hint="eastAsia"/>
          <w:sz w:val="20"/>
          <w:szCs w:val="20"/>
          <w:lang w:eastAsia="zh-CN"/>
        </w:rPr>
      </w:pPr>
      <w:r>
        <w:rPr>
          <w:rFonts w:ascii="Times New Roman" w:eastAsia="Times New Roman" w:hAnsi="Times New Roman" w:cs="Times New Roman"/>
          <w:spacing w:val="6"/>
          <w:sz w:val="20"/>
          <w:szCs w:val="20"/>
          <w:lang w:eastAsia="zh-CN"/>
        </w:rPr>
        <w:t>23.</w:t>
      </w:r>
      <w:r>
        <w:rPr>
          <w:rFonts w:ascii="Times New Roman" w:eastAsia="Times New Roman" w:hAnsi="Times New Roman" w:cs="Times New Roman"/>
          <w:spacing w:val="-25"/>
          <w:sz w:val="20"/>
          <w:szCs w:val="20"/>
          <w:lang w:eastAsia="zh-CN"/>
        </w:rPr>
        <w:t xml:space="preserve"> </w:t>
      </w:r>
      <w:r>
        <w:rPr>
          <w:rFonts w:ascii="Times New Roman" w:eastAsia="Times New Roman" w:hAnsi="Times New Roman" w:cs="Times New Roman"/>
          <w:spacing w:val="6"/>
          <w:sz w:val="20"/>
          <w:szCs w:val="20"/>
          <w:lang w:eastAsia="zh-CN"/>
        </w:rPr>
        <w:t xml:space="preserve">1.2  </w:t>
      </w:r>
      <w:r>
        <w:rPr>
          <w:spacing w:val="6"/>
          <w:sz w:val="20"/>
          <w:szCs w:val="20"/>
          <w:lang w:eastAsia="zh-CN"/>
        </w:rPr>
        <w:t>未按磋商文件要求提交其他资格证明文件、联合体协议、分包意向协</w:t>
      </w:r>
      <w:r>
        <w:rPr>
          <w:spacing w:val="5"/>
          <w:sz w:val="20"/>
          <w:szCs w:val="20"/>
          <w:lang w:eastAsia="zh-CN"/>
        </w:rPr>
        <w:t>议或提供虚</w:t>
      </w:r>
      <w:r>
        <w:rPr>
          <w:sz w:val="20"/>
          <w:szCs w:val="20"/>
          <w:lang w:eastAsia="zh-CN"/>
        </w:rPr>
        <w:t xml:space="preserve"> </w:t>
      </w:r>
      <w:r>
        <w:rPr>
          <w:spacing w:val="7"/>
          <w:sz w:val="20"/>
          <w:szCs w:val="20"/>
          <w:lang w:eastAsia="zh-CN"/>
        </w:rPr>
        <w:t>假资格证明文件的；</w:t>
      </w:r>
    </w:p>
    <w:p w14:paraId="3DDC7C62" w14:textId="77777777" w:rsidR="001D0D8A" w:rsidRDefault="00BD69B8">
      <w:pPr>
        <w:pStyle w:val="a4"/>
        <w:spacing w:before="61" w:line="228" w:lineRule="auto"/>
        <w:ind w:left="438"/>
        <w:rPr>
          <w:rFonts w:hint="eastAsia"/>
          <w:sz w:val="20"/>
          <w:szCs w:val="20"/>
          <w:lang w:eastAsia="zh-CN"/>
        </w:rPr>
      </w:pPr>
      <w:r>
        <w:rPr>
          <w:rFonts w:ascii="Times New Roman" w:eastAsia="Times New Roman" w:hAnsi="Times New Roman" w:cs="Times New Roman"/>
          <w:spacing w:val="7"/>
          <w:sz w:val="20"/>
          <w:szCs w:val="20"/>
          <w:lang w:eastAsia="zh-CN"/>
        </w:rPr>
        <w:t>23.</w:t>
      </w:r>
      <w:r>
        <w:rPr>
          <w:rFonts w:ascii="Times New Roman" w:eastAsia="Times New Roman" w:hAnsi="Times New Roman" w:cs="Times New Roman"/>
          <w:spacing w:val="-20"/>
          <w:sz w:val="20"/>
          <w:szCs w:val="20"/>
          <w:lang w:eastAsia="zh-CN"/>
        </w:rPr>
        <w:t xml:space="preserve"> </w:t>
      </w:r>
      <w:r>
        <w:rPr>
          <w:rFonts w:ascii="Times New Roman" w:eastAsia="Times New Roman" w:hAnsi="Times New Roman" w:cs="Times New Roman"/>
          <w:spacing w:val="7"/>
          <w:sz w:val="20"/>
          <w:szCs w:val="20"/>
          <w:lang w:eastAsia="zh-CN"/>
        </w:rPr>
        <w:t xml:space="preserve">1.3  </w:t>
      </w:r>
      <w:r>
        <w:rPr>
          <w:spacing w:val="7"/>
          <w:sz w:val="20"/>
          <w:szCs w:val="20"/>
          <w:lang w:eastAsia="zh-CN"/>
        </w:rPr>
        <w:t>资格证明文件超过有效期的或未按有关规定年审合格的。</w:t>
      </w:r>
    </w:p>
    <w:p w14:paraId="4E9C86E7" w14:textId="77777777" w:rsidR="001D0D8A" w:rsidRDefault="00BD69B8">
      <w:pPr>
        <w:pStyle w:val="a4"/>
        <w:spacing w:before="161" w:line="302" w:lineRule="auto"/>
        <w:ind w:left="23" w:firstLine="421"/>
        <w:rPr>
          <w:rFonts w:hint="eastAsia"/>
          <w:sz w:val="20"/>
          <w:szCs w:val="20"/>
          <w:lang w:eastAsia="zh-CN"/>
        </w:rPr>
      </w:pPr>
      <w:r>
        <w:rPr>
          <w:spacing w:val="5"/>
          <w:sz w:val="20"/>
          <w:szCs w:val="20"/>
          <w:lang w:eastAsia="zh-CN"/>
        </w:rPr>
        <w:t xml:space="preserve">23.2 </w:t>
      </w:r>
      <w:r>
        <w:rPr>
          <w:spacing w:val="5"/>
          <w:sz w:val="20"/>
          <w:szCs w:val="20"/>
          <w:lang w:eastAsia="zh-CN"/>
        </w:rPr>
        <w:t>供应商为联合体的，磋商小组将根据本章第</w:t>
      </w:r>
      <w:r>
        <w:rPr>
          <w:spacing w:val="-28"/>
          <w:sz w:val="20"/>
          <w:szCs w:val="20"/>
          <w:lang w:eastAsia="zh-CN"/>
        </w:rPr>
        <w:t xml:space="preserve"> </w:t>
      </w:r>
      <w:r>
        <w:rPr>
          <w:spacing w:val="5"/>
          <w:sz w:val="20"/>
          <w:szCs w:val="20"/>
          <w:lang w:eastAsia="zh-CN"/>
        </w:rPr>
        <w:t>6.2</w:t>
      </w:r>
      <w:r>
        <w:rPr>
          <w:spacing w:val="-39"/>
          <w:sz w:val="20"/>
          <w:szCs w:val="20"/>
          <w:lang w:eastAsia="zh-CN"/>
        </w:rPr>
        <w:t xml:space="preserve"> </w:t>
      </w:r>
      <w:r>
        <w:rPr>
          <w:spacing w:val="5"/>
          <w:sz w:val="20"/>
          <w:szCs w:val="20"/>
          <w:lang w:eastAsia="zh-CN"/>
        </w:rPr>
        <w:t>款的规定对联合体各方资格文件、</w:t>
      </w:r>
      <w:r>
        <w:rPr>
          <w:sz w:val="20"/>
          <w:szCs w:val="20"/>
          <w:lang w:eastAsia="zh-CN"/>
        </w:rPr>
        <w:t xml:space="preserve"> </w:t>
      </w:r>
      <w:r>
        <w:rPr>
          <w:spacing w:val="9"/>
          <w:sz w:val="20"/>
          <w:szCs w:val="20"/>
          <w:lang w:eastAsia="zh-CN"/>
        </w:rPr>
        <w:t>联合体协议进行审查，不满足资格条件的，视为无效响应。</w:t>
      </w:r>
    </w:p>
    <w:p w14:paraId="65F03ACF" w14:textId="77777777" w:rsidR="001D0D8A" w:rsidRDefault="00BD69B8">
      <w:pPr>
        <w:pStyle w:val="a4"/>
        <w:spacing w:before="260" w:line="228" w:lineRule="auto"/>
        <w:ind w:left="23"/>
        <w:rPr>
          <w:rFonts w:hint="eastAsia"/>
          <w:sz w:val="20"/>
          <w:szCs w:val="20"/>
          <w:lang w:eastAsia="zh-CN"/>
        </w:rPr>
      </w:pPr>
      <w:r>
        <w:rPr>
          <w:rFonts w:ascii="Calibri" w:eastAsia="Calibri" w:hAnsi="Calibri" w:cs="Calibri"/>
          <w:b/>
          <w:bCs/>
          <w:spacing w:val="5"/>
          <w:sz w:val="20"/>
          <w:szCs w:val="20"/>
          <w:lang w:eastAsia="zh-CN"/>
        </w:rPr>
        <w:t>24.</w:t>
      </w:r>
      <w:r>
        <w:rPr>
          <w:b/>
          <w:bCs/>
          <w:spacing w:val="5"/>
          <w:sz w:val="20"/>
          <w:szCs w:val="20"/>
          <w:lang w:eastAsia="zh-CN"/>
        </w:rPr>
        <w:t>磋商程序</w:t>
      </w:r>
    </w:p>
    <w:p w14:paraId="4C0D10CF" w14:textId="77777777" w:rsidR="001D0D8A" w:rsidRDefault="00BD69B8">
      <w:pPr>
        <w:pStyle w:val="a4"/>
        <w:spacing w:before="122" w:line="302" w:lineRule="auto"/>
        <w:ind w:left="23" w:right="71" w:firstLine="421"/>
        <w:rPr>
          <w:rFonts w:hint="eastAsia"/>
          <w:sz w:val="20"/>
          <w:szCs w:val="20"/>
          <w:lang w:eastAsia="zh-CN"/>
        </w:rPr>
      </w:pPr>
      <w:r>
        <w:rPr>
          <w:spacing w:val="9"/>
          <w:sz w:val="20"/>
          <w:szCs w:val="20"/>
          <w:lang w:eastAsia="zh-CN"/>
        </w:rPr>
        <w:t xml:space="preserve">24.1 </w:t>
      </w:r>
      <w:r>
        <w:rPr>
          <w:spacing w:val="9"/>
          <w:sz w:val="20"/>
          <w:szCs w:val="20"/>
          <w:lang w:eastAsia="zh-CN"/>
        </w:rPr>
        <w:t>磋商程序：初步审查、实质性响应审查、澄清、磋商与最后报价、综合评分、推</w:t>
      </w:r>
      <w:r>
        <w:rPr>
          <w:spacing w:val="12"/>
          <w:sz w:val="20"/>
          <w:szCs w:val="20"/>
          <w:lang w:eastAsia="zh-CN"/>
        </w:rPr>
        <w:t xml:space="preserve"> </w:t>
      </w:r>
      <w:r>
        <w:rPr>
          <w:spacing w:val="6"/>
          <w:sz w:val="20"/>
          <w:szCs w:val="20"/>
          <w:lang w:eastAsia="zh-CN"/>
        </w:rPr>
        <w:t>荐成交供应商。</w:t>
      </w:r>
    </w:p>
    <w:p w14:paraId="2C4AA779" w14:textId="77777777" w:rsidR="001D0D8A" w:rsidRDefault="00BD69B8">
      <w:pPr>
        <w:pStyle w:val="a4"/>
        <w:spacing w:before="264" w:line="329" w:lineRule="auto"/>
        <w:ind w:left="23" w:right="68" w:firstLine="462"/>
        <w:rPr>
          <w:rFonts w:hint="eastAsia"/>
          <w:sz w:val="20"/>
          <w:szCs w:val="20"/>
          <w:lang w:eastAsia="zh-CN"/>
        </w:rPr>
      </w:pPr>
      <w:r>
        <w:rPr>
          <w:spacing w:val="11"/>
          <w:sz w:val="20"/>
          <w:szCs w:val="20"/>
          <w:lang w:eastAsia="zh-CN"/>
        </w:rPr>
        <w:t xml:space="preserve">24.2 </w:t>
      </w:r>
      <w:r>
        <w:rPr>
          <w:spacing w:val="11"/>
          <w:sz w:val="20"/>
          <w:szCs w:val="20"/>
          <w:lang w:eastAsia="zh-CN"/>
        </w:rPr>
        <w:t>磋商小组应当对响应文件进行评审，并根据磋商文件规定的程序、</w:t>
      </w:r>
      <w:r>
        <w:rPr>
          <w:spacing w:val="10"/>
          <w:sz w:val="20"/>
          <w:szCs w:val="20"/>
          <w:lang w:eastAsia="zh-CN"/>
        </w:rPr>
        <w:t xml:space="preserve"> </w:t>
      </w:r>
      <w:r>
        <w:rPr>
          <w:spacing w:val="10"/>
          <w:sz w:val="20"/>
          <w:szCs w:val="20"/>
          <w:lang w:eastAsia="zh-CN"/>
        </w:rPr>
        <w:t>评定成交的</w:t>
      </w:r>
      <w:r>
        <w:rPr>
          <w:sz w:val="20"/>
          <w:szCs w:val="20"/>
          <w:lang w:eastAsia="zh-CN"/>
        </w:rPr>
        <w:t xml:space="preserve"> </w:t>
      </w:r>
      <w:r>
        <w:rPr>
          <w:spacing w:val="9"/>
          <w:sz w:val="20"/>
          <w:szCs w:val="20"/>
          <w:lang w:eastAsia="zh-CN"/>
        </w:rPr>
        <w:t>标准等事项与实质性响应磋商文件要求的供应商进行磋商。</w:t>
      </w:r>
    </w:p>
    <w:p w14:paraId="4707915E" w14:textId="77777777" w:rsidR="001D0D8A" w:rsidRDefault="00BD69B8">
      <w:pPr>
        <w:pStyle w:val="a4"/>
        <w:spacing w:before="222" w:line="330" w:lineRule="auto"/>
        <w:ind w:left="22" w:right="71" w:firstLine="422"/>
        <w:rPr>
          <w:rFonts w:hint="eastAsia"/>
          <w:sz w:val="20"/>
          <w:szCs w:val="20"/>
          <w:lang w:eastAsia="zh-CN"/>
        </w:rPr>
      </w:pPr>
      <w:r>
        <w:rPr>
          <w:spacing w:val="9"/>
          <w:sz w:val="20"/>
          <w:szCs w:val="20"/>
          <w:lang w:eastAsia="zh-CN"/>
        </w:rPr>
        <w:t xml:space="preserve">24.3 </w:t>
      </w:r>
      <w:r>
        <w:rPr>
          <w:spacing w:val="9"/>
          <w:sz w:val="20"/>
          <w:szCs w:val="20"/>
          <w:lang w:eastAsia="zh-CN"/>
        </w:rPr>
        <w:t>在磋商过程中磋商的任何一方不得向他人透露与磋商有关的技术资料、价格或其</w:t>
      </w:r>
      <w:r>
        <w:rPr>
          <w:spacing w:val="12"/>
          <w:sz w:val="20"/>
          <w:szCs w:val="20"/>
          <w:lang w:eastAsia="zh-CN"/>
        </w:rPr>
        <w:t xml:space="preserve"> </w:t>
      </w:r>
      <w:r>
        <w:rPr>
          <w:spacing w:val="5"/>
          <w:sz w:val="20"/>
          <w:szCs w:val="20"/>
          <w:lang w:eastAsia="zh-CN"/>
        </w:rPr>
        <w:t>他信息。</w:t>
      </w:r>
    </w:p>
    <w:p w14:paraId="086096C6" w14:textId="77777777" w:rsidR="001D0D8A" w:rsidRDefault="00BD69B8">
      <w:pPr>
        <w:pStyle w:val="a4"/>
        <w:spacing w:before="221" w:line="329" w:lineRule="auto"/>
        <w:ind w:left="20" w:right="70" w:firstLine="424"/>
        <w:rPr>
          <w:rFonts w:hint="eastAsia"/>
          <w:sz w:val="20"/>
          <w:szCs w:val="20"/>
          <w:lang w:eastAsia="zh-CN"/>
        </w:rPr>
      </w:pPr>
      <w:r>
        <w:rPr>
          <w:spacing w:val="9"/>
          <w:sz w:val="20"/>
          <w:szCs w:val="20"/>
          <w:lang w:eastAsia="zh-CN"/>
        </w:rPr>
        <w:t xml:space="preserve">24.4 </w:t>
      </w:r>
      <w:r>
        <w:rPr>
          <w:spacing w:val="9"/>
          <w:sz w:val="20"/>
          <w:szCs w:val="20"/>
          <w:lang w:eastAsia="zh-CN"/>
        </w:rPr>
        <w:t>磋商过程中，每次提交的文件（包括但不限于重新提交的响应文件、澄清、最后</w:t>
      </w:r>
      <w:r>
        <w:rPr>
          <w:spacing w:val="12"/>
          <w:sz w:val="20"/>
          <w:szCs w:val="20"/>
          <w:lang w:eastAsia="zh-CN"/>
        </w:rPr>
        <w:t xml:space="preserve"> </w:t>
      </w:r>
      <w:r>
        <w:rPr>
          <w:spacing w:val="8"/>
          <w:sz w:val="20"/>
          <w:szCs w:val="20"/>
          <w:lang w:eastAsia="zh-CN"/>
        </w:rPr>
        <w:t>报价等）时限详见</w:t>
      </w:r>
      <w:r>
        <w:rPr>
          <w:b/>
          <w:bCs/>
          <w:spacing w:val="8"/>
          <w:sz w:val="20"/>
          <w:szCs w:val="20"/>
          <w:lang w:eastAsia="zh-CN"/>
        </w:rPr>
        <w:t>磋商须知前附表</w:t>
      </w:r>
      <w:r>
        <w:rPr>
          <w:spacing w:val="8"/>
          <w:sz w:val="20"/>
          <w:szCs w:val="20"/>
          <w:lang w:eastAsia="zh-CN"/>
        </w:rPr>
        <w:t>。</w:t>
      </w:r>
    </w:p>
    <w:p w14:paraId="7C84D250" w14:textId="77777777" w:rsidR="001D0D8A" w:rsidRDefault="00BD69B8">
      <w:pPr>
        <w:pStyle w:val="a4"/>
        <w:spacing w:before="223" w:line="228" w:lineRule="auto"/>
        <w:ind w:left="23"/>
        <w:rPr>
          <w:rFonts w:hint="eastAsia"/>
          <w:sz w:val="20"/>
          <w:szCs w:val="20"/>
          <w:lang w:eastAsia="zh-CN"/>
        </w:rPr>
      </w:pPr>
      <w:r>
        <w:rPr>
          <w:rFonts w:ascii="Calibri" w:eastAsia="Calibri" w:hAnsi="Calibri" w:cs="Calibri"/>
          <w:b/>
          <w:bCs/>
          <w:spacing w:val="5"/>
          <w:sz w:val="20"/>
          <w:szCs w:val="20"/>
          <w:lang w:eastAsia="zh-CN"/>
        </w:rPr>
        <w:t>25.</w:t>
      </w:r>
      <w:r>
        <w:rPr>
          <w:b/>
          <w:bCs/>
          <w:spacing w:val="5"/>
          <w:sz w:val="20"/>
          <w:szCs w:val="20"/>
          <w:lang w:eastAsia="zh-CN"/>
        </w:rPr>
        <w:t>初步审查</w:t>
      </w:r>
    </w:p>
    <w:p w14:paraId="0E854399" w14:textId="77777777" w:rsidR="001D0D8A" w:rsidRDefault="001D0D8A">
      <w:pPr>
        <w:spacing w:line="228" w:lineRule="auto"/>
        <w:rPr>
          <w:sz w:val="20"/>
          <w:szCs w:val="20"/>
          <w:lang w:eastAsia="zh-CN"/>
        </w:rPr>
        <w:sectPr w:rsidR="001D0D8A">
          <w:footerReference w:type="default" r:id="rId30"/>
          <w:pgSz w:w="11906" w:h="16839"/>
          <w:pgMar w:top="1431" w:right="1731" w:bottom="1378" w:left="1785" w:header="0" w:footer="1212" w:gutter="0"/>
          <w:cols w:space="720"/>
        </w:sectPr>
      </w:pPr>
    </w:p>
    <w:p w14:paraId="297EF3DD" w14:textId="77777777" w:rsidR="001D0D8A" w:rsidRDefault="00BD69B8">
      <w:pPr>
        <w:pStyle w:val="a4"/>
        <w:spacing w:before="41" w:line="362" w:lineRule="auto"/>
        <w:ind w:left="32" w:right="46" w:firstLine="411"/>
        <w:rPr>
          <w:rFonts w:hint="eastAsia"/>
          <w:sz w:val="20"/>
          <w:szCs w:val="20"/>
          <w:lang w:eastAsia="zh-CN"/>
        </w:rPr>
      </w:pPr>
      <w:r>
        <w:rPr>
          <w:spacing w:val="7"/>
          <w:sz w:val="20"/>
          <w:szCs w:val="20"/>
          <w:lang w:eastAsia="zh-CN"/>
        </w:rPr>
        <w:lastRenderedPageBreak/>
        <w:t xml:space="preserve">25.1 </w:t>
      </w:r>
      <w:r>
        <w:rPr>
          <w:spacing w:val="7"/>
          <w:sz w:val="20"/>
          <w:szCs w:val="20"/>
          <w:lang w:eastAsia="zh-CN"/>
        </w:rPr>
        <w:t>磋商小组应当对供应商提交的首次响应文件进行</w:t>
      </w:r>
      <w:r>
        <w:rPr>
          <w:spacing w:val="6"/>
          <w:sz w:val="20"/>
          <w:szCs w:val="20"/>
          <w:lang w:eastAsia="zh-CN"/>
        </w:rPr>
        <w:t>初步审查，对响应文件</w:t>
      </w:r>
      <w:r>
        <w:rPr>
          <w:spacing w:val="6"/>
          <w:sz w:val="20"/>
          <w:szCs w:val="20"/>
          <w:lang w:eastAsia="zh-CN"/>
        </w:rPr>
        <w:t>(</w:t>
      </w:r>
      <w:r>
        <w:rPr>
          <w:spacing w:val="6"/>
          <w:sz w:val="20"/>
          <w:szCs w:val="20"/>
          <w:lang w:eastAsia="zh-CN"/>
        </w:rPr>
        <w:t>包括首次</w:t>
      </w:r>
      <w:r>
        <w:rPr>
          <w:sz w:val="20"/>
          <w:szCs w:val="20"/>
          <w:lang w:eastAsia="zh-CN"/>
        </w:rPr>
        <w:t xml:space="preserve"> </w:t>
      </w:r>
      <w:r>
        <w:rPr>
          <w:spacing w:val="9"/>
          <w:sz w:val="20"/>
          <w:szCs w:val="20"/>
          <w:lang w:eastAsia="zh-CN"/>
        </w:rPr>
        <w:t>响应文件、重新提交的响应文件</w:t>
      </w:r>
      <w:r>
        <w:rPr>
          <w:spacing w:val="9"/>
          <w:sz w:val="20"/>
          <w:szCs w:val="20"/>
          <w:lang w:eastAsia="zh-CN"/>
        </w:rPr>
        <w:t>)</w:t>
      </w:r>
      <w:r>
        <w:rPr>
          <w:spacing w:val="9"/>
          <w:sz w:val="20"/>
          <w:szCs w:val="20"/>
          <w:lang w:eastAsia="zh-CN"/>
        </w:rPr>
        <w:t>的有效性</w:t>
      </w:r>
      <w:r>
        <w:rPr>
          <w:spacing w:val="8"/>
          <w:sz w:val="20"/>
          <w:szCs w:val="20"/>
          <w:lang w:eastAsia="zh-CN"/>
        </w:rPr>
        <w:t>、完整性进行审查。</w:t>
      </w:r>
    </w:p>
    <w:p w14:paraId="065E305E" w14:textId="77777777" w:rsidR="001D0D8A" w:rsidRDefault="00BD69B8">
      <w:pPr>
        <w:pStyle w:val="a4"/>
        <w:spacing w:before="34" w:line="226" w:lineRule="auto"/>
        <w:ind w:left="452"/>
        <w:rPr>
          <w:rFonts w:hint="eastAsia"/>
          <w:sz w:val="20"/>
          <w:szCs w:val="20"/>
          <w:lang w:eastAsia="zh-CN"/>
        </w:rPr>
      </w:pPr>
      <w:r>
        <w:rPr>
          <w:spacing w:val="9"/>
          <w:sz w:val="20"/>
          <w:szCs w:val="20"/>
          <w:lang w:eastAsia="zh-CN"/>
        </w:rPr>
        <w:t>响应文件有下列情况之一，其响应文件无效，磋商小组应当告知有关供应商。</w:t>
      </w:r>
    </w:p>
    <w:p w14:paraId="667239C6" w14:textId="77777777" w:rsidR="001D0D8A" w:rsidRDefault="00BD69B8">
      <w:pPr>
        <w:pStyle w:val="a4"/>
        <w:spacing w:before="162" w:line="228" w:lineRule="auto"/>
        <w:ind w:left="452"/>
        <w:rPr>
          <w:rFonts w:hint="eastAsia"/>
          <w:sz w:val="20"/>
          <w:szCs w:val="20"/>
          <w:lang w:eastAsia="zh-CN"/>
        </w:rPr>
      </w:pPr>
      <w:r>
        <w:rPr>
          <w:spacing w:val="8"/>
          <w:sz w:val="20"/>
          <w:szCs w:val="20"/>
          <w:lang w:eastAsia="zh-CN"/>
        </w:rPr>
        <w:t>（</w:t>
      </w:r>
      <w:r>
        <w:rPr>
          <w:spacing w:val="8"/>
          <w:sz w:val="20"/>
          <w:szCs w:val="20"/>
          <w:lang w:eastAsia="zh-CN"/>
        </w:rPr>
        <w:t>1</w:t>
      </w:r>
      <w:r>
        <w:rPr>
          <w:spacing w:val="8"/>
          <w:sz w:val="20"/>
          <w:szCs w:val="20"/>
          <w:lang w:eastAsia="zh-CN"/>
        </w:rPr>
        <w:t>）未按照磋商文件要求提交响应文件的；</w:t>
      </w:r>
    </w:p>
    <w:p w14:paraId="471F408A" w14:textId="77777777" w:rsidR="001D0D8A" w:rsidRDefault="00BD69B8">
      <w:pPr>
        <w:pStyle w:val="a4"/>
        <w:spacing w:before="160" w:line="228" w:lineRule="auto"/>
        <w:ind w:left="452"/>
        <w:rPr>
          <w:rFonts w:hint="eastAsia"/>
          <w:sz w:val="20"/>
          <w:szCs w:val="20"/>
          <w:lang w:eastAsia="zh-CN"/>
        </w:rPr>
      </w:pPr>
      <w:r>
        <w:rPr>
          <w:spacing w:val="8"/>
          <w:sz w:val="20"/>
          <w:szCs w:val="20"/>
          <w:lang w:eastAsia="zh-CN"/>
        </w:rPr>
        <w:t>（</w:t>
      </w:r>
      <w:r>
        <w:rPr>
          <w:spacing w:val="8"/>
          <w:sz w:val="20"/>
          <w:szCs w:val="20"/>
          <w:lang w:eastAsia="zh-CN"/>
        </w:rPr>
        <w:t>2</w:t>
      </w:r>
      <w:r>
        <w:rPr>
          <w:spacing w:val="8"/>
          <w:sz w:val="20"/>
          <w:szCs w:val="20"/>
          <w:lang w:eastAsia="zh-CN"/>
        </w:rPr>
        <w:t>）响应文件有效期不符合磋商文件要求的；</w:t>
      </w:r>
    </w:p>
    <w:p w14:paraId="14FBBF48" w14:textId="77777777" w:rsidR="001D0D8A" w:rsidRDefault="00BD69B8">
      <w:pPr>
        <w:pStyle w:val="a4"/>
        <w:spacing w:before="161" w:line="227" w:lineRule="auto"/>
        <w:ind w:left="452"/>
        <w:rPr>
          <w:rFonts w:hint="eastAsia"/>
          <w:sz w:val="20"/>
          <w:szCs w:val="20"/>
          <w:lang w:eastAsia="zh-CN"/>
        </w:rPr>
      </w:pPr>
      <w:r>
        <w:rPr>
          <w:spacing w:val="9"/>
          <w:sz w:val="20"/>
          <w:szCs w:val="20"/>
          <w:lang w:eastAsia="zh-CN"/>
        </w:rPr>
        <w:t>（</w:t>
      </w:r>
      <w:r>
        <w:rPr>
          <w:spacing w:val="9"/>
          <w:sz w:val="20"/>
          <w:szCs w:val="20"/>
          <w:lang w:eastAsia="zh-CN"/>
        </w:rPr>
        <w:t>3</w:t>
      </w:r>
      <w:r>
        <w:rPr>
          <w:spacing w:val="9"/>
          <w:sz w:val="20"/>
          <w:szCs w:val="20"/>
          <w:lang w:eastAsia="zh-CN"/>
        </w:rPr>
        <w:t>）不符合法律、规章、规范性文件和磋商文件中其他无效情</w:t>
      </w:r>
      <w:r>
        <w:rPr>
          <w:spacing w:val="8"/>
          <w:sz w:val="20"/>
          <w:szCs w:val="20"/>
          <w:lang w:eastAsia="zh-CN"/>
        </w:rPr>
        <w:t>形规定的。</w:t>
      </w:r>
    </w:p>
    <w:p w14:paraId="18E5FC22" w14:textId="77777777" w:rsidR="001D0D8A" w:rsidRDefault="00BD69B8">
      <w:pPr>
        <w:pStyle w:val="a4"/>
        <w:spacing w:before="264" w:line="228" w:lineRule="auto"/>
        <w:ind w:left="23"/>
        <w:rPr>
          <w:rFonts w:hint="eastAsia"/>
          <w:sz w:val="20"/>
          <w:szCs w:val="20"/>
          <w:lang w:eastAsia="zh-CN"/>
        </w:rPr>
      </w:pPr>
      <w:r>
        <w:rPr>
          <w:rFonts w:ascii="Calibri" w:eastAsia="Calibri" w:hAnsi="Calibri" w:cs="Calibri"/>
          <w:b/>
          <w:bCs/>
          <w:spacing w:val="6"/>
          <w:sz w:val="20"/>
          <w:szCs w:val="20"/>
          <w:lang w:eastAsia="zh-CN"/>
        </w:rPr>
        <w:t>26.</w:t>
      </w:r>
      <w:r>
        <w:rPr>
          <w:b/>
          <w:bCs/>
          <w:spacing w:val="6"/>
          <w:sz w:val="20"/>
          <w:szCs w:val="20"/>
          <w:lang w:eastAsia="zh-CN"/>
        </w:rPr>
        <w:t>实质性响应审查</w:t>
      </w:r>
    </w:p>
    <w:p w14:paraId="4A06690F" w14:textId="77777777" w:rsidR="001D0D8A" w:rsidRDefault="00BD69B8">
      <w:pPr>
        <w:pStyle w:val="a4"/>
        <w:spacing w:before="119" w:line="356" w:lineRule="auto"/>
        <w:ind w:left="21" w:right="46" w:firstLine="423"/>
        <w:rPr>
          <w:rFonts w:hint="eastAsia"/>
          <w:sz w:val="20"/>
          <w:szCs w:val="20"/>
          <w:lang w:eastAsia="zh-CN"/>
        </w:rPr>
      </w:pPr>
      <w:r>
        <w:rPr>
          <w:spacing w:val="9"/>
          <w:sz w:val="20"/>
          <w:szCs w:val="20"/>
          <w:lang w:eastAsia="zh-CN"/>
        </w:rPr>
        <w:t xml:space="preserve">26.1 </w:t>
      </w:r>
      <w:r>
        <w:rPr>
          <w:spacing w:val="9"/>
          <w:sz w:val="20"/>
          <w:szCs w:val="20"/>
          <w:lang w:eastAsia="zh-CN"/>
        </w:rPr>
        <w:t>实质性响应是指响应文件</w:t>
      </w:r>
      <w:r>
        <w:rPr>
          <w:spacing w:val="9"/>
          <w:sz w:val="20"/>
          <w:szCs w:val="20"/>
          <w:lang w:eastAsia="zh-CN"/>
        </w:rPr>
        <w:t>(</w:t>
      </w:r>
      <w:r>
        <w:rPr>
          <w:spacing w:val="9"/>
          <w:sz w:val="20"/>
          <w:szCs w:val="20"/>
          <w:lang w:eastAsia="zh-CN"/>
        </w:rPr>
        <w:t>包括首次响应文件、重新提交的响应文件</w:t>
      </w:r>
      <w:r>
        <w:rPr>
          <w:spacing w:val="9"/>
          <w:sz w:val="20"/>
          <w:szCs w:val="20"/>
          <w:lang w:eastAsia="zh-CN"/>
        </w:rPr>
        <w:t>)</w:t>
      </w:r>
      <w:r>
        <w:rPr>
          <w:spacing w:val="9"/>
          <w:sz w:val="20"/>
          <w:szCs w:val="20"/>
          <w:lang w:eastAsia="zh-CN"/>
        </w:rPr>
        <w:t>与磋商文件</w:t>
      </w:r>
      <w:r>
        <w:rPr>
          <w:spacing w:val="3"/>
          <w:sz w:val="20"/>
          <w:szCs w:val="20"/>
          <w:lang w:eastAsia="zh-CN"/>
        </w:rPr>
        <w:t xml:space="preserve"> </w:t>
      </w:r>
      <w:r>
        <w:rPr>
          <w:spacing w:val="7"/>
          <w:sz w:val="20"/>
          <w:szCs w:val="20"/>
          <w:lang w:eastAsia="zh-CN"/>
        </w:rPr>
        <w:t>要求的所有实质性条款条件和规格相符（磋商文件中标注</w:t>
      </w:r>
      <w:r>
        <w:rPr>
          <w:spacing w:val="6"/>
          <w:sz w:val="20"/>
          <w:szCs w:val="20"/>
          <w:lang w:eastAsia="zh-CN"/>
        </w:rPr>
        <w:t>“★</w:t>
      </w:r>
      <w:r>
        <w:rPr>
          <w:spacing w:val="-72"/>
          <w:sz w:val="20"/>
          <w:szCs w:val="20"/>
          <w:lang w:eastAsia="zh-CN"/>
        </w:rPr>
        <w:t xml:space="preserve"> </w:t>
      </w:r>
      <w:r>
        <w:rPr>
          <w:spacing w:val="6"/>
          <w:sz w:val="20"/>
          <w:szCs w:val="20"/>
          <w:lang w:eastAsia="zh-CN"/>
        </w:rPr>
        <w:t>”</w:t>
      </w:r>
      <w:r>
        <w:rPr>
          <w:spacing w:val="6"/>
          <w:sz w:val="20"/>
          <w:szCs w:val="20"/>
          <w:lang w:eastAsia="zh-CN"/>
        </w:rPr>
        <w:t>符号的条款为实质性要求条</w:t>
      </w:r>
      <w:r>
        <w:rPr>
          <w:sz w:val="20"/>
          <w:szCs w:val="20"/>
          <w:lang w:eastAsia="zh-CN"/>
        </w:rPr>
        <w:t xml:space="preserve"> </w:t>
      </w:r>
      <w:r>
        <w:rPr>
          <w:spacing w:val="8"/>
          <w:sz w:val="20"/>
          <w:szCs w:val="20"/>
          <w:lang w:eastAsia="zh-CN"/>
        </w:rPr>
        <w:t>款，即重要条款</w:t>
      </w:r>
      <w:r>
        <w:rPr>
          <w:sz w:val="20"/>
          <w:szCs w:val="20"/>
          <w:lang w:eastAsia="zh-CN"/>
        </w:rPr>
        <w:t>），</w:t>
      </w:r>
      <w:r>
        <w:rPr>
          <w:spacing w:val="8"/>
          <w:sz w:val="20"/>
          <w:szCs w:val="20"/>
          <w:lang w:eastAsia="zh-CN"/>
        </w:rPr>
        <w:t>没有偏离。偏离指不满足、或不响应磋商文件的要</w:t>
      </w:r>
      <w:r>
        <w:rPr>
          <w:spacing w:val="7"/>
          <w:sz w:val="20"/>
          <w:szCs w:val="20"/>
          <w:lang w:eastAsia="zh-CN"/>
        </w:rPr>
        <w:t>求。对其中任何一条</w:t>
      </w:r>
      <w:r>
        <w:rPr>
          <w:sz w:val="20"/>
          <w:szCs w:val="20"/>
          <w:lang w:eastAsia="zh-CN"/>
        </w:rPr>
        <w:t xml:space="preserve"> </w:t>
      </w:r>
      <w:r>
        <w:rPr>
          <w:spacing w:val="7"/>
          <w:sz w:val="20"/>
          <w:szCs w:val="20"/>
          <w:lang w:eastAsia="zh-CN"/>
        </w:rPr>
        <w:t>的偏离，在评审时将其视为无效响应。未用</w:t>
      </w:r>
      <w:r>
        <w:rPr>
          <w:spacing w:val="7"/>
          <w:sz w:val="20"/>
          <w:szCs w:val="20"/>
          <w:lang w:eastAsia="zh-CN"/>
        </w:rPr>
        <w:t>“★</w:t>
      </w:r>
      <w:r>
        <w:rPr>
          <w:spacing w:val="-70"/>
          <w:sz w:val="20"/>
          <w:szCs w:val="20"/>
          <w:lang w:eastAsia="zh-CN"/>
        </w:rPr>
        <w:t xml:space="preserve"> </w:t>
      </w:r>
      <w:r>
        <w:rPr>
          <w:spacing w:val="7"/>
          <w:sz w:val="20"/>
          <w:szCs w:val="20"/>
          <w:lang w:eastAsia="zh-CN"/>
        </w:rPr>
        <w:t>”</w:t>
      </w:r>
      <w:r>
        <w:rPr>
          <w:spacing w:val="7"/>
          <w:sz w:val="20"/>
          <w:szCs w:val="20"/>
          <w:lang w:eastAsia="zh-CN"/>
        </w:rPr>
        <w:t>符号标</w:t>
      </w:r>
      <w:r>
        <w:rPr>
          <w:spacing w:val="6"/>
          <w:sz w:val="20"/>
          <w:szCs w:val="20"/>
          <w:lang w:eastAsia="zh-CN"/>
        </w:rPr>
        <w:t>注的条款为非实质性要求条款，即</w:t>
      </w:r>
      <w:r>
        <w:rPr>
          <w:sz w:val="20"/>
          <w:szCs w:val="20"/>
          <w:lang w:eastAsia="zh-CN"/>
        </w:rPr>
        <w:t xml:space="preserve"> </w:t>
      </w:r>
      <w:r>
        <w:rPr>
          <w:spacing w:val="8"/>
          <w:sz w:val="20"/>
          <w:szCs w:val="20"/>
          <w:lang w:eastAsia="zh-CN"/>
        </w:rPr>
        <w:t>一般条款。第四章中的一般技术和商务条款（参数</w:t>
      </w:r>
      <w:r>
        <w:rPr>
          <w:spacing w:val="-6"/>
          <w:sz w:val="20"/>
          <w:szCs w:val="20"/>
          <w:lang w:eastAsia="zh-CN"/>
        </w:rPr>
        <w:t>），</w:t>
      </w:r>
      <w:r>
        <w:rPr>
          <w:spacing w:val="8"/>
          <w:sz w:val="20"/>
          <w:szCs w:val="20"/>
          <w:lang w:eastAsia="zh-CN"/>
        </w:rPr>
        <w:t>在超出允许偏离的条款数（</w:t>
      </w:r>
      <w:r>
        <w:rPr>
          <w:spacing w:val="7"/>
          <w:sz w:val="20"/>
          <w:szCs w:val="20"/>
          <w:lang w:eastAsia="zh-CN"/>
        </w:rPr>
        <w:t>见</w:t>
      </w:r>
      <w:r>
        <w:rPr>
          <w:b/>
          <w:bCs/>
          <w:spacing w:val="7"/>
          <w:sz w:val="20"/>
          <w:szCs w:val="20"/>
          <w:lang w:eastAsia="zh-CN"/>
        </w:rPr>
        <w:t>磋商文</w:t>
      </w:r>
      <w:r>
        <w:rPr>
          <w:spacing w:val="1"/>
          <w:sz w:val="20"/>
          <w:szCs w:val="20"/>
          <w:lang w:eastAsia="zh-CN"/>
        </w:rPr>
        <w:t xml:space="preserve"> </w:t>
      </w:r>
      <w:r>
        <w:rPr>
          <w:b/>
          <w:bCs/>
          <w:spacing w:val="7"/>
          <w:sz w:val="20"/>
          <w:szCs w:val="20"/>
          <w:lang w:eastAsia="zh-CN"/>
        </w:rPr>
        <w:t>件前附表</w:t>
      </w:r>
      <w:r>
        <w:rPr>
          <w:spacing w:val="7"/>
          <w:sz w:val="20"/>
          <w:szCs w:val="20"/>
          <w:lang w:eastAsia="zh-CN"/>
        </w:rPr>
        <w:t>）时，在磋商时将其视为无效响应。条款数（最高项数）的统计方法</w:t>
      </w:r>
      <w:r>
        <w:rPr>
          <w:spacing w:val="6"/>
          <w:sz w:val="20"/>
          <w:szCs w:val="20"/>
          <w:lang w:eastAsia="zh-CN"/>
        </w:rPr>
        <w:t>见</w:t>
      </w:r>
      <w:r>
        <w:rPr>
          <w:b/>
          <w:bCs/>
          <w:spacing w:val="6"/>
          <w:sz w:val="20"/>
          <w:szCs w:val="20"/>
          <w:lang w:eastAsia="zh-CN"/>
        </w:rPr>
        <w:t>磋商文件前</w:t>
      </w:r>
      <w:r>
        <w:rPr>
          <w:sz w:val="20"/>
          <w:szCs w:val="20"/>
          <w:lang w:eastAsia="zh-CN"/>
        </w:rPr>
        <w:t xml:space="preserve"> </w:t>
      </w:r>
      <w:r>
        <w:rPr>
          <w:b/>
          <w:bCs/>
          <w:spacing w:val="2"/>
          <w:sz w:val="20"/>
          <w:szCs w:val="20"/>
          <w:lang w:eastAsia="zh-CN"/>
        </w:rPr>
        <w:t>附表。</w:t>
      </w:r>
    </w:p>
    <w:p w14:paraId="72F953F1" w14:textId="77777777" w:rsidR="001D0D8A" w:rsidRDefault="00BD69B8">
      <w:pPr>
        <w:pStyle w:val="a4"/>
        <w:spacing w:before="161" w:line="302" w:lineRule="auto"/>
        <w:ind w:left="27" w:firstLine="416"/>
        <w:rPr>
          <w:rFonts w:hint="eastAsia"/>
          <w:sz w:val="20"/>
          <w:szCs w:val="20"/>
          <w:lang w:eastAsia="zh-CN"/>
        </w:rPr>
      </w:pPr>
      <w:r>
        <w:rPr>
          <w:spacing w:val="9"/>
          <w:sz w:val="20"/>
          <w:szCs w:val="20"/>
          <w:lang w:eastAsia="zh-CN"/>
        </w:rPr>
        <w:t xml:space="preserve">26.2 </w:t>
      </w:r>
      <w:r>
        <w:rPr>
          <w:spacing w:val="9"/>
          <w:sz w:val="20"/>
          <w:szCs w:val="20"/>
          <w:lang w:eastAsia="zh-CN"/>
        </w:rPr>
        <w:t>响应文件是否实质性响应磋商文件要求由磋商小组依</w:t>
      </w:r>
      <w:r>
        <w:rPr>
          <w:spacing w:val="8"/>
          <w:sz w:val="20"/>
          <w:szCs w:val="20"/>
          <w:lang w:eastAsia="zh-CN"/>
        </w:rPr>
        <w:t>据磋商文件规定认定。磋商</w:t>
      </w:r>
      <w:r>
        <w:rPr>
          <w:sz w:val="20"/>
          <w:szCs w:val="20"/>
          <w:lang w:eastAsia="zh-CN"/>
        </w:rPr>
        <w:t xml:space="preserve"> </w:t>
      </w:r>
      <w:r>
        <w:rPr>
          <w:spacing w:val="8"/>
          <w:sz w:val="20"/>
          <w:szCs w:val="20"/>
          <w:lang w:eastAsia="zh-CN"/>
        </w:rPr>
        <w:t>小组决定响应文件的响应性只根据响应文件本身的真实无误的内容，而不依据外部的证据。</w:t>
      </w:r>
    </w:p>
    <w:p w14:paraId="6216292D" w14:textId="77777777" w:rsidR="001D0D8A" w:rsidRDefault="00BD69B8">
      <w:pPr>
        <w:pStyle w:val="a4"/>
        <w:spacing w:before="161" w:line="304" w:lineRule="auto"/>
        <w:ind w:left="25" w:right="68" w:firstLine="419"/>
        <w:rPr>
          <w:rFonts w:hint="eastAsia"/>
          <w:sz w:val="20"/>
          <w:szCs w:val="20"/>
          <w:lang w:eastAsia="zh-CN"/>
        </w:rPr>
      </w:pPr>
      <w:r>
        <w:rPr>
          <w:spacing w:val="9"/>
          <w:sz w:val="20"/>
          <w:szCs w:val="20"/>
          <w:lang w:eastAsia="zh-CN"/>
        </w:rPr>
        <w:t xml:space="preserve">26.3 </w:t>
      </w:r>
      <w:r>
        <w:rPr>
          <w:spacing w:val="9"/>
          <w:sz w:val="20"/>
          <w:szCs w:val="20"/>
          <w:lang w:eastAsia="zh-CN"/>
        </w:rPr>
        <w:t>对磋商文件中能够详细列明标的的技术、商务要求的，磋</w:t>
      </w:r>
      <w:r>
        <w:rPr>
          <w:spacing w:val="8"/>
          <w:sz w:val="20"/>
          <w:szCs w:val="20"/>
          <w:lang w:eastAsia="zh-CN"/>
        </w:rPr>
        <w:t>商小组应对响应文件进</w:t>
      </w:r>
      <w:r>
        <w:rPr>
          <w:sz w:val="20"/>
          <w:szCs w:val="20"/>
          <w:lang w:eastAsia="zh-CN"/>
        </w:rPr>
        <w:t xml:space="preserve"> </w:t>
      </w:r>
      <w:r>
        <w:rPr>
          <w:spacing w:val="7"/>
          <w:sz w:val="20"/>
          <w:szCs w:val="20"/>
          <w:lang w:eastAsia="zh-CN"/>
        </w:rPr>
        <w:t>行实质性响应审查。</w:t>
      </w:r>
    </w:p>
    <w:p w14:paraId="0736A175" w14:textId="77777777" w:rsidR="001D0D8A" w:rsidRDefault="00BD69B8">
      <w:pPr>
        <w:pStyle w:val="a4"/>
        <w:spacing w:before="162" w:line="361" w:lineRule="auto"/>
        <w:ind w:left="22" w:right="68" w:firstLine="420"/>
        <w:rPr>
          <w:rFonts w:hint="eastAsia"/>
          <w:sz w:val="20"/>
          <w:szCs w:val="20"/>
          <w:lang w:eastAsia="zh-CN"/>
        </w:rPr>
      </w:pPr>
      <w:r>
        <w:rPr>
          <w:spacing w:val="12"/>
          <w:sz w:val="20"/>
          <w:szCs w:val="20"/>
          <w:lang w:eastAsia="zh-CN"/>
        </w:rPr>
        <w:t>供应商响应文件有下列情况之一，其响应文件无效（供应商不参加磋商</w:t>
      </w:r>
      <w:r>
        <w:rPr>
          <w:spacing w:val="-2"/>
          <w:sz w:val="20"/>
          <w:szCs w:val="20"/>
          <w:lang w:eastAsia="zh-CN"/>
        </w:rPr>
        <w:t>）</w:t>
      </w:r>
      <w:r>
        <w:rPr>
          <w:spacing w:val="-59"/>
          <w:sz w:val="20"/>
          <w:szCs w:val="20"/>
          <w:lang w:eastAsia="zh-CN"/>
        </w:rPr>
        <w:t xml:space="preserve"> </w:t>
      </w:r>
      <w:r>
        <w:rPr>
          <w:spacing w:val="-2"/>
          <w:sz w:val="20"/>
          <w:szCs w:val="20"/>
          <w:lang w:eastAsia="zh-CN"/>
        </w:rPr>
        <w:t>，</w:t>
      </w:r>
      <w:r>
        <w:rPr>
          <w:spacing w:val="11"/>
          <w:sz w:val="20"/>
          <w:szCs w:val="20"/>
          <w:lang w:eastAsia="zh-CN"/>
        </w:rPr>
        <w:t>磋商小组</w:t>
      </w:r>
      <w:r>
        <w:rPr>
          <w:sz w:val="20"/>
          <w:szCs w:val="20"/>
          <w:lang w:eastAsia="zh-CN"/>
        </w:rPr>
        <w:t xml:space="preserve"> </w:t>
      </w:r>
      <w:r>
        <w:rPr>
          <w:spacing w:val="8"/>
          <w:sz w:val="20"/>
          <w:szCs w:val="20"/>
          <w:lang w:eastAsia="zh-CN"/>
        </w:rPr>
        <w:t>应当告知有关供应商：</w:t>
      </w:r>
    </w:p>
    <w:p w14:paraId="55DCAD84" w14:textId="77777777" w:rsidR="001D0D8A" w:rsidRDefault="00BD69B8">
      <w:pPr>
        <w:pStyle w:val="a4"/>
        <w:spacing w:before="33" w:line="228" w:lineRule="auto"/>
        <w:ind w:left="452"/>
        <w:rPr>
          <w:rFonts w:hint="eastAsia"/>
          <w:sz w:val="20"/>
          <w:szCs w:val="20"/>
          <w:lang w:eastAsia="zh-CN"/>
        </w:rPr>
      </w:pPr>
      <w:r>
        <w:rPr>
          <w:spacing w:val="8"/>
          <w:sz w:val="20"/>
          <w:szCs w:val="20"/>
          <w:lang w:eastAsia="zh-CN"/>
        </w:rPr>
        <w:t>（</w:t>
      </w:r>
      <w:r>
        <w:rPr>
          <w:spacing w:val="8"/>
          <w:sz w:val="20"/>
          <w:szCs w:val="20"/>
          <w:lang w:eastAsia="zh-CN"/>
        </w:rPr>
        <w:t>1</w:t>
      </w:r>
      <w:r>
        <w:rPr>
          <w:spacing w:val="8"/>
          <w:sz w:val="20"/>
          <w:szCs w:val="20"/>
          <w:lang w:eastAsia="zh-CN"/>
        </w:rPr>
        <w:t>）不满足磋商文件规定的实质性要求的；</w:t>
      </w:r>
    </w:p>
    <w:p w14:paraId="0DF97AA5" w14:textId="77777777" w:rsidR="001D0D8A" w:rsidRDefault="00BD69B8">
      <w:pPr>
        <w:pStyle w:val="a4"/>
        <w:spacing w:before="163" w:line="227" w:lineRule="auto"/>
        <w:ind w:left="452"/>
        <w:rPr>
          <w:rFonts w:hint="eastAsia"/>
          <w:sz w:val="20"/>
          <w:szCs w:val="20"/>
          <w:lang w:eastAsia="zh-CN"/>
        </w:rPr>
      </w:pPr>
      <w:r>
        <w:rPr>
          <w:spacing w:val="8"/>
          <w:sz w:val="20"/>
          <w:szCs w:val="20"/>
          <w:lang w:eastAsia="zh-CN"/>
        </w:rPr>
        <w:t>（</w:t>
      </w:r>
      <w:r>
        <w:rPr>
          <w:spacing w:val="8"/>
          <w:sz w:val="20"/>
          <w:szCs w:val="20"/>
          <w:lang w:eastAsia="zh-CN"/>
        </w:rPr>
        <w:t>2</w:t>
      </w:r>
      <w:r>
        <w:rPr>
          <w:spacing w:val="8"/>
          <w:sz w:val="20"/>
          <w:szCs w:val="20"/>
          <w:lang w:eastAsia="zh-CN"/>
        </w:rPr>
        <w:t>）不符合法律、规章、规范性文件规定的。</w:t>
      </w:r>
    </w:p>
    <w:p w14:paraId="36E2CFAD" w14:textId="77777777" w:rsidR="001D0D8A" w:rsidRDefault="00BD69B8">
      <w:pPr>
        <w:pStyle w:val="a4"/>
        <w:spacing w:before="162" w:line="327" w:lineRule="auto"/>
        <w:ind w:left="21" w:right="46" w:firstLine="423"/>
        <w:rPr>
          <w:rFonts w:hint="eastAsia"/>
          <w:sz w:val="20"/>
          <w:szCs w:val="20"/>
          <w:lang w:eastAsia="zh-CN"/>
        </w:rPr>
      </w:pPr>
      <w:r>
        <w:rPr>
          <w:spacing w:val="9"/>
          <w:sz w:val="20"/>
          <w:szCs w:val="20"/>
          <w:lang w:eastAsia="zh-CN"/>
        </w:rPr>
        <w:t xml:space="preserve">26.4 </w:t>
      </w:r>
      <w:r>
        <w:rPr>
          <w:spacing w:val="9"/>
          <w:sz w:val="20"/>
          <w:szCs w:val="20"/>
          <w:lang w:eastAsia="zh-CN"/>
        </w:rPr>
        <w:t>磋商文件不能详细列明采购标的的技术、商务要求的或磋商小组根据磋商文件和</w:t>
      </w:r>
      <w:r>
        <w:rPr>
          <w:spacing w:val="12"/>
          <w:sz w:val="20"/>
          <w:szCs w:val="20"/>
          <w:lang w:eastAsia="zh-CN"/>
        </w:rPr>
        <w:t xml:space="preserve"> </w:t>
      </w:r>
      <w:r>
        <w:rPr>
          <w:spacing w:val="7"/>
          <w:sz w:val="20"/>
          <w:szCs w:val="20"/>
          <w:lang w:eastAsia="zh-CN"/>
        </w:rPr>
        <w:t>磋商情况实质性变动采购需求中的技术、商务要求以及合同草案条款的，磋商小组将对首次</w:t>
      </w:r>
      <w:r>
        <w:rPr>
          <w:spacing w:val="15"/>
          <w:sz w:val="20"/>
          <w:szCs w:val="20"/>
          <w:lang w:eastAsia="zh-CN"/>
        </w:rPr>
        <w:t xml:space="preserve"> </w:t>
      </w:r>
      <w:r>
        <w:rPr>
          <w:spacing w:val="9"/>
          <w:sz w:val="20"/>
          <w:szCs w:val="20"/>
          <w:lang w:eastAsia="zh-CN"/>
        </w:rPr>
        <w:t>响应文件及重新提交的响应文件作实质性响应审查。</w:t>
      </w:r>
    </w:p>
    <w:p w14:paraId="3646017B" w14:textId="77777777" w:rsidR="001D0D8A" w:rsidRDefault="00BD69B8">
      <w:pPr>
        <w:pStyle w:val="a4"/>
        <w:spacing w:before="161" w:line="302" w:lineRule="auto"/>
        <w:ind w:left="23" w:right="70" w:firstLine="420"/>
        <w:rPr>
          <w:rFonts w:hint="eastAsia"/>
          <w:sz w:val="20"/>
          <w:szCs w:val="20"/>
          <w:lang w:eastAsia="zh-CN"/>
        </w:rPr>
      </w:pPr>
      <w:r>
        <w:rPr>
          <w:spacing w:val="9"/>
          <w:sz w:val="20"/>
          <w:szCs w:val="20"/>
          <w:lang w:eastAsia="zh-CN"/>
        </w:rPr>
        <w:t xml:space="preserve">26.5 </w:t>
      </w:r>
      <w:r>
        <w:rPr>
          <w:spacing w:val="9"/>
          <w:sz w:val="20"/>
          <w:szCs w:val="20"/>
          <w:lang w:eastAsia="zh-CN"/>
        </w:rPr>
        <w:t>未实质性响应磋商文件的响应文件按无效响应处理，</w:t>
      </w:r>
      <w:r>
        <w:rPr>
          <w:spacing w:val="8"/>
          <w:sz w:val="20"/>
          <w:szCs w:val="20"/>
          <w:lang w:eastAsia="zh-CN"/>
        </w:rPr>
        <w:t>磋商小组应当告知提交响应</w:t>
      </w:r>
      <w:r>
        <w:rPr>
          <w:sz w:val="20"/>
          <w:szCs w:val="20"/>
          <w:lang w:eastAsia="zh-CN"/>
        </w:rPr>
        <w:t xml:space="preserve"> </w:t>
      </w:r>
      <w:r>
        <w:rPr>
          <w:spacing w:val="6"/>
          <w:sz w:val="20"/>
          <w:szCs w:val="20"/>
          <w:lang w:eastAsia="zh-CN"/>
        </w:rPr>
        <w:t>文件的供应商。</w:t>
      </w:r>
    </w:p>
    <w:p w14:paraId="36B39929" w14:textId="77777777" w:rsidR="001D0D8A" w:rsidRDefault="00BD69B8">
      <w:pPr>
        <w:pStyle w:val="a4"/>
        <w:spacing w:before="184" w:line="228" w:lineRule="auto"/>
        <w:ind w:left="23"/>
        <w:rPr>
          <w:rFonts w:hint="eastAsia"/>
          <w:sz w:val="20"/>
          <w:szCs w:val="20"/>
          <w:lang w:eastAsia="zh-CN"/>
        </w:rPr>
      </w:pPr>
      <w:r>
        <w:rPr>
          <w:rFonts w:ascii="Calibri" w:eastAsia="Calibri" w:hAnsi="Calibri" w:cs="Calibri"/>
          <w:b/>
          <w:bCs/>
          <w:spacing w:val="3"/>
          <w:sz w:val="20"/>
          <w:szCs w:val="20"/>
          <w:lang w:eastAsia="zh-CN"/>
        </w:rPr>
        <w:t>27.</w:t>
      </w:r>
      <w:r>
        <w:rPr>
          <w:b/>
          <w:bCs/>
          <w:spacing w:val="3"/>
          <w:sz w:val="20"/>
          <w:szCs w:val="20"/>
          <w:lang w:eastAsia="zh-CN"/>
        </w:rPr>
        <w:t>澄清</w:t>
      </w:r>
    </w:p>
    <w:p w14:paraId="23078CB1" w14:textId="77777777" w:rsidR="001D0D8A" w:rsidRDefault="00BD69B8">
      <w:pPr>
        <w:pStyle w:val="a4"/>
        <w:spacing w:before="47" w:line="369" w:lineRule="auto"/>
        <w:ind w:left="23" w:right="46" w:firstLine="421"/>
        <w:jc w:val="both"/>
        <w:rPr>
          <w:rFonts w:hint="eastAsia"/>
          <w:sz w:val="20"/>
          <w:szCs w:val="20"/>
          <w:lang w:eastAsia="zh-CN"/>
        </w:rPr>
      </w:pPr>
      <w:r>
        <w:rPr>
          <w:spacing w:val="9"/>
          <w:sz w:val="20"/>
          <w:szCs w:val="20"/>
          <w:lang w:eastAsia="zh-CN"/>
        </w:rPr>
        <w:t xml:space="preserve">27.1 </w:t>
      </w:r>
      <w:r>
        <w:rPr>
          <w:spacing w:val="9"/>
          <w:sz w:val="20"/>
          <w:szCs w:val="20"/>
          <w:lang w:eastAsia="zh-CN"/>
        </w:rPr>
        <w:t>磋商小组在对响应文件</w:t>
      </w:r>
      <w:r>
        <w:rPr>
          <w:spacing w:val="9"/>
          <w:sz w:val="20"/>
          <w:szCs w:val="20"/>
          <w:lang w:eastAsia="zh-CN"/>
        </w:rPr>
        <w:t>(</w:t>
      </w:r>
      <w:r>
        <w:rPr>
          <w:spacing w:val="9"/>
          <w:sz w:val="20"/>
          <w:szCs w:val="20"/>
          <w:lang w:eastAsia="zh-CN"/>
        </w:rPr>
        <w:t>包括首次响应文件、重新提交的响应文件</w:t>
      </w:r>
      <w:r>
        <w:rPr>
          <w:spacing w:val="9"/>
          <w:sz w:val="20"/>
          <w:szCs w:val="20"/>
          <w:lang w:eastAsia="zh-CN"/>
        </w:rPr>
        <w:t>)</w:t>
      </w:r>
      <w:r>
        <w:rPr>
          <w:spacing w:val="9"/>
          <w:sz w:val="20"/>
          <w:szCs w:val="20"/>
          <w:lang w:eastAsia="zh-CN"/>
        </w:rPr>
        <w:t>的有效性、完</w:t>
      </w:r>
      <w:r>
        <w:rPr>
          <w:spacing w:val="3"/>
          <w:sz w:val="20"/>
          <w:szCs w:val="20"/>
          <w:lang w:eastAsia="zh-CN"/>
        </w:rPr>
        <w:t xml:space="preserve"> </w:t>
      </w:r>
      <w:r>
        <w:rPr>
          <w:spacing w:val="7"/>
          <w:sz w:val="20"/>
          <w:szCs w:val="20"/>
          <w:lang w:eastAsia="zh-CN"/>
        </w:rPr>
        <w:t>整性和对磋商文件的响应程度进行审查时，可以要求供应商对响应文件中含义不明确、同类</w:t>
      </w:r>
      <w:r>
        <w:rPr>
          <w:spacing w:val="14"/>
          <w:sz w:val="20"/>
          <w:szCs w:val="20"/>
          <w:lang w:eastAsia="zh-CN"/>
        </w:rPr>
        <w:t xml:space="preserve"> </w:t>
      </w:r>
      <w:r>
        <w:rPr>
          <w:spacing w:val="7"/>
          <w:sz w:val="20"/>
          <w:szCs w:val="20"/>
          <w:lang w:eastAsia="zh-CN"/>
        </w:rPr>
        <w:t>问题表述不一致或者有明显文字和计算错误的内容等作出必要的澄清、说明或者更正。该要</w:t>
      </w:r>
      <w:r>
        <w:rPr>
          <w:spacing w:val="14"/>
          <w:sz w:val="20"/>
          <w:szCs w:val="20"/>
          <w:lang w:eastAsia="zh-CN"/>
        </w:rPr>
        <w:t xml:space="preserve"> </w:t>
      </w:r>
      <w:r>
        <w:rPr>
          <w:spacing w:val="8"/>
          <w:sz w:val="20"/>
          <w:szCs w:val="20"/>
          <w:lang w:eastAsia="zh-CN"/>
        </w:rPr>
        <w:t>求应当以数据电文形式提出。</w:t>
      </w:r>
    </w:p>
    <w:p w14:paraId="73AD311F" w14:textId="77777777" w:rsidR="001D0D8A" w:rsidRDefault="001D0D8A">
      <w:pPr>
        <w:spacing w:line="369" w:lineRule="auto"/>
        <w:rPr>
          <w:sz w:val="20"/>
          <w:szCs w:val="20"/>
          <w:lang w:eastAsia="zh-CN"/>
        </w:rPr>
        <w:sectPr w:rsidR="001D0D8A">
          <w:footerReference w:type="default" r:id="rId31"/>
          <w:pgSz w:w="11906" w:h="16839"/>
          <w:pgMar w:top="1428" w:right="1755" w:bottom="1378" w:left="1785" w:header="0" w:footer="1212" w:gutter="0"/>
          <w:cols w:space="720"/>
        </w:sectPr>
      </w:pPr>
    </w:p>
    <w:p w14:paraId="564275C3" w14:textId="77777777" w:rsidR="001D0D8A" w:rsidRDefault="00BD69B8">
      <w:pPr>
        <w:pStyle w:val="a4"/>
        <w:spacing w:before="40" w:line="328" w:lineRule="auto"/>
        <w:ind w:left="21" w:right="70" w:firstLine="423"/>
        <w:rPr>
          <w:rFonts w:hint="eastAsia"/>
          <w:sz w:val="20"/>
          <w:szCs w:val="20"/>
          <w:lang w:eastAsia="zh-CN"/>
        </w:rPr>
      </w:pPr>
      <w:r>
        <w:rPr>
          <w:spacing w:val="9"/>
          <w:sz w:val="20"/>
          <w:szCs w:val="20"/>
          <w:lang w:eastAsia="zh-CN"/>
        </w:rPr>
        <w:lastRenderedPageBreak/>
        <w:t xml:space="preserve">27.2 </w:t>
      </w:r>
      <w:r>
        <w:rPr>
          <w:spacing w:val="9"/>
          <w:sz w:val="20"/>
          <w:szCs w:val="20"/>
          <w:lang w:eastAsia="zh-CN"/>
        </w:rPr>
        <w:t>供应商的澄清、说明、更正或者证明材料应当在磋商小组要求的时限内以数据电</w:t>
      </w:r>
      <w:r>
        <w:rPr>
          <w:spacing w:val="12"/>
          <w:sz w:val="20"/>
          <w:szCs w:val="20"/>
          <w:lang w:eastAsia="zh-CN"/>
        </w:rPr>
        <w:t xml:space="preserve"> </w:t>
      </w:r>
      <w:r>
        <w:rPr>
          <w:spacing w:val="7"/>
          <w:sz w:val="20"/>
          <w:szCs w:val="20"/>
          <w:lang w:eastAsia="zh-CN"/>
        </w:rPr>
        <w:t>文形式予以响应，并根据要求进行电子签章。供应商的澄清、说明或者更正不得超出响应文</w:t>
      </w:r>
      <w:r>
        <w:rPr>
          <w:spacing w:val="15"/>
          <w:sz w:val="20"/>
          <w:szCs w:val="20"/>
          <w:lang w:eastAsia="zh-CN"/>
        </w:rPr>
        <w:t xml:space="preserve"> </w:t>
      </w:r>
      <w:r>
        <w:rPr>
          <w:spacing w:val="8"/>
          <w:sz w:val="20"/>
          <w:szCs w:val="20"/>
          <w:lang w:eastAsia="zh-CN"/>
        </w:rPr>
        <w:t>件的范围或者改变响应文件的实质性内容。</w:t>
      </w:r>
    </w:p>
    <w:p w14:paraId="4EAC8B49" w14:textId="77777777" w:rsidR="001D0D8A" w:rsidRDefault="00BD69B8">
      <w:pPr>
        <w:pStyle w:val="a4"/>
        <w:spacing w:before="162" w:line="326" w:lineRule="auto"/>
        <w:ind w:left="22" w:right="70" w:firstLine="422"/>
        <w:rPr>
          <w:rFonts w:hint="eastAsia"/>
          <w:sz w:val="20"/>
          <w:szCs w:val="20"/>
          <w:lang w:eastAsia="zh-CN"/>
        </w:rPr>
      </w:pPr>
      <w:r>
        <w:rPr>
          <w:spacing w:val="9"/>
          <w:sz w:val="20"/>
          <w:szCs w:val="20"/>
          <w:lang w:eastAsia="zh-CN"/>
        </w:rPr>
        <w:t xml:space="preserve">27.3 </w:t>
      </w:r>
      <w:r>
        <w:rPr>
          <w:spacing w:val="9"/>
          <w:sz w:val="20"/>
          <w:szCs w:val="20"/>
          <w:lang w:eastAsia="zh-CN"/>
        </w:rPr>
        <w:t>报价计算错误修正的原则：报价的大写金额和小写金额不一致的，以大写金额为</w:t>
      </w:r>
      <w:r>
        <w:rPr>
          <w:spacing w:val="12"/>
          <w:sz w:val="20"/>
          <w:szCs w:val="20"/>
          <w:lang w:eastAsia="zh-CN"/>
        </w:rPr>
        <w:t xml:space="preserve"> </w:t>
      </w:r>
      <w:r>
        <w:rPr>
          <w:spacing w:val="7"/>
          <w:sz w:val="20"/>
          <w:szCs w:val="20"/>
          <w:lang w:eastAsia="zh-CN"/>
        </w:rPr>
        <w:t>准；总价金额与按分项报价汇总金额不一致的，以分项报价金额计算结果为准；分项报价金</w:t>
      </w:r>
      <w:r>
        <w:rPr>
          <w:spacing w:val="14"/>
          <w:sz w:val="20"/>
          <w:szCs w:val="20"/>
          <w:lang w:eastAsia="zh-CN"/>
        </w:rPr>
        <w:t xml:space="preserve"> </w:t>
      </w:r>
      <w:r>
        <w:rPr>
          <w:spacing w:val="9"/>
          <w:sz w:val="20"/>
          <w:szCs w:val="20"/>
          <w:lang w:eastAsia="zh-CN"/>
        </w:rPr>
        <w:t>额小数点有明显错位的，应以总价为准，并修改分项报价。</w:t>
      </w:r>
    </w:p>
    <w:p w14:paraId="4C685A5E" w14:textId="77777777" w:rsidR="001D0D8A" w:rsidRDefault="00BD69B8">
      <w:pPr>
        <w:pStyle w:val="a4"/>
        <w:spacing w:before="184" w:line="226" w:lineRule="auto"/>
        <w:ind w:left="23"/>
        <w:rPr>
          <w:rFonts w:hint="eastAsia"/>
          <w:sz w:val="20"/>
          <w:szCs w:val="20"/>
          <w:lang w:eastAsia="zh-CN"/>
        </w:rPr>
      </w:pPr>
      <w:r>
        <w:rPr>
          <w:rFonts w:ascii="Calibri" w:eastAsia="Calibri" w:hAnsi="Calibri" w:cs="Calibri"/>
          <w:b/>
          <w:bCs/>
          <w:spacing w:val="6"/>
          <w:sz w:val="20"/>
          <w:szCs w:val="20"/>
          <w:lang w:eastAsia="zh-CN"/>
        </w:rPr>
        <w:t>28.</w:t>
      </w:r>
      <w:r>
        <w:rPr>
          <w:b/>
          <w:bCs/>
          <w:spacing w:val="6"/>
          <w:sz w:val="20"/>
          <w:szCs w:val="20"/>
          <w:lang w:eastAsia="zh-CN"/>
        </w:rPr>
        <w:t>磋商与最后报价</w:t>
      </w:r>
    </w:p>
    <w:p w14:paraId="5A5FA2BC" w14:textId="77777777" w:rsidR="001D0D8A" w:rsidRDefault="00BD69B8">
      <w:pPr>
        <w:pStyle w:val="a4"/>
        <w:spacing w:before="47" w:line="302" w:lineRule="auto"/>
        <w:ind w:left="23" w:right="71" w:firstLine="420"/>
        <w:rPr>
          <w:rFonts w:hint="eastAsia"/>
          <w:sz w:val="20"/>
          <w:szCs w:val="20"/>
          <w:lang w:eastAsia="zh-CN"/>
        </w:rPr>
      </w:pPr>
      <w:r>
        <w:rPr>
          <w:spacing w:val="9"/>
          <w:sz w:val="20"/>
          <w:szCs w:val="20"/>
          <w:lang w:eastAsia="zh-CN"/>
        </w:rPr>
        <w:t xml:space="preserve">28.1 </w:t>
      </w:r>
      <w:r>
        <w:rPr>
          <w:spacing w:val="9"/>
          <w:sz w:val="20"/>
          <w:szCs w:val="20"/>
          <w:lang w:eastAsia="zh-CN"/>
        </w:rPr>
        <w:t>磋商小组应当集中与单一供应商分别进行磋商，并给予所有参加磋商的供应商平</w:t>
      </w:r>
      <w:r>
        <w:rPr>
          <w:spacing w:val="12"/>
          <w:sz w:val="20"/>
          <w:szCs w:val="20"/>
          <w:lang w:eastAsia="zh-CN"/>
        </w:rPr>
        <w:t xml:space="preserve"> </w:t>
      </w:r>
      <w:r>
        <w:rPr>
          <w:spacing w:val="9"/>
          <w:sz w:val="20"/>
          <w:szCs w:val="20"/>
          <w:lang w:eastAsia="zh-CN"/>
        </w:rPr>
        <w:t>等的磋商机会。供应商应派其法定代表人（单位负责人）或授权委托人参加线上磋商。</w:t>
      </w:r>
    </w:p>
    <w:p w14:paraId="21F2F74A" w14:textId="77777777" w:rsidR="001D0D8A" w:rsidRDefault="00BD69B8">
      <w:pPr>
        <w:pStyle w:val="a4"/>
        <w:spacing w:before="161" w:line="340" w:lineRule="auto"/>
        <w:ind w:left="27" w:right="70" w:firstLine="417"/>
        <w:rPr>
          <w:rFonts w:hint="eastAsia"/>
          <w:sz w:val="20"/>
          <w:szCs w:val="20"/>
          <w:lang w:eastAsia="zh-CN"/>
        </w:rPr>
      </w:pPr>
      <w:r>
        <w:rPr>
          <w:spacing w:val="9"/>
          <w:sz w:val="20"/>
          <w:szCs w:val="20"/>
          <w:lang w:eastAsia="zh-CN"/>
        </w:rPr>
        <w:t xml:space="preserve">28.2 </w:t>
      </w:r>
      <w:r>
        <w:rPr>
          <w:spacing w:val="9"/>
          <w:sz w:val="20"/>
          <w:szCs w:val="20"/>
          <w:lang w:eastAsia="zh-CN"/>
        </w:rPr>
        <w:t>磋商文件能够详细列明采购标的的技术、商务要求的，磋商结束后，磋商小组应</w:t>
      </w:r>
      <w:r>
        <w:rPr>
          <w:spacing w:val="12"/>
          <w:sz w:val="20"/>
          <w:szCs w:val="20"/>
          <w:lang w:eastAsia="zh-CN"/>
        </w:rPr>
        <w:t xml:space="preserve"> </w:t>
      </w:r>
      <w:r>
        <w:rPr>
          <w:spacing w:val="13"/>
          <w:sz w:val="20"/>
          <w:szCs w:val="20"/>
          <w:lang w:eastAsia="zh-CN"/>
        </w:rPr>
        <w:t>当要求所有实质性响应的供应商在规定时间内以</w:t>
      </w:r>
      <w:r>
        <w:rPr>
          <w:spacing w:val="12"/>
          <w:sz w:val="20"/>
          <w:szCs w:val="20"/>
          <w:lang w:eastAsia="zh-CN"/>
        </w:rPr>
        <w:t>数据电文形式提交最后报价并由供应商法</w:t>
      </w:r>
      <w:r>
        <w:rPr>
          <w:sz w:val="20"/>
          <w:szCs w:val="20"/>
          <w:lang w:eastAsia="zh-CN"/>
        </w:rPr>
        <w:t xml:space="preserve"> </w:t>
      </w:r>
      <w:r>
        <w:rPr>
          <w:spacing w:val="7"/>
          <w:sz w:val="20"/>
          <w:szCs w:val="20"/>
          <w:lang w:eastAsia="zh-CN"/>
        </w:rPr>
        <w:t>定代表人（单位负责人）或其授权委托人进行电子签名并加盖单位电子签章，提交最后报价</w:t>
      </w:r>
      <w:r>
        <w:rPr>
          <w:spacing w:val="10"/>
          <w:sz w:val="20"/>
          <w:szCs w:val="20"/>
          <w:lang w:eastAsia="zh-CN"/>
        </w:rPr>
        <w:t xml:space="preserve"> </w:t>
      </w:r>
      <w:r>
        <w:rPr>
          <w:spacing w:val="5"/>
          <w:sz w:val="20"/>
          <w:szCs w:val="20"/>
          <w:lang w:eastAsia="zh-CN"/>
        </w:rPr>
        <w:t>的供应商不得少于</w:t>
      </w:r>
      <w:r>
        <w:rPr>
          <w:spacing w:val="-33"/>
          <w:sz w:val="20"/>
          <w:szCs w:val="20"/>
          <w:lang w:eastAsia="zh-CN"/>
        </w:rPr>
        <w:t xml:space="preserve"> </w:t>
      </w:r>
      <w:r>
        <w:rPr>
          <w:spacing w:val="5"/>
          <w:sz w:val="20"/>
          <w:szCs w:val="20"/>
          <w:lang w:eastAsia="zh-CN"/>
        </w:rPr>
        <w:t>3</w:t>
      </w:r>
      <w:r>
        <w:rPr>
          <w:spacing w:val="-39"/>
          <w:sz w:val="20"/>
          <w:szCs w:val="20"/>
          <w:lang w:eastAsia="zh-CN"/>
        </w:rPr>
        <w:t xml:space="preserve"> </w:t>
      </w:r>
      <w:r>
        <w:rPr>
          <w:spacing w:val="5"/>
          <w:sz w:val="20"/>
          <w:szCs w:val="20"/>
          <w:lang w:eastAsia="zh-CN"/>
        </w:rPr>
        <w:t>家。</w:t>
      </w:r>
    </w:p>
    <w:p w14:paraId="0105A86E" w14:textId="77777777" w:rsidR="001D0D8A" w:rsidRDefault="00BD69B8">
      <w:pPr>
        <w:pStyle w:val="a4"/>
        <w:spacing w:before="163" w:line="358" w:lineRule="auto"/>
        <w:ind w:left="22" w:right="16" w:firstLine="422"/>
        <w:rPr>
          <w:rFonts w:hint="eastAsia"/>
          <w:sz w:val="20"/>
          <w:szCs w:val="20"/>
          <w:lang w:eastAsia="zh-CN"/>
        </w:rPr>
      </w:pPr>
      <w:r>
        <w:rPr>
          <w:spacing w:val="9"/>
          <w:sz w:val="20"/>
          <w:szCs w:val="20"/>
          <w:lang w:eastAsia="zh-CN"/>
        </w:rPr>
        <w:t xml:space="preserve">28.3 </w:t>
      </w:r>
      <w:r>
        <w:rPr>
          <w:spacing w:val="9"/>
          <w:sz w:val="20"/>
          <w:szCs w:val="20"/>
          <w:lang w:eastAsia="zh-CN"/>
        </w:rPr>
        <w:t>在磋商过程中，磋商小组可以根据磋商文件和磋商情况实质性变动采购需求中的</w:t>
      </w:r>
      <w:r>
        <w:rPr>
          <w:spacing w:val="12"/>
          <w:sz w:val="20"/>
          <w:szCs w:val="20"/>
          <w:lang w:eastAsia="zh-CN"/>
        </w:rPr>
        <w:t xml:space="preserve"> </w:t>
      </w:r>
      <w:r>
        <w:rPr>
          <w:spacing w:val="4"/>
          <w:sz w:val="20"/>
          <w:szCs w:val="20"/>
          <w:lang w:eastAsia="zh-CN"/>
        </w:rPr>
        <w:t>技术、商务要求以及合同草案条款，但不得变动磋商文件中</w:t>
      </w:r>
      <w:r>
        <w:rPr>
          <w:spacing w:val="3"/>
          <w:sz w:val="20"/>
          <w:szCs w:val="20"/>
          <w:lang w:eastAsia="zh-CN"/>
        </w:rPr>
        <w:t>的其他内容。实质性变动的内容，</w:t>
      </w:r>
      <w:r>
        <w:rPr>
          <w:sz w:val="20"/>
          <w:szCs w:val="20"/>
          <w:lang w:eastAsia="zh-CN"/>
        </w:rPr>
        <w:t xml:space="preserve"> </w:t>
      </w:r>
      <w:r>
        <w:rPr>
          <w:spacing w:val="7"/>
          <w:sz w:val="20"/>
          <w:szCs w:val="20"/>
          <w:lang w:eastAsia="zh-CN"/>
        </w:rPr>
        <w:t>须经采购人代表确认。对磋商文件作出的实质性变动是磋商文件的有效组成部分，磋商小组</w:t>
      </w:r>
      <w:r>
        <w:rPr>
          <w:spacing w:val="15"/>
          <w:sz w:val="20"/>
          <w:szCs w:val="20"/>
          <w:lang w:eastAsia="zh-CN"/>
        </w:rPr>
        <w:t xml:space="preserve"> </w:t>
      </w:r>
      <w:r>
        <w:rPr>
          <w:spacing w:val="7"/>
          <w:sz w:val="20"/>
          <w:szCs w:val="20"/>
          <w:lang w:eastAsia="zh-CN"/>
        </w:rPr>
        <w:t>应当及时以数据电文形式同时通知所有参加磋商的供应商。供应商应当按照磋商文件的变动</w:t>
      </w:r>
      <w:r>
        <w:rPr>
          <w:spacing w:val="14"/>
          <w:sz w:val="20"/>
          <w:szCs w:val="20"/>
          <w:lang w:eastAsia="zh-CN"/>
        </w:rPr>
        <w:t xml:space="preserve"> </w:t>
      </w:r>
      <w:r>
        <w:rPr>
          <w:spacing w:val="9"/>
          <w:sz w:val="20"/>
          <w:szCs w:val="20"/>
          <w:lang w:eastAsia="zh-CN"/>
        </w:rPr>
        <w:t>情况和磋商小组的要求重新提交响应文件。磋商小组将按</w:t>
      </w:r>
      <w:r>
        <w:rPr>
          <w:spacing w:val="-36"/>
          <w:sz w:val="20"/>
          <w:szCs w:val="20"/>
          <w:lang w:eastAsia="zh-CN"/>
        </w:rPr>
        <w:t xml:space="preserve"> </w:t>
      </w:r>
      <w:r>
        <w:rPr>
          <w:spacing w:val="9"/>
          <w:sz w:val="20"/>
          <w:szCs w:val="20"/>
          <w:lang w:eastAsia="zh-CN"/>
        </w:rPr>
        <w:t>28.4</w:t>
      </w:r>
      <w:r>
        <w:rPr>
          <w:spacing w:val="-39"/>
          <w:sz w:val="20"/>
          <w:szCs w:val="20"/>
          <w:lang w:eastAsia="zh-CN"/>
        </w:rPr>
        <w:t xml:space="preserve"> </w:t>
      </w:r>
      <w:r>
        <w:rPr>
          <w:spacing w:val="9"/>
          <w:sz w:val="20"/>
          <w:szCs w:val="20"/>
          <w:lang w:eastAsia="zh-CN"/>
        </w:rPr>
        <w:t>条对重新提交的响应文件进</w:t>
      </w:r>
      <w:r>
        <w:rPr>
          <w:sz w:val="20"/>
          <w:szCs w:val="20"/>
          <w:lang w:eastAsia="zh-CN"/>
        </w:rPr>
        <w:t xml:space="preserve"> </w:t>
      </w:r>
      <w:r>
        <w:rPr>
          <w:spacing w:val="7"/>
          <w:sz w:val="20"/>
          <w:szCs w:val="20"/>
          <w:lang w:eastAsia="zh-CN"/>
        </w:rPr>
        <w:t>行实质性响应审查。磋商结束后，磋商小组应当要求所有实质性响应的供应商在规定的时间</w:t>
      </w:r>
      <w:r>
        <w:rPr>
          <w:spacing w:val="14"/>
          <w:sz w:val="20"/>
          <w:szCs w:val="20"/>
          <w:lang w:eastAsia="zh-CN"/>
        </w:rPr>
        <w:t xml:space="preserve"> </w:t>
      </w:r>
      <w:r>
        <w:rPr>
          <w:spacing w:val="7"/>
          <w:sz w:val="20"/>
          <w:szCs w:val="20"/>
          <w:lang w:eastAsia="zh-CN"/>
        </w:rPr>
        <w:t>内以数据电文形式提交最后报价并由供应商法定代表人（单位负责人）或其授权委托人进行</w:t>
      </w:r>
      <w:r>
        <w:rPr>
          <w:spacing w:val="15"/>
          <w:sz w:val="20"/>
          <w:szCs w:val="20"/>
          <w:lang w:eastAsia="zh-CN"/>
        </w:rPr>
        <w:t xml:space="preserve"> </w:t>
      </w:r>
      <w:r>
        <w:rPr>
          <w:spacing w:val="8"/>
          <w:sz w:val="20"/>
          <w:szCs w:val="20"/>
          <w:lang w:eastAsia="zh-CN"/>
        </w:rPr>
        <w:t>电子签名并加盖单位电子签章，提交最后报价的供应商不得少于</w:t>
      </w:r>
      <w:r>
        <w:rPr>
          <w:spacing w:val="-21"/>
          <w:sz w:val="20"/>
          <w:szCs w:val="20"/>
          <w:lang w:eastAsia="zh-CN"/>
        </w:rPr>
        <w:t xml:space="preserve"> </w:t>
      </w:r>
      <w:r>
        <w:rPr>
          <w:spacing w:val="8"/>
          <w:sz w:val="20"/>
          <w:szCs w:val="20"/>
          <w:lang w:eastAsia="zh-CN"/>
        </w:rPr>
        <w:t>3</w:t>
      </w:r>
      <w:r>
        <w:rPr>
          <w:spacing w:val="-39"/>
          <w:sz w:val="20"/>
          <w:szCs w:val="20"/>
          <w:lang w:eastAsia="zh-CN"/>
        </w:rPr>
        <w:t xml:space="preserve"> </w:t>
      </w:r>
      <w:r>
        <w:rPr>
          <w:spacing w:val="8"/>
          <w:sz w:val="20"/>
          <w:szCs w:val="20"/>
          <w:lang w:eastAsia="zh-CN"/>
        </w:rPr>
        <w:t>家。</w:t>
      </w:r>
    </w:p>
    <w:p w14:paraId="511B2F92" w14:textId="77777777" w:rsidR="001D0D8A" w:rsidRDefault="00BD69B8">
      <w:pPr>
        <w:pStyle w:val="a4"/>
        <w:spacing w:before="166" w:line="339" w:lineRule="auto"/>
        <w:ind w:left="23" w:firstLine="421"/>
        <w:rPr>
          <w:rFonts w:hint="eastAsia"/>
          <w:sz w:val="20"/>
          <w:szCs w:val="20"/>
          <w:lang w:eastAsia="zh-CN"/>
        </w:rPr>
      </w:pPr>
      <w:r>
        <w:rPr>
          <w:spacing w:val="9"/>
          <w:sz w:val="20"/>
          <w:szCs w:val="20"/>
          <w:lang w:eastAsia="zh-CN"/>
        </w:rPr>
        <w:t xml:space="preserve">28.4 </w:t>
      </w:r>
      <w:r>
        <w:rPr>
          <w:spacing w:val="9"/>
          <w:sz w:val="20"/>
          <w:szCs w:val="20"/>
          <w:lang w:eastAsia="zh-CN"/>
        </w:rPr>
        <w:t>磋商文件不能详细列明采购标的的技术、商务要求，需经磋商由供应商提供最终</w:t>
      </w:r>
      <w:r>
        <w:rPr>
          <w:spacing w:val="12"/>
          <w:sz w:val="20"/>
          <w:szCs w:val="20"/>
          <w:lang w:eastAsia="zh-CN"/>
        </w:rPr>
        <w:t xml:space="preserve"> </w:t>
      </w:r>
      <w:r>
        <w:rPr>
          <w:spacing w:val="13"/>
          <w:sz w:val="20"/>
          <w:szCs w:val="20"/>
          <w:lang w:eastAsia="zh-CN"/>
        </w:rPr>
        <w:t>设计方案或解决方案的，磋商结束后，磋商小组应当按照少数服从多数的原则投票推荐</w:t>
      </w:r>
      <w:r>
        <w:rPr>
          <w:spacing w:val="-12"/>
          <w:sz w:val="20"/>
          <w:szCs w:val="20"/>
          <w:lang w:eastAsia="zh-CN"/>
        </w:rPr>
        <w:t xml:space="preserve"> </w:t>
      </w:r>
      <w:r>
        <w:rPr>
          <w:spacing w:val="13"/>
          <w:sz w:val="20"/>
          <w:szCs w:val="20"/>
          <w:lang w:eastAsia="zh-CN"/>
        </w:rPr>
        <w:t>3</w:t>
      </w:r>
      <w:r>
        <w:rPr>
          <w:sz w:val="20"/>
          <w:szCs w:val="20"/>
          <w:lang w:eastAsia="zh-CN"/>
        </w:rPr>
        <w:t xml:space="preserve"> </w:t>
      </w:r>
      <w:r>
        <w:rPr>
          <w:spacing w:val="7"/>
          <w:sz w:val="20"/>
          <w:szCs w:val="20"/>
          <w:lang w:eastAsia="zh-CN"/>
        </w:rPr>
        <w:t>家以上供应商的设计方案或者解决方案，并要求其在规定时间内以数据电文形式提交最后报</w:t>
      </w:r>
      <w:r>
        <w:rPr>
          <w:spacing w:val="14"/>
          <w:sz w:val="20"/>
          <w:szCs w:val="20"/>
          <w:lang w:eastAsia="zh-CN"/>
        </w:rPr>
        <w:t xml:space="preserve"> </w:t>
      </w:r>
      <w:r>
        <w:rPr>
          <w:spacing w:val="4"/>
          <w:sz w:val="20"/>
          <w:szCs w:val="20"/>
          <w:lang w:eastAsia="zh-CN"/>
        </w:rPr>
        <w:t>价并由供应商法定代表人（单位负责人）或其授权委托人进行电子签名并加盖单位电子签章。</w:t>
      </w:r>
    </w:p>
    <w:p w14:paraId="1AFCC2F1" w14:textId="77777777" w:rsidR="001D0D8A" w:rsidRDefault="00BD69B8">
      <w:pPr>
        <w:pStyle w:val="a4"/>
        <w:spacing w:before="161" w:line="340" w:lineRule="auto"/>
        <w:ind w:left="23" w:right="70" w:firstLine="421"/>
        <w:rPr>
          <w:rFonts w:hint="eastAsia"/>
          <w:sz w:val="20"/>
          <w:szCs w:val="20"/>
          <w:lang w:eastAsia="zh-CN"/>
        </w:rPr>
      </w:pPr>
      <w:r>
        <w:rPr>
          <w:spacing w:val="9"/>
          <w:sz w:val="20"/>
          <w:szCs w:val="20"/>
          <w:lang w:eastAsia="zh-CN"/>
        </w:rPr>
        <w:t xml:space="preserve">28.5 </w:t>
      </w:r>
      <w:r>
        <w:rPr>
          <w:spacing w:val="9"/>
          <w:sz w:val="20"/>
          <w:szCs w:val="20"/>
          <w:lang w:eastAsia="zh-CN"/>
        </w:rPr>
        <w:t>最后报价是供应商响应文件的有效组成部分。符合《政府采购竞争性磋商采购方</w:t>
      </w:r>
      <w:r>
        <w:rPr>
          <w:spacing w:val="12"/>
          <w:sz w:val="20"/>
          <w:szCs w:val="20"/>
          <w:lang w:eastAsia="zh-CN"/>
        </w:rPr>
        <w:t xml:space="preserve"> </w:t>
      </w:r>
      <w:r>
        <w:rPr>
          <w:spacing w:val="7"/>
          <w:sz w:val="20"/>
          <w:szCs w:val="20"/>
          <w:lang w:eastAsia="zh-CN"/>
        </w:rPr>
        <w:t>式管理暂行办法》（财库</w:t>
      </w:r>
      <w:r>
        <w:rPr>
          <w:spacing w:val="7"/>
          <w:sz w:val="20"/>
          <w:szCs w:val="20"/>
          <w:lang w:eastAsia="zh-CN"/>
        </w:rPr>
        <w:t>[2014]214</w:t>
      </w:r>
      <w:r>
        <w:rPr>
          <w:spacing w:val="-14"/>
          <w:sz w:val="20"/>
          <w:szCs w:val="20"/>
          <w:lang w:eastAsia="zh-CN"/>
        </w:rPr>
        <w:t xml:space="preserve"> </w:t>
      </w:r>
      <w:r>
        <w:rPr>
          <w:spacing w:val="7"/>
          <w:sz w:val="20"/>
          <w:szCs w:val="20"/>
          <w:lang w:eastAsia="zh-CN"/>
        </w:rPr>
        <w:t>号）中第三条第四项、《财政部关于政府采购竞争性磋</w:t>
      </w:r>
      <w:r>
        <w:rPr>
          <w:sz w:val="20"/>
          <w:szCs w:val="20"/>
          <w:lang w:eastAsia="zh-CN"/>
        </w:rPr>
        <w:t xml:space="preserve"> </w:t>
      </w:r>
      <w:r>
        <w:rPr>
          <w:spacing w:val="8"/>
          <w:sz w:val="20"/>
          <w:szCs w:val="20"/>
          <w:lang w:eastAsia="zh-CN"/>
        </w:rPr>
        <w:t>商采购方式管理暂行办法有关问题的补充通</w:t>
      </w:r>
      <w:r>
        <w:rPr>
          <w:spacing w:val="7"/>
          <w:sz w:val="20"/>
          <w:szCs w:val="20"/>
          <w:lang w:eastAsia="zh-CN"/>
        </w:rPr>
        <w:t>知》（财库</w:t>
      </w:r>
      <w:r>
        <w:rPr>
          <w:spacing w:val="7"/>
          <w:sz w:val="20"/>
          <w:szCs w:val="20"/>
          <w:lang w:eastAsia="zh-CN"/>
        </w:rPr>
        <w:t>[2015]124</w:t>
      </w:r>
      <w:r>
        <w:rPr>
          <w:spacing w:val="-33"/>
          <w:sz w:val="20"/>
          <w:szCs w:val="20"/>
          <w:lang w:eastAsia="zh-CN"/>
        </w:rPr>
        <w:t xml:space="preserve"> </w:t>
      </w:r>
      <w:r>
        <w:rPr>
          <w:spacing w:val="7"/>
          <w:sz w:val="20"/>
          <w:szCs w:val="20"/>
          <w:lang w:eastAsia="zh-CN"/>
        </w:rPr>
        <w:t>号）情形的，提交最后报</w:t>
      </w:r>
      <w:r>
        <w:rPr>
          <w:sz w:val="20"/>
          <w:szCs w:val="20"/>
          <w:lang w:eastAsia="zh-CN"/>
        </w:rPr>
        <w:t xml:space="preserve"> </w:t>
      </w:r>
      <w:r>
        <w:rPr>
          <w:spacing w:val="5"/>
          <w:sz w:val="20"/>
          <w:szCs w:val="20"/>
          <w:lang w:eastAsia="zh-CN"/>
        </w:rPr>
        <w:t>价的供应商可以为</w:t>
      </w:r>
      <w:r>
        <w:rPr>
          <w:spacing w:val="-29"/>
          <w:sz w:val="20"/>
          <w:szCs w:val="20"/>
          <w:lang w:eastAsia="zh-CN"/>
        </w:rPr>
        <w:t xml:space="preserve"> </w:t>
      </w:r>
      <w:r>
        <w:rPr>
          <w:spacing w:val="5"/>
          <w:sz w:val="20"/>
          <w:szCs w:val="20"/>
          <w:lang w:eastAsia="zh-CN"/>
        </w:rPr>
        <w:t>2</w:t>
      </w:r>
      <w:r>
        <w:rPr>
          <w:spacing w:val="-39"/>
          <w:sz w:val="20"/>
          <w:szCs w:val="20"/>
          <w:lang w:eastAsia="zh-CN"/>
        </w:rPr>
        <w:t xml:space="preserve"> </w:t>
      </w:r>
      <w:r>
        <w:rPr>
          <w:spacing w:val="5"/>
          <w:sz w:val="20"/>
          <w:szCs w:val="20"/>
          <w:lang w:eastAsia="zh-CN"/>
        </w:rPr>
        <w:t>家。</w:t>
      </w:r>
    </w:p>
    <w:p w14:paraId="6DCF60C1" w14:textId="77777777" w:rsidR="001D0D8A" w:rsidRDefault="00BD69B8">
      <w:pPr>
        <w:pStyle w:val="a4"/>
        <w:spacing w:before="164" w:line="327" w:lineRule="auto"/>
        <w:ind w:left="21" w:right="70" w:firstLine="423"/>
        <w:rPr>
          <w:rFonts w:hint="eastAsia"/>
          <w:sz w:val="20"/>
          <w:szCs w:val="20"/>
          <w:lang w:eastAsia="zh-CN"/>
        </w:rPr>
      </w:pPr>
      <w:r>
        <w:rPr>
          <w:spacing w:val="9"/>
          <w:sz w:val="20"/>
          <w:szCs w:val="20"/>
          <w:lang w:eastAsia="zh-CN"/>
        </w:rPr>
        <w:t>28.6</w:t>
      </w:r>
      <w:r>
        <w:rPr>
          <w:spacing w:val="36"/>
          <w:sz w:val="20"/>
          <w:szCs w:val="20"/>
          <w:lang w:eastAsia="zh-CN"/>
        </w:rPr>
        <w:t xml:space="preserve"> </w:t>
      </w:r>
      <w:r>
        <w:rPr>
          <w:spacing w:val="9"/>
          <w:sz w:val="20"/>
          <w:szCs w:val="20"/>
          <w:lang w:eastAsia="zh-CN"/>
        </w:rPr>
        <w:t>已提交首次响应文件的供应商，在提交最后报</w:t>
      </w:r>
      <w:r>
        <w:rPr>
          <w:spacing w:val="8"/>
          <w:sz w:val="20"/>
          <w:szCs w:val="20"/>
          <w:lang w:eastAsia="zh-CN"/>
        </w:rPr>
        <w:t>价之前，可以根据磋商情况退出磋</w:t>
      </w:r>
      <w:r>
        <w:rPr>
          <w:sz w:val="20"/>
          <w:szCs w:val="20"/>
          <w:lang w:eastAsia="zh-CN"/>
        </w:rPr>
        <w:t xml:space="preserve"> </w:t>
      </w:r>
      <w:r>
        <w:rPr>
          <w:spacing w:val="7"/>
          <w:sz w:val="20"/>
          <w:szCs w:val="20"/>
          <w:lang w:eastAsia="zh-CN"/>
        </w:rPr>
        <w:t>商，并以数据电文形式通知磋商小组。该通知由供应商法定代表人（单位负责人）或其授权</w:t>
      </w:r>
      <w:r>
        <w:rPr>
          <w:spacing w:val="15"/>
          <w:sz w:val="20"/>
          <w:szCs w:val="20"/>
          <w:lang w:eastAsia="zh-CN"/>
        </w:rPr>
        <w:t xml:space="preserve"> </w:t>
      </w:r>
      <w:r>
        <w:rPr>
          <w:spacing w:val="8"/>
          <w:sz w:val="20"/>
          <w:szCs w:val="20"/>
          <w:lang w:eastAsia="zh-CN"/>
        </w:rPr>
        <w:t>委托人进行电子签名并加盖单位电子签章。</w:t>
      </w:r>
    </w:p>
    <w:p w14:paraId="47BFB7B6" w14:textId="77777777" w:rsidR="001D0D8A" w:rsidRDefault="00BD69B8">
      <w:pPr>
        <w:pStyle w:val="a4"/>
        <w:spacing w:before="260" w:line="330" w:lineRule="auto"/>
        <w:ind w:left="23" w:right="68" w:firstLine="421"/>
        <w:rPr>
          <w:rFonts w:hint="eastAsia"/>
          <w:sz w:val="20"/>
          <w:szCs w:val="20"/>
          <w:lang w:eastAsia="zh-CN"/>
        </w:rPr>
      </w:pPr>
      <w:r>
        <w:rPr>
          <w:spacing w:val="9"/>
          <w:sz w:val="20"/>
          <w:szCs w:val="20"/>
          <w:lang w:eastAsia="zh-CN"/>
        </w:rPr>
        <w:t xml:space="preserve">28.7 </w:t>
      </w:r>
      <w:r>
        <w:rPr>
          <w:spacing w:val="9"/>
          <w:sz w:val="20"/>
          <w:szCs w:val="20"/>
          <w:lang w:eastAsia="zh-CN"/>
        </w:rPr>
        <w:t>提交首次响应文件的供应商，未在磋商小组规定的时限内提交最后报价（或者重</w:t>
      </w:r>
      <w:r>
        <w:rPr>
          <w:spacing w:val="12"/>
          <w:sz w:val="20"/>
          <w:szCs w:val="20"/>
          <w:lang w:eastAsia="zh-CN"/>
        </w:rPr>
        <w:t xml:space="preserve"> </w:t>
      </w:r>
      <w:r>
        <w:rPr>
          <w:spacing w:val="9"/>
          <w:sz w:val="20"/>
          <w:szCs w:val="20"/>
          <w:lang w:eastAsia="zh-CN"/>
        </w:rPr>
        <w:t>新提交的响应文件</w:t>
      </w:r>
      <w:r>
        <w:rPr>
          <w:spacing w:val="15"/>
          <w:sz w:val="20"/>
          <w:szCs w:val="20"/>
          <w:lang w:eastAsia="zh-CN"/>
        </w:rPr>
        <w:t>），</w:t>
      </w:r>
      <w:r>
        <w:rPr>
          <w:spacing w:val="9"/>
          <w:sz w:val="20"/>
          <w:szCs w:val="20"/>
          <w:lang w:eastAsia="zh-CN"/>
        </w:rPr>
        <w:t>且未按磋商须知第</w:t>
      </w:r>
      <w:r>
        <w:rPr>
          <w:spacing w:val="-34"/>
          <w:sz w:val="20"/>
          <w:szCs w:val="20"/>
          <w:lang w:eastAsia="zh-CN"/>
        </w:rPr>
        <w:t xml:space="preserve"> </w:t>
      </w:r>
      <w:r>
        <w:rPr>
          <w:spacing w:val="9"/>
          <w:sz w:val="20"/>
          <w:szCs w:val="20"/>
          <w:lang w:eastAsia="zh-CN"/>
        </w:rPr>
        <w:t>28.6</w:t>
      </w:r>
      <w:r>
        <w:rPr>
          <w:spacing w:val="-36"/>
          <w:sz w:val="20"/>
          <w:szCs w:val="20"/>
          <w:lang w:eastAsia="zh-CN"/>
        </w:rPr>
        <w:t xml:space="preserve"> </w:t>
      </w:r>
      <w:r>
        <w:rPr>
          <w:spacing w:val="9"/>
          <w:sz w:val="20"/>
          <w:szCs w:val="20"/>
          <w:lang w:eastAsia="zh-CN"/>
        </w:rPr>
        <w:t>条规定退</w:t>
      </w:r>
      <w:r>
        <w:rPr>
          <w:spacing w:val="8"/>
          <w:sz w:val="20"/>
          <w:szCs w:val="20"/>
          <w:lang w:eastAsia="zh-CN"/>
        </w:rPr>
        <w:t>出磋商的，视同自动放弃继续参与</w:t>
      </w:r>
    </w:p>
    <w:p w14:paraId="20F794AA" w14:textId="77777777" w:rsidR="001D0D8A" w:rsidRDefault="001D0D8A">
      <w:pPr>
        <w:spacing w:line="330" w:lineRule="auto"/>
        <w:rPr>
          <w:sz w:val="20"/>
          <w:szCs w:val="20"/>
          <w:lang w:eastAsia="zh-CN"/>
        </w:rPr>
        <w:sectPr w:rsidR="001D0D8A">
          <w:footerReference w:type="default" r:id="rId32"/>
          <w:pgSz w:w="11906" w:h="16839"/>
          <w:pgMar w:top="1428" w:right="1731" w:bottom="1378" w:left="1785" w:header="0" w:footer="1212" w:gutter="0"/>
          <w:cols w:space="720"/>
        </w:sectPr>
      </w:pPr>
    </w:p>
    <w:p w14:paraId="550F058A" w14:textId="77777777" w:rsidR="001D0D8A" w:rsidRDefault="00BD69B8">
      <w:pPr>
        <w:pStyle w:val="a4"/>
        <w:spacing w:before="137" w:line="228" w:lineRule="auto"/>
        <w:ind w:left="21"/>
        <w:rPr>
          <w:rFonts w:hint="eastAsia"/>
          <w:sz w:val="20"/>
          <w:szCs w:val="20"/>
          <w:lang w:eastAsia="zh-CN"/>
        </w:rPr>
      </w:pPr>
      <w:r>
        <w:rPr>
          <w:spacing w:val="8"/>
          <w:sz w:val="20"/>
          <w:szCs w:val="20"/>
          <w:lang w:eastAsia="zh-CN"/>
        </w:rPr>
        <w:lastRenderedPageBreak/>
        <w:t>磋商活动，磋商小组不对其进行综合评分。</w:t>
      </w:r>
    </w:p>
    <w:p w14:paraId="3C54596C" w14:textId="77777777" w:rsidR="001D0D8A" w:rsidRDefault="00BD69B8">
      <w:pPr>
        <w:pStyle w:val="a4"/>
        <w:spacing w:before="144" w:line="228" w:lineRule="auto"/>
        <w:ind w:left="23"/>
        <w:rPr>
          <w:rFonts w:hint="eastAsia"/>
          <w:sz w:val="20"/>
          <w:szCs w:val="20"/>
          <w:lang w:eastAsia="zh-CN"/>
        </w:rPr>
      </w:pPr>
      <w:r>
        <w:rPr>
          <w:rFonts w:ascii="Calibri" w:eastAsia="Calibri" w:hAnsi="Calibri" w:cs="Calibri"/>
          <w:b/>
          <w:bCs/>
          <w:spacing w:val="5"/>
          <w:sz w:val="20"/>
          <w:szCs w:val="20"/>
          <w:lang w:eastAsia="zh-CN"/>
        </w:rPr>
        <w:t>29.</w:t>
      </w:r>
      <w:r>
        <w:rPr>
          <w:b/>
          <w:bCs/>
          <w:spacing w:val="5"/>
          <w:sz w:val="20"/>
          <w:szCs w:val="20"/>
          <w:lang w:eastAsia="zh-CN"/>
        </w:rPr>
        <w:t>综合评分</w:t>
      </w:r>
    </w:p>
    <w:p w14:paraId="0AF7595B" w14:textId="77777777" w:rsidR="001D0D8A" w:rsidRDefault="00BD69B8">
      <w:pPr>
        <w:pStyle w:val="a4"/>
        <w:spacing w:before="140" w:line="417" w:lineRule="auto"/>
        <w:ind w:left="23" w:right="16" w:firstLine="421"/>
        <w:rPr>
          <w:rFonts w:hint="eastAsia"/>
          <w:sz w:val="20"/>
          <w:szCs w:val="20"/>
          <w:lang w:eastAsia="zh-CN"/>
        </w:rPr>
      </w:pPr>
      <w:r>
        <w:rPr>
          <w:spacing w:val="9"/>
          <w:sz w:val="20"/>
          <w:szCs w:val="20"/>
          <w:lang w:eastAsia="zh-CN"/>
        </w:rPr>
        <w:t xml:space="preserve">29.1 </w:t>
      </w:r>
      <w:r>
        <w:rPr>
          <w:spacing w:val="9"/>
          <w:sz w:val="20"/>
          <w:szCs w:val="20"/>
          <w:lang w:eastAsia="zh-CN"/>
        </w:rPr>
        <w:t>经磋商确定最终采购需求和提交最后报价的供应商后，由磋商小组采用综合评分</w:t>
      </w:r>
      <w:r>
        <w:rPr>
          <w:spacing w:val="12"/>
          <w:sz w:val="20"/>
          <w:szCs w:val="20"/>
          <w:lang w:eastAsia="zh-CN"/>
        </w:rPr>
        <w:t xml:space="preserve"> </w:t>
      </w:r>
      <w:r>
        <w:rPr>
          <w:spacing w:val="9"/>
          <w:sz w:val="20"/>
          <w:szCs w:val="20"/>
          <w:lang w:eastAsia="zh-CN"/>
        </w:rPr>
        <w:t>法对提交最后报价的供应商的响应文件和最后报价进行综合评分。</w:t>
      </w:r>
    </w:p>
    <w:p w14:paraId="4E2BB8B9" w14:textId="77777777" w:rsidR="001D0D8A" w:rsidRDefault="00BD69B8">
      <w:pPr>
        <w:pStyle w:val="a4"/>
        <w:spacing w:before="33" w:line="417" w:lineRule="auto"/>
        <w:ind w:left="23" w:right="16" w:firstLine="421"/>
        <w:rPr>
          <w:rFonts w:hint="eastAsia"/>
          <w:sz w:val="20"/>
          <w:szCs w:val="20"/>
          <w:lang w:eastAsia="zh-CN"/>
        </w:rPr>
      </w:pPr>
      <w:r>
        <w:rPr>
          <w:spacing w:val="7"/>
          <w:sz w:val="20"/>
          <w:szCs w:val="20"/>
          <w:lang w:eastAsia="zh-CN"/>
        </w:rPr>
        <w:t>综合评分法，是指响应文件满足磋商文件全部实质性要求且按评审因素的量化指标评审</w:t>
      </w:r>
      <w:r>
        <w:rPr>
          <w:spacing w:val="6"/>
          <w:sz w:val="20"/>
          <w:szCs w:val="20"/>
          <w:lang w:eastAsia="zh-CN"/>
        </w:rPr>
        <w:t xml:space="preserve"> </w:t>
      </w:r>
      <w:r>
        <w:rPr>
          <w:spacing w:val="9"/>
          <w:sz w:val="20"/>
          <w:szCs w:val="20"/>
          <w:lang w:eastAsia="zh-CN"/>
        </w:rPr>
        <w:t>得分最高的供应商为成交候选供应商的评审方法。</w:t>
      </w:r>
    </w:p>
    <w:p w14:paraId="7E5A61AD" w14:textId="77777777" w:rsidR="001D0D8A" w:rsidRDefault="00BD69B8">
      <w:pPr>
        <w:pStyle w:val="a4"/>
        <w:spacing w:before="33" w:line="329" w:lineRule="auto"/>
        <w:ind w:left="22" w:right="16" w:firstLine="422"/>
        <w:rPr>
          <w:rFonts w:hint="eastAsia"/>
          <w:sz w:val="20"/>
          <w:szCs w:val="20"/>
          <w:lang w:eastAsia="zh-CN"/>
        </w:rPr>
      </w:pPr>
      <w:r>
        <w:rPr>
          <w:spacing w:val="9"/>
          <w:sz w:val="20"/>
          <w:szCs w:val="20"/>
          <w:lang w:eastAsia="zh-CN"/>
        </w:rPr>
        <w:t xml:space="preserve">29.2 </w:t>
      </w:r>
      <w:r>
        <w:rPr>
          <w:spacing w:val="9"/>
          <w:sz w:val="20"/>
          <w:szCs w:val="20"/>
          <w:lang w:eastAsia="zh-CN"/>
        </w:rPr>
        <w:t>评审时，磋商小组各成员应当独立对每个有效响应的文件进行评价、打分，然后</w:t>
      </w:r>
      <w:r>
        <w:rPr>
          <w:spacing w:val="12"/>
          <w:sz w:val="20"/>
          <w:szCs w:val="20"/>
          <w:lang w:eastAsia="zh-CN"/>
        </w:rPr>
        <w:t xml:space="preserve"> </w:t>
      </w:r>
      <w:r>
        <w:rPr>
          <w:spacing w:val="8"/>
          <w:sz w:val="20"/>
          <w:szCs w:val="20"/>
          <w:lang w:eastAsia="zh-CN"/>
        </w:rPr>
        <w:t>汇总每个供应商每项评分因素的得分。</w:t>
      </w:r>
    </w:p>
    <w:p w14:paraId="6C622D32" w14:textId="77777777" w:rsidR="001D0D8A" w:rsidRDefault="00BD69B8">
      <w:pPr>
        <w:pStyle w:val="a4"/>
        <w:spacing w:before="223" w:line="363" w:lineRule="auto"/>
        <w:ind w:left="22" w:right="15" w:firstLine="422"/>
        <w:rPr>
          <w:rFonts w:hint="eastAsia"/>
          <w:sz w:val="20"/>
          <w:szCs w:val="20"/>
          <w:lang w:eastAsia="zh-CN"/>
        </w:rPr>
      </w:pPr>
      <w:r>
        <w:rPr>
          <w:spacing w:val="8"/>
          <w:sz w:val="20"/>
          <w:szCs w:val="20"/>
          <w:lang w:eastAsia="zh-CN"/>
        </w:rPr>
        <w:t xml:space="preserve">29.3 </w:t>
      </w:r>
      <w:r>
        <w:rPr>
          <w:spacing w:val="8"/>
          <w:sz w:val="20"/>
          <w:szCs w:val="20"/>
          <w:lang w:eastAsia="zh-CN"/>
        </w:rPr>
        <w:t>符合《政府采购竞争性磋商采购方式管理暂行办法》</w:t>
      </w:r>
      <w:r>
        <w:rPr>
          <w:spacing w:val="-79"/>
          <w:sz w:val="20"/>
          <w:szCs w:val="20"/>
          <w:lang w:eastAsia="zh-CN"/>
        </w:rPr>
        <w:t xml:space="preserve"> </w:t>
      </w:r>
      <w:r>
        <w:rPr>
          <w:spacing w:val="8"/>
          <w:sz w:val="20"/>
          <w:szCs w:val="20"/>
          <w:lang w:eastAsia="zh-CN"/>
        </w:rPr>
        <w:t>（财</w:t>
      </w:r>
      <w:r>
        <w:rPr>
          <w:spacing w:val="7"/>
          <w:sz w:val="20"/>
          <w:szCs w:val="20"/>
          <w:lang w:eastAsia="zh-CN"/>
        </w:rPr>
        <w:t>库</w:t>
      </w:r>
      <w:r>
        <w:rPr>
          <w:spacing w:val="7"/>
          <w:sz w:val="20"/>
          <w:szCs w:val="20"/>
          <w:lang w:eastAsia="zh-CN"/>
        </w:rPr>
        <w:t>[2014]214</w:t>
      </w:r>
      <w:r>
        <w:rPr>
          <w:spacing w:val="-31"/>
          <w:sz w:val="20"/>
          <w:szCs w:val="20"/>
          <w:lang w:eastAsia="zh-CN"/>
        </w:rPr>
        <w:t xml:space="preserve"> </w:t>
      </w:r>
      <w:r>
        <w:rPr>
          <w:spacing w:val="7"/>
          <w:sz w:val="20"/>
          <w:szCs w:val="20"/>
          <w:lang w:eastAsia="zh-CN"/>
        </w:rPr>
        <w:t>号）</w:t>
      </w:r>
      <w:r>
        <w:rPr>
          <w:spacing w:val="-56"/>
          <w:sz w:val="20"/>
          <w:szCs w:val="20"/>
          <w:lang w:eastAsia="zh-CN"/>
        </w:rPr>
        <w:t xml:space="preserve"> </w:t>
      </w:r>
      <w:r>
        <w:rPr>
          <w:spacing w:val="7"/>
          <w:sz w:val="20"/>
          <w:szCs w:val="20"/>
          <w:lang w:eastAsia="zh-CN"/>
        </w:rPr>
        <w:t>中第</w:t>
      </w:r>
      <w:r>
        <w:rPr>
          <w:sz w:val="20"/>
          <w:szCs w:val="20"/>
          <w:lang w:eastAsia="zh-CN"/>
        </w:rPr>
        <w:t xml:space="preserve"> </w:t>
      </w:r>
      <w:r>
        <w:rPr>
          <w:spacing w:val="7"/>
          <w:sz w:val="20"/>
          <w:szCs w:val="20"/>
          <w:lang w:eastAsia="zh-CN"/>
        </w:rPr>
        <w:t>三条第三项的规定和执行统一价格标准的项目，其价格不列为评分因素。有特殊情况需要在</w:t>
      </w:r>
      <w:r>
        <w:rPr>
          <w:spacing w:val="15"/>
          <w:sz w:val="20"/>
          <w:szCs w:val="20"/>
          <w:lang w:eastAsia="zh-CN"/>
        </w:rPr>
        <w:t xml:space="preserve"> </w:t>
      </w:r>
      <w:r>
        <w:rPr>
          <w:spacing w:val="9"/>
          <w:sz w:val="20"/>
          <w:szCs w:val="20"/>
          <w:lang w:eastAsia="zh-CN"/>
        </w:rPr>
        <w:t>上述规定范围外设定价格分权重的，应当经本级人民政府财政部门审核同意。</w:t>
      </w:r>
    </w:p>
    <w:p w14:paraId="0D6CC10B" w14:textId="77777777" w:rsidR="001D0D8A" w:rsidRDefault="00BD69B8">
      <w:pPr>
        <w:pStyle w:val="a4"/>
        <w:spacing w:before="223" w:line="227" w:lineRule="auto"/>
        <w:ind w:left="444"/>
        <w:rPr>
          <w:rFonts w:hint="eastAsia"/>
          <w:sz w:val="20"/>
          <w:szCs w:val="20"/>
          <w:lang w:eastAsia="zh-CN"/>
        </w:rPr>
      </w:pPr>
      <w:r>
        <w:rPr>
          <w:spacing w:val="7"/>
          <w:sz w:val="20"/>
          <w:szCs w:val="20"/>
          <w:lang w:eastAsia="zh-CN"/>
        </w:rPr>
        <w:t xml:space="preserve">29.4 </w:t>
      </w:r>
      <w:r>
        <w:rPr>
          <w:spacing w:val="7"/>
          <w:sz w:val="20"/>
          <w:szCs w:val="20"/>
          <w:lang w:eastAsia="zh-CN"/>
        </w:rPr>
        <w:t>综合评分表详见第五章。</w:t>
      </w:r>
    </w:p>
    <w:p w14:paraId="20366970" w14:textId="77777777" w:rsidR="001D0D8A" w:rsidRDefault="00BD69B8">
      <w:pPr>
        <w:pStyle w:val="a4"/>
        <w:spacing w:before="222" w:line="227" w:lineRule="auto"/>
        <w:ind w:left="22"/>
        <w:rPr>
          <w:rFonts w:hint="eastAsia"/>
          <w:sz w:val="20"/>
          <w:szCs w:val="20"/>
          <w:lang w:eastAsia="zh-CN"/>
        </w:rPr>
      </w:pPr>
      <w:r>
        <w:rPr>
          <w:rFonts w:ascii="Calibri" w:eastAsia="Calibri" w:hAnsi="Calibri" w:cs="Calibri"/>
          <w:b/>
          <w:bCs/>
          <w:spacing w:val="6"/>
          <w:sz w:val="20"/>
          <w:szCs w:val="20"/>
          <w:lang w:eastAsia="zh-CN"/>
        </w:rPr>
        <w:t>30.</w:t>
      </w:r>
      <w:r>
        <w:rPr>
          <w:b/>
          <w:bCs/>
          <w:spacing w:val="6"/>
          <w:sz w:val="20"/>
          <w:szCs w:val="20"/>
          <w:lang w:eastAsia="zh-CN"/>
        </w:rPr>
        <w:t>推荐成交供应商</w:t>
      </w:r>
    </w:p>
    <w:p w14:paraId="6277A821" w14:textId="77777777" w:rsidR="001D0D8A" w:rsidRDefault="00BD69B8">
      <w:pPr>
        <w:pStyle w:val="a4"/>
        <w:spacing w:before="125" w:line="301" w:lineRule="auto"/>
        <w:ind w:left="23" w:right="15" w:firstLine="423"/>
        <w:rPr>
          <w:rFonts w:hint="eastAsia"/>
          <w:sz w:val="20"/>
          <w:szCs w:val="20"/>
          <w:lang w:eastAsia="zh-CN"/>
        </w:rPr>
      </w:pPr>
      <w:r>
        <w:rPr>
          <w:spacing w:val="9"/>
          <w:sz w:val="20"/>
          <w:szCs w:val="20"/>
          <w:lang w:eastAsia="zh-CN"/>
        </w:rPr>
        <w:t xml:space="preserve">30.1 </w:t>
      </w:r>
      <w:r>
        <w:rPr>
          <w:spacing w:val="9"/>
          <w:sz w:val="20"/>
          <w:szCs w:val="20"/>
          <w:lang w:eastAsia="zh-CN"/>
        </w:rPr>
        <w:t>磋商小组应当根据综合评分情况，按照评</w:t>
      </w:r>
      <w:r>
        <w:rPr>
          <w:spacing w:val="8"/>
          <w:sz w:val="20"/>
          <w:szCs w:val="20"/>
          <w:lang w:eastAsia="zh-CN"/>
        </w:rPr>
        <w:t>审得分由高到低顺序推荐</w:t>
      </w:r>
      <w:r>
        <w:rPr>
          <w:spacing w:val="-35"/>
          <w:sz w:val="20"/>
          <w:szCs w:val="20"/>
          <w:lang w:eastAsia="zh-CN"/>
        </w:rPr>
        <w:t xml:space="preserve"> </w:t>
      </w:r>
      <w:r>
        <w:rPr>
          <w:spacing w:val="8"/>
          <w:sz w:val="20"/>
          <w:szCs w:val="20"/>
          <w:lang w:eastAsia="zh-CN"/>
        </w:rPr>
        <w:t>3</w:t>
      </w:r>
      <w:r>
        <w:rPr>
          <w:spacing w:val="-38"/>
          <w:sz w:val="20"/>
          <w:szCs w:val="20"/>
          <w:lang w:eastAsia="zh-CN"/>
        </w:rPr>
        <w:t xml:space="preserve"> </w:t>
      </w:r>
      <w:r>
        <w:rPr>
          <w:spacing w:val="8"/>
          <w:sz w:val="20"/>
          <w:szCs w:val="20"/>
          <w:lang w:eastAsia="zh-CN"/>
        </w:rPr>
        <w:t>名以上成交</w:t>
      </w:r>
      <w:r>
        <w:rPr>
          <w:sz w:val="20"/>
          <w:szCs w:val="20"/>
          <w:lang w:eastAsia="zh-CN"/>
        </w:rPr>
        <w:t xml:space="preserve"> </w:t>
      </w:r>
      <w:r>
        <w:rPr>
          <w:spacing w:val="7"/>
          <w:sz w:val="20"/>
          <w:szCs w:val="20"/>
          <w:lang w:eastAsia="zh-CN"/>
        </w:rPr>
        <w:t>候选供应商，并编写评审报告。符合《政府采购竞争性磋商采购方式管理暂行办法》（财库</w:t>
      </w:r>
    </w:p>
    <w:p w14:paraId="2379EDE8" w14:textId="77777777" w:rsidR="001D0D8A" w:rsidRDefault="00BD69B8">
      <w:pPr>
        <w:pStyle w:val="a4"/>
        <w:spacing w:before="167" w:line="326" w:lineRule="auto"/>
        <w:ind w:left="21" w:right="15" w:firstLine="33"/>
        <w:rPr>
          <w:rFonts w:hint="eastAsia"/>
          <w:sz w:val="20"/>
          <w:szCs w:val="20"/>
          <w:lang w:eastAsia="zh-CN"/>
        </w:rPr>
      </w:pPr>
      <w:r>
        <w:rPr>
          <w:spacing w:val="6"/>
          <w:sz w:val="20"/>
          <w:szCs w:val="20"/>
          <w:lang w:eastAsia="zh-CN"/>
        </w:rPr>
        <w:t>[2014]214</w:t>
      </w:r>
      <w:r>
        <w:rPr>
          <w:spacing w:val="-31"/>
          <w:sz w:val="20"/>
          <w:szCs w:val="20"/>
          <w:lang w:eastAsia="zh-CN"/>
        </w:rPr>
        <w:t xml:space="preserve"> </w:t>
      </w:r>
      <w:r>
        <w:rPr>
          <w:spacing w:val="6"/>
          <w:sz w:val="20"/>
          <w:szCs w:val="20"/>
          <w:lang w:eastAsia="zh-CN"/>
        </w:rPr>
        <w:t>号）中第二十一条第三款情形的，可以推荐</w:t>
      </w:r>
      <w:r>
        <w:rPr>
          <w:spacing w:val="-35"/>
          <w:sz w:val="20"/>
          <w:szCs w:val="20"/>
          <w:lang w:eastAsia="zh-CN"/>
        </w:rPr>
        <w:t xml:space="preserve"> </w:t>
      </w:r>
      <w:r>
        <w:rPr>
          <w:spacing w:val="6"/>
          <w:sz w:val="20"/>
          <w:szCs w:val="20"/>
          <w:lang w:eastAsia="zh-CN"/>
        </w:rPr>
        <w:t>2</w:t>
      </w:r>
      <w:r>
        <w:rPr>
          <w:spacing w:val="-36"/>
          <w:sz w:val="20"/>
          <w:szCs w:val="20"/>
          <w:lang w:eastAsia="zh-CN"/>
        </w:rPr>
        <w:t xml:space="preserve"> </w:t>
      </w:r>
      <w:r>
        <w:rPr>
          <w:spacing w:val="6"/>
          <w:sz w:val="20"/>
          <w:szCs w:val="20"/>
          <w:lang w:eastAsia="zh-CN"/>
        </w:rPr>
        <w:t>家成交候选供应商。评审得分相同</w:t>
      </w:r>
      <w:r>
        <w:rPr>
          <w:sz w:val="20"/>
          <w:szCs w:val="20"/>
          <w:lang w:eastAsia="zh-CN"/>
        </w:rPr>
        <w:t xml:space="preserve"> </w:t>
      </w:r>
      <w:r>
        <w:rPr>
          <w:spacing w:val="7"/>
          <w:sz w:val="20"/>
          <w:szCs w:val="20"/>
          <w:lang w:eastAsia="zh-CN"/>
        </w:rPr>
        <w:t>的，按照最后报价由低到高的顺序推荐。评审得分且最后报价相同的，按照技术指标优劣顺</w:t>
      </w:r>
      <w:r>
        <w:rPr>
          <w:spacing w:val="15"/>
          <w:sz w:val="20"/>
          <w:szCs w:val="20"/>
          <w:lang w:eastAsia="zh-CN"/>
        </w:rPr>
        <w:t xml:space="preserve"> </w:t>
      </w:r>
      <w:r>
        <w:rPr>
          <w:spacing w:val="9"/>
          <w:sz w:val="20"/>
          <w:szCs w:val="20"/>
          <w:lang w:eastAsia="zh-CN"/>
        </w:rPr>
        <w:t>序推荐。评审得分且最后报价相同的，按照技术指标优劣顺序推荐。</w:t>
      </w:r>
    </w:p>
    <w:p w14:paraId="17A890AF" w14:textId="77777777" w:rsidR="001D0D8A" w:rsidRDefault="00BD69B8">
      <w:pPr>
        <w:pStyle w:val="a4"/>
        <w:spacing w:before="261" w:line="228" w:lineRule="auto"/>
        <w:ind w:left="446"/>
        <w:rPr>
          <w:rFonts w:hint="eastAsia"/>
          <w:sz w:val="20"/>
          <w:szCs w:val="20"/>
          <w:lang w:eastAsia="zh-CN"/>
        </w:rPr>
      </w:pPr>
      <w:r>
        <w:rPr>
          <w:spacing w:val="7"/>
          <w:sz w:val="20"/>
          <w:szCs w:val="20"/>
          <w:lang w:eastAsia="zh-CN"/>
        </w:rPr>
        <w:t xml:space="preserve">30.2 </w:t>
      </w:r>
      <w:r>
        <w:rPr>
          <w:spacing w:val="7"/>
          <w:sz w:val="20"/>
          <w:szCs w:val="20"/>
          <w:lang w:eastAsia="zh-CN"/>
        </w:rPr>
        <w:t>评分计算方法解释</w:t>
      </w:r>
    </w:p>
    <w:p w14:paraId="38C35447" w14:textId="77777777" w:rsidR="001D0D8A" w:rsidRDefault="00BD69B8">
      <w:pPr>
        <w:pStyle w:val="a4"/>
        <w:spacing w:before="123" w:line="227" w:lineRule="auto"/>
        <w:ind w:left="452"/>
        <w:rPr>
          <w:rFonts w:hint="eastAsia"/>
          <w:sz w:val="20"/>
          <w:szCs w:val="20"/>
          <w:lang w:eastAsia="zh-CN"/>
        </w:rPr>
      </w:pPr>
      <w:r>
        <w:rPr>
          <w:spacing w:val="9"/>
          <w:sz w:val="20"/>
          <w:szCs w:val="20"/>
          <w:lang w:eastAsia="zh-CN"/>
        </w:rPr>
        <w:t>（</w:t>
      </w:r>
      <w:r>
        <w:rPr>
          <w:spacing w:val="9"/>
          <w:sz w:val="20"/>
          <w:szCs w:val="20"/>
          <w:lang w:eastAsia="zh-CN"/>
        </w:rPr>
        <w:t>1</w:t>
      </w:r>
      <w:r>
        <w:rPr>
          <w:spacing w:val="9"/>
          <w:sz w:val="20"/>
          <w:szCs w:val="20"/>
          <w:lang w:eastAsia="zh-CN"/>
        </w:rPr>
        <w:t>）供应商的评审得分是指所有磋商小组成员对其评分的算</w:t>
      </w:r>
      <w:r>
        <w:rPr>
          <w:spacing w:val="8"/>
          <w:sz w:val="20"/>
          <w:szCs w:val="20"/>
          <w:lang w:eastAsia="zh-CN"/>
        </w:rPr>
        <w:t>术平均值。</w:t>
      </w:r>
    </w:p>
    <w:p w14:paraId="3885054E" w14:textId="77777777" w:rsidR="001D0D8A" w:rsidRDefault="00BD69B8">
      <w:pPr>
        <w:pStyle w:val="a4"/>
        <w:spacing w:before="165" w:line="303" w:lineRule="auto"/>
        <w:ind w:left="23" w:right="15" w:firstLine="429"/>
        <w:rPr>
          <w:rFonts w:hint="eastAsia"/>
          <w:sz w:val="20"/>
          <w:szCs w:val="20"/>
          <w:lang w:eastAsia="zh-CN"/>
        </w:rPr>
      </w:pPr>
      <w:r>
        <w:rPr>
          <w:spacing w:val="8"/>
          <w:sz w:val="20"/>
          <w:szCs w:val="20"/>
          <w:lang w:eastAsia="zh-CN"/>
        </w:rPr>
        <w:t>（</w:t>
      </w:r>
      <w:r>
        <w:rPr>
          <w:spacing w:val="8"/>
          <w:sz w:val="20"/>
          <w:szCs w:val="20"/>
          <w:lang w:eastAsia="zh-CN"/>
        </w:rPr>
        <w:t>2</w:t>
      </w:r>
      <w:r>
        <w:rPr>
          <w:spacing w:val="8"/>
          <w:sz w:val="20"/>
          <w:szCs w:val="20"/>
          <w:lang w:eastAsia="zh-CN"/>
        </w:rPr>
        <w:t>）计算过程中，算术平均值保留</w:t>
      </w:r>
      <w:r>
        <w:rPr>
          <w:spacing w:val="-34"/>
          <w:sz w:val="20"/>
          <w:szCs w:val="20"/>
          <w:lang w:eastAsia="zh-CN"/>
        </w:rPr>
        <w:t xml:space="preserve"> </w:t>
      </w:r>
      <w:r>
        <w:rPr>
          <w:spacing w:val="8"/>
          <w:sz w:val="20"/>
          <w:szCs w:val="20"/>
          <w:lang w:eastAsia="zh-CN"/>
        </w:rPr>
        <w:t>2</w:t>
      </w:r>
      <w:r>
        <w:rPr>
          <w:spacing w:val="-38"/>
          <w:sz w:val="20"/>
          <w:szCs w:val="20"/>
          <w:lang w:eastAsia="zh-CN"/>
        </w:rPr>
        <w:t xml:space="preserve"> </w:t>
      </w:r>
      <w:r>
        <w:rPr>
          <w:spacing w:val="8"/>
          <w:sz w:val="20"/>
          <w:szCs w:val="20"/>
          <w:lang w:eastAsia="zh-CN"/>
        </w:rPr>
        <w:t>位小数（百分比亦取</w:t>
      </w:r>
      <w:r>
        <w:rPr>
          <w:spacing w:val="-37"/>
          <w:sz w:val="20"/>
          <w:szCs w:val="20"/>
          <w:lang w:eastAsia="zh-CN"/>
        </w:rPr>
        <w:t xml:space="preserve"> </w:t>
      </w:r>
      <w:r>
        <w:rPr>
          <w:spacing w:val="8"/>
          <w:sz w:val="20"/>
          <w:szCs w:val="20"/>
          <w:lang w:eastAsia="zh-CN"/>
        </w:rPr>
        <w:t>2</w:t>
      </w:r>
      <w:r>
        <w:rPr>
          <w:spacing w:val="-38"/>
          <w:sz w:val="20"/>
          <w:szCs w:val="20"/>
          <w:lang w:eastAsia="zh-CN"/>
        </w:rPr>
        <w:t xml:space="preserve"> </w:t>
      </w:r>
      <w:r>
        <w:rPr>
          <w:spacing w:val="8"/>
          <w:sz w:val="20"/>
          <w:szCs w:val="20"/>
          <w:lang w:eastAsia="zh-CN"/>
        </w:rPr>
        <w:t>位小</w:t>
      </w:r>
      <w:r>
        <w:rPr>
          <w:spacing w:val="7"/>
          <w:sz w:val="20"/>
          <w:szCs w:val="20"/>
          <w:lang w:eastAsia="zh-CN"/>
        </w:rPr>
        <w:t>数</w:t>
      </w:r>
      <w:r>
        <w:rPr>
          <w:spacing w:val="15"/>
          <w:sz w:val="20"/>
          <w:szCs w:val="20"/>
          <w:lang w:eastAsia="zh-CN"/>
        </w:rPr>
        <w:t>），</w:t>
      </w:r>
      <w:r>
        <w:rPr>
          <w:spacing w:val="7"/>
          <w:sz w:val="20"/>
          <w:szCs w:val="20"/>
          <w:lang w:eastAsia="zh-CN"/>
        </w:rPr>
        <w:t>第三位小数四</w:t>
      </w:r>
      <w:r>
        <w:rPr>
          <w:sz w:val="20"/>
          <w:szCs w:val="20"/>
          <w:lang w:eastAsia="zh-CN"/>
        </w:rPr>
        <w:t xml:space="preserve"> </w:t>
      </w:r>
      <w:r>
        <w:rPr>
          <w:spacing w:val="4"/>
          <w:sz w:val="20"/>
          <w:szCs w:val="20"/>
          <w:lang w:eastAsia="zh-CN"/>
        </w:rPr>
        <w:t>舍五入。</w:t>
      </w:r>
    </w:p>
    <w:p w14:paraId="62294F2F" w14:textId="77777777" w:rsidR="001D0D8A" w:rsidRDefault="00BD69B8">
      <w:pPr>
        <w:pStyle w:val="a4"/>
        <w:spacing w:before="257" w:line="227" w:lineRule="auto"/>
        <w:ind w:left="22"/>
        <w:rPr>
          <w:rFonts w:hint="eastAsia"/>
          <w:sz w:val="20"/>
          <w:szCs w:val="20"/>
          <w:lang w:eastAsia="zh-CN"/>
        </w:rPr>
      </w:pPr>
      <w:r>
        <w:rPr>
          <w:rFonts w:ascii="Calibri" w:eastAsia="Calibri" w:hAnsi="Calibri" w:cs="Calibri"/>
          <w:b/>
          <w:bCs/>
          <w:spacing w:val="6"/>
          <w:sz w:val="20"/>
          <w:szCs w:val="20"/>
          <w:lang w:eastAsia="zh-CN"/>
        </w:rPr>
        <w:t>31.</w:t>
      </w:r>
      <w:r>
        <w:rPr>
          <w:b/>
          <w:bCs/>
          <w:spacing w:val="6"/>
          <w:sz w:val="20"/>
          <w:szCs w:val="20"/>
          <w:lang w:eastAsia="zh-CN"/>
        </w:rPr>
        <w:t>确定成交供应商</w:t>
      </w:r>
    </w:p>
    <w:p w14:paraId="65CFB3B6" w14:textId="77777777" w:rsidR="001D0D8A" w:rsidRDefault="00BD69B8">
      <w:pPr>
        <w:pStyle w:val="a4"/>
        <w:spacing w:before="124" w:line="226" w:lineRule="auto"/>
        <w:ind w:left="446"/>
        <w:rPr>
          <w:rFonts w:hint="eastAsia"/>
          <w:sz w:val="20"/>
          <w:szCs w:val="20"/>
          <w:lang w:eastAsia="zh-CN"/>
        </w:rPr>
      </w:pPr>
      <w:r>
        <w:rPr>
          <w:spacing w:val="8"/>
          <w:sz w:val="20"/>
          <w:szCs w:val="20"/>
          <w:lang w:eastAsia="zh-CN"/>
        </w:rPr>
        <w:t xml:space="preserve">31.1 </w:t>
      </w:r>
      <w:r>
        <w:rPr>
          <w:spacing w:val="8"/>
          <w:sz w:val="20"/>
          <w:szCs w:val="20"/>
          <w:lang w:eastAsia="zh-CN"/>
        </w:rPr>
        <w:t>采购代理机构应当在评审结束后</w:t>
      </w:r>
      <w:r>
        <w:rPr>
          <w:spacing w:val="-37"/>
          <w:sz w:val="20"/>
          <w:szCs w:val="20"/>
          <w:lang w:eastAsia="zh-CN"/>
        </w:rPr>
        <w:t xml:space="preserve"> </w:t>
      </w:r>
      <w:r>
        <w:rPr>
          <w:spacing w:val="8"/>
          <w:sz w:val="20"/>
          <w:szCs w:val="20"/>
          <w:lang w:eastAsia="zh-CN"/>
        </w:rPr>
        <w:t>2</w:t>
      </w:r>
      <w:r>
        <w:rPr>
          <w:spacing w:val="-38"/>
          <w:sz w:val="20"/>
          <w:szCs w:val="20"/>
          <w:lang w:eastAsia="zh-CN"/>
        </w:rPr>
        <w:t xml:space="preserve"> </w:t>
      </w:r>
      <w:r>
        <w:rPr>
          <w:spacing w:val="8"/>
          <w:sz w:val="20"/>
          <w:szCs w:val="20"/>
          <w:lang w:eastAsia="zh-CN"/>
        </w:rPr>
        <w:t>个工作日内将评审报告送采购人</w:t>
      </w:r>
      <w:r>
        <w:rPr>
          <w:spacing w:val="7"/>
          <w:sz w:val="20"/>
          <w:szCs w:val="20"/>
          <w:lang w:eastAsia="zh-CN"/>
        </w:rPr>
        <w:t>确认。</w:t>
      </w:r>
    </w:p>
    <w:p w14:paraId="6C2E2DB3" w14:textId="77777777" w:rsidR="001D0D8A" w:rsidRDefault="00BD69B8">
      <w:pPr>
        <w:pStyle w:val="a4"/>
        <w:spacing w:before="162" w:line="340" w:lineRule="auto"/>
        <w:ind w:left="22" w:right="16" w:firstLine="424"/>
        <w:rPr>
          <w:rFonts w:hint="eastAsia"/>
          <w:sz w:val="20"/>
          <w:szCs w:val="20"/>
          <w:lang w:eastAsia="zh-CN"/>
        </w:rPr>
      </w:pPr>
      <w:r>
        <w:rPr>
          <w:spacing w:val="9"/>
          <w:sz w:val="20"/>
          <w:szCs w:val="20"/>
          <w:lang w:eastAsia="zh-CN"/>
        </w:rPr>
        <w:t xml:space="preserve">31.2 </w:t>
      </w:r>
      <w:r>
        <w:rPr>
          <w:spacing w:val="9"/>
          <w:sz w:val="20"/>
          <w:szCs w:val="20"/>
          <w:lang w:eastAsia="zh-CN"/>
        </w:rPr>
        <w:t>采购人应当在收到评审报告后</w:t>
      </w:r>
      <w:r>
        <w:rPr>
          <w:spacing w:val="-35"/>
          <w:sz w:val="20"/>
          <w:szCs w:val="20"/>
          <w:lang w:eastAsia="zh-CN"/>
        </w:rPr>
        <w:t xml:space="preserve"> </w:t>
      </w:r>
      <w:r>
        <w:rPr>
          <w:spacing w:val="9"/>
          <w:sz w:val="20"/>
          <w:szCs w:val="20"/>
          <w:lang w:eastAsia="zh-CN"/>
        </w:rPr>
        <w:t>5</w:t>
      </w:r>
      <w:r>
        <w:rPr>
          <w:spacing w:val="-41"/>
          <w:sz w:val="20"/>
          <w:szCs w:val="20"/>
          <w:lang w:eastAsia="zh-CN"/>
        </w:rPr>
        <w:t xml:space="preserve"> </w:t>
      </w:r>
      <w:r>
        <w:rPr>
          <w:spacing w:val="9"/>
          <w:sz w:val="20"/>
          <w:szCs w:val="20"/>
          <w:lang w:eastAsia="zh-CN"/>
        </w:rPr>
        <w:t>个工作日内，从</w:t>
      </w:r>
      <w:r>
        <w:rPr>
          <w:spacing w:val="8"/>
          <w:sz w:val="20"/>
          <w:szCs w:val="20"/>
          <w:lang w:eastAsia="zh-CN"/>
        </w:rPr>
        <w:t>评审报告提出的成交候选供应商</w:t>
      </w:r>
      <w:r>
        <w:rPr>
          <w:sz w:val="20"/>
          <w:szCs w:val="20"/>
          <w:lang w:eastAsia="zh-CN"/>
        </w:rPr>
        <w:t xml:space="preserve"> </w:t>
      </w:r>
      <w:r>
        <w:rPr>
          <w:spacing w:val="7"/>
          <w:sz w:val="20"/>
          <w:szCs w:val="20"/>
          <w:lang w:eastAsia="zh-CN"/>
        </w:rPr>
        <w:t>中，按照排序由高到低的原则确定成交供应商，也可以书面授权磋商小组直接确定成交供应</w:t>
      </w:r>
      <w:r>
        <w:rPr>
          <w:spacing w:val="14"/>
          <w:sz w:val="20"/>
          <w:szCs w:val="20"/>
          <w:lang w:eastAsia="zh-CN"/>
        </w:rPr>
        <w:t xml:space="preserve"> </w:t>
      </w:r>
      <w:r>
        <w:rPr>
          <w:spacing w:val="7"/>
          <w:sz w:val="20"/>
          <w:szCs w:val="20"/>
          <w:lang w:eastAsia="zh-CN"/>
        </w:rPr>
        <w:t>商。采购人逾期未确定成交供应商且不提出异议的，视为确定评审报告提出的排序第一的供</w:t>
      </w:r>
      <w:r>
        <w:rPr>
          <w:spacing w:val="14"/>
          <w:sz w:val="20"/>
          <w:szCs w:val="20"/>
          <w:lang w:eastAsia="zh-CN"/>
        </w:rPr>
        <w:t xml:space="preserve"> </w:t>
      </w:r>
      <w:r>
        <w:rPr>
          <w:spacing w:val="7"/>
          <w:sz w:val="20"/>
          <w:szCs w:val="20"/>
          <w:lang w:eastAsia="zh-CN"/>
        </w:rPr>
        <w:t>应商为成交供应商。</w:t>
      </w:r>
    </w:p>
    <w:p w14:paraId="429C0B09" w14:textId="77777777" w:rsidR="001D0D8A" w:rsidRDefault="00BD69B8">
      <w:pPr>
        <w:pStyle w:val="a4"/>
        <w:spacing w:before="261" w:line="228" w:lineRule="auto"/>
        <w:ind w:left="22"/>
        <w:rPr>
          <w:rFonts w:hint="eastAsia"/>
          <w:sz w:val="20"/>
          <w:szCs w:val="20"/>
          <w:lang w:eastAsia="zh-CN"/>
        </w:rPr>
      </w:pPr>
      <w:r>
        <w:rPr>
          <w:rFonts w:ascii="Calibri" w:eastAsia="Calibri" w:hAnsi="Calibri" w:cs="Calibri"/>
          <w:b/>
          <w:bCs/>
          <w:spacing w:val="5"/>
          <w:sz w:val="20"/>
          <w:szCs w:val="20"/>
          <w:lang w:eastAsia="zh-CN"/>
        </w:rPr>
        <w:t>32.</w:t>
      </w:r>
      <w:r>
        <w:rPr>
          <w:b/>
          <w:bCs/>
          <w:spacing w:val="5"/>
          <w:sz w:val="20"/>
          <w:szCs w:val="20"/>
          <w:lang w:eastAsia="zh-CN"/>
        </w:rPr>
        <w:t>磋商终止</w:t>
      </w:r>
    </w:p>
    <w:p w14:paraId="77603E65" w14:textId="77777777" w:rsidR="001D0D8A" w:rsidRDefault="00BD69B8">
      <w:pPr>
        <w:pStyle w:val="a4"/>
        <w:spacing w:before="123" w:line="301" w:lineRule="auto"/>
        <w:ind w:left="21" w:right="67" w:firstLine="425"/>
        <w:rPr>
          <w:rFonts w:hint="eastAsia"/>
          <w:sz w:val="20"/>
          <w:szCs w:val="20"/>
          <w:lang w:eastAsia="zh-CN"/>
        </w:rPr>
      </w:pPr>
      <w:r>
        <w:rPr>
          <w:spacing w:val="7"/>
          <w:sz w:val="20"/>
          <w:szCs w:val="20"/>
          <w:lang w:eastAsia="zh-CN"/>
        </w:rPr>
        <w:t>32.1</w:t>
      </w:r>
      <w:r>
        <w:rPr>
          <w:spacing w:val="46"/>
          <w:sz w:val="20"/>
          <w:szCs w:val="20"/>
          <w:lang w:eastAsia="zh-CN"/>
        </w:rPr>
        <w:t xml:space="preserve"> </w:t>
      </w:r>
      <w:r>
        <w:rPr>
          <w:spacing w:val="7"/>
          <w:sz w:val="20"/>
          <w:szCs w:val="20"/>
          <w:lang w:eastAsia="zh-CN"/>
        </w:rPr>
        <w:t>出现下列情形之一的，采购人或者采购代理机构应当终止竞争性磋商采购活动，</w:t>
      </w:r>
      <w:r>
        <w:rPr>
          <w:sz w:val="20"/>
          <w:szCs w:val="20"/>
          <w:lang w:eastAsia="zh-CN"/>
        </w:rPr>
        <w:t xml:space="preserve"> </w:t>
      </w:r>
      <w:r>
        <w:rPr>
          <w:spacing w:val="9"/>
          <w:sz w:val="20"/>
          <w:szCs w:val="20"/>
          <w:lang w:eastAsia="zh-CN"/>
        </w:rPr>
        <w:t>在省级以上财政部门指定的媒体上发布项目终止公告并说明原因，重新开展采购活动：</w:t>
      </w:r>
    </w:p>
    <w:p w14:paraId="424698A2" w14:textId="77777777" w:rsidR="001D0D8A" w:rsidRDefault="00BD69B8">
      <w:pPr>
        <w:pStyle w:val="a4"/>
        <w:spacing w:before="163" w:line="227" w:lineRule="auto"/>
        <w:ind w:left="452"/>
        <w:rPr>
          <w:rFonts w:hint="eastAsia"/>
          <w:sz w:val="20"/>
          <w:szCs w:val="20"/>
          <w:lang w:eastAsia="zh-CN"/>
        </w:rPr>
      </w:pPr>
      <w:r>
        <w:rPr>
          <w:spacing w:val="9"/>
          <w:sz w:val="20"/>
          <w:szCs w:val="20"/>
          <w:lang w:eastAsia="zh-CN"/>
        </w:rPr>
        <w:t>（</w:t>
      </w:r>
      <w:r>
        <w:rPr>
          <w:spacing w:val="9"/>
          <w:sz w:val="20"/>
          <w:szCs w:val="20"/>
          <w:lang w:eastAsia="zh-CN"/>
        </w:rPr>
        <w:t>1</w:t>
      </w:r>
      <w:r>
        <w:rPr>
          <w:spacing w:val="9"/>
          <w:sz w:val="20"/>
          <w:szCs w:val="20"/>
          <w:lang w:eastAsia="zh-CN"/>
        </w:rPr>
        <w:t>）因情况变化，不再符合规定的竞争性磋商采购方</w:t>
      </w:r>
      <w:r>
        <w:rPr>
          <w:spacing w:val="8"/>
          <w:sz w:val="20"/>
          <w:szCs w:val="20"/>
          <w:lang w:eastAsia="zh-CN"/>
        </w:rPr>
        <w:t>式适用情形的；</w:t>
      </w:r>
    </w:p>
    <w:p w14:paraId="295A6714" w14:textId="77777777" w:rsidR="001D0D8A" w:rsidRDefault="001D0D8A">
      <w:pPr>
        <w:spacing w:line="227" w:lineRule="auto"/>
        <w:rPr>
          <w:sz w:val="20"/>
          <w:szCs w:val="20"/>
          <w:lang w:eastAsia="zh-CN"/>
        </w:rPr>
        <w:sectPr w:rsidR="001D0D8A">
          <w:footerReference w:type="default" r:id="rId33"/>
          <w:pgSz w:w="11906" w:h="16839"/>
          <w:pgMar w:top="1431" w:right="1785" w:bottom="1378" w:left="1785" w:header="0" w:footer="1212" w:gutter="0"/>
          <w:cols w:space="720"/>
        </w:sectPr>
      </w:pPr>
    </w:p>
    <w:p w14:paraId="0C313725" w14:textId="77777777" w:rsidR="001D0D8A" w:rsidRDefault="00BD69B8">
      <w:pPr>
        <w:pStyle w:val="a4"/>
        <w:spacing w:before="41" w:line="227" w:lineRule="auto"/>
        <w:ind w:left="452"/>
        <w:rPr>
          <w:rFonts w:hint="eastAsia"/>
          <w:sz w:val="20"/>
          <w:szCs w:val="20"/>
          <w:lang w:eastAsia="zh-CN"/>
        </w:rPr>
      </w:pPr>
      <w:r>
        <w:rPr>
          <w:spacing w:val="8"/>
          <w:sz w:val="20"/>
          <w:szCs w:val="20"/>
          <w:lang w:eastAsia="zh-CN"/>
        </w:rPr>
        <w:lastRenderedPageBreak/>
        <w:t>（</w:t>
      </w:r>
      <w:r>
        <w:rPr>
          <w:spacing w:val="8"/>
          <w:sz w:val="20"/>
          <w:szCs w:val="20"/>
          <w:lang w:eastAsia="zh-CN"/>
        </w:rPr>
        <w:t>2</w:t>
      </w:r>
      <w:r>
        <w:rPr>
          <w:spacing w:val="8"/>
          <w:sz w:val="20"/>
          <w:szCs w:val="20"/>
          <w:lang w:eastAsia="zh-CN"/>
        </w:rPr>
        <w:t>）出现影响采购公正的违法、违规行为的；</w:t>
      </w:r>
    </w:p>
    <w:p w14:paraId="571D47DA" w14:textId="77777777" w:rsidR="001D0D8A" w:rsidRDefault="00BD69B8">
      <w:pPr>
        <w:pStyle w:val="a4"/>
        <w:spacing w:before="161" w:line="303" w:lineRule="auto"/>
        <w:ind w:left="22" w:right="40" w:firstLine="430"/>
        <w:rPr>
          <w:rFonts w:hint="eastAsia"/>
          <w:sz w:val="20"/>
          <w:szCs w:val="20"/>
          <w:lang w:eastAsia="zh-CN"/>
        </w:rPr>
      </w:pPr>
      <w:r>
        <w:rPr>
          <w:spacing w:val="10"/>
          <w:sz w:val="20"/>
          <w:szCs w:val="20"/>
          <w:lang w:eastAsia="zh-CN"/>
        </w:rPr>
        <w:t>（</w:t>
      </w:r>
      <w:r>
        <w:rPr>
          <w:spacing w:val="10"/>
          <w:sz w:val="20"/>
          <w:szCs w:val="20"/>
          <w:lang w:eastAsia="zh-CN"/>
        </w:rPr>
        <w:t>3</w:t>
      </w:r>
      <w:r>
        <w:rPr>
          <w:spacing w:val="10"/>
          <w:sz w:val="20"/>
          <w:szCs w:val="20"/>
          <w:lang w:eastAsia="zh-CN"/>
        </w:rPr>
        <w:t>）除财库</w:t>
      </w:r>
      <w:r>
        <w:rPr>
          <w:spacing w:val="10"/>
          <w:sz w:val="20"/>
          <w:szCs w:val="20"/>
          <w:lang w:eastAsia="zh-CN"/>
        </w:rPr>
        <w:t>[2014]214</w:t>
      </w:r>
      <w:r>
        <w:rPr>
          <w:spacing w:val="-33"/>
          <w:sz w:val="20"/>
          <w:szCs w:val="20"/>
          <w:lang w:eastAsia="zh-CN"/>
        </w:rPr>
        <w:t xml:space="preserve"> </w:t>
      </w:r>
      <w:r>
        <w:rPr>
          <w:spacing w:val="10"/>
          <w:sz w:val="20"/>
          <w:szCs w:val="20"/>
          <w:lang w:eastAsia="zh-CN"/>
        </w:rPr>
        <w:t>号第二十</w:t>
      </w:r>
      <w:r>
        <w:rPr>
          <w:spacing w:val="9"/>
          <w:sz w:val="20"/>
          <w:szCs w:val="20"/>
          <w:lang w:eastAsia="zh-CN"/>
        </w:rPr>
        <w:t>一条第三款规定的情形外，在采购过程中符合要求的</w:t>
      </w:r>
      <w:r>
        <w:rPr>
          <w:sz w:val="20"/>
          <w:szCs w:val="20"/>
          <w:lang w:eastAsia="zh-CN"/>
        </w:rPr>
        <w:t xml:space="preserve"> </w:t>
      </w:r>
      <w:r>
        <w:rPr>
          <w:spacing w:val="8"/>
          <w:sz w:val="20"/>
          <w:szCs w:val="20"/>
          <w:lang w:eastAsia="zh-CN"/>
        </w:rPr>
        <w:t>供应商或者报价未超过采购预算的供应商不足</w:t>
      </w:r>
      <w:r>
        <w:rPr>
          <w:spacing w:val="-32"/>
          <w:sz w:val="20"/>
          <w:szCs w:val="20"/>
          <w:lang w:eastAsia="zh-CN"/>
        </w:rPr>
        <w:t xml:space="preserve"> </w:t>
      </w:r>
      <w:r>
        <w:rPr>
          <w:spacing w:val="7"/>
          <w:sz w:val="20"/>
          <w:szCs w:val="20"/>
          <w:lang w:eastAsia="zh-CN"/>
        </w:rPr>
        <w:t>3</w:t>
      </w:r>
      <w:r>
        <w:rPr>
          <w:spacing w:val="-39"/>
          <w:sz w:val="20"/>
          <w:szCs w:val="20"/>
          <w:lang w:eastAsia="zh-CN"/>
        </w:rPr>
        <w:t xml:space="preserve"> </w:t>
      </w:r>
      <w:r>
        <w:rPr>
          <w:spacing w:val="7"/>
          <w:sz w:val="20"/>
          <w:szCs w:val="20"/>
          <w:lang w:eastAsia="zh-CN"/>
        </w:rPr>
        <w:t>家的。</w:t>
      </w:r>
    </w:p>
    <w:p w14:paraId="195A65FE" w14:textId="77777777" w:rsidR="001D0D8A" w:rsidRDefault="00BD69B8">
      <w:pPr>
        <w:pStyle w:val="a4"/>
        <w:spacing w:before="162" w:line="327" w:lineRule="auto"/>
        <w:ind w:left="21" w:right="40" w:firstLine="425"/>
        <w:rPr>
          <w:rFonts w:hint="eastAsia"/>
          <w:sz w:val="20"/>
          <w:szCs w:val="20"/>
          <w:lang w:eastAsia="zh-CN"/>
        </w:rPr>
      </w:pPr>
      <w:r>
        <w:rPr>
          <w:spacing w:val="9"/>
          <w:sz w:val="20"/>
          <w:szCs w:val="20"/>
          <w:lang w:eastAsia="zh-CN"/>
        </w:rPr>
        <w:t xml:space="preserve">32.2 </w:t>
      </w:r>
      <w:r>
        <w:rPr>
          <w:spacing w:val="9"/>
          <w:sz w:val="20"/>
          <w:szCs w:val="20"/>
          <w:lang w:eastAsia="zh-CN"/>
        </w:rPr>
        <w:t>在采购活动中因重大变故，采购任务取消的，采购人或者采购代理机构应当终止</w:t>
      </w:r>
      <w:r>
        <w:rPr>
          <w:spacing w:val="10"/>
          <w:sz w:val="20"/>
          <w:szCs w:val="20"/>
          <w:lang w:eastAsia="zh-CN"/>
        </w:rPr>
        <w:t xml:space="preserve"> </w:t>
      </w:r>
      <w:r>
        <w:rPr>
          <w:spacing w:val="7"/>
          <w:sz w:val="20"/>
          <w:szCs w:val="20"/>
          <w:lang w:eastAsia="zh-CN"/>
        </w:rPr>
        <w:t>采购活动，通知所有参加采购活动的供应商，并将项目实施情况和采购任务取消原因报送本</w:t>
      </w:r>
      <w:r>
        <w:rPr>
          <w:spacing w:val="15"/>
          <w:sz w:val="20"/>
          <w:szCs w:val="20"/>
          <w:lang w:eastAsia="zh-CN"/>
        </w:rPr>
        <w:t xml:space="preserve"> </w:t>
      </w:r>
      <w:r>
        <w:rPr>
          <w:spacing w:val="6"/>
          <w:sz w:val="20"/>
          <w:szCs w:val="20"/>
          <w:lang w:eastAsia="zh-CN"/>
        </w:rPr>
        <w:t>级财政部门。</w:t>
      </w:r>
    </w:p>
    <w:p w14:paraId="3C07750D" w14:textId="77777777" w:rsidR="001D0D8A" w:rsidRDefault="00BD69B8">
      <w:pPr>
        <w:pStyle w:val="a4"/>
        <w:spacing w:before="262" w:line="228" w:lineRule="auto"/>
        <w:ind w:left="22"/>
        <w:rPr>
          <w:rFonts w:hint="eastAsia"/>
          <w:sz w:val="20"/>
          <w:szCs w:val="20"/>
          <w:lang w:eastAsia="zh-CN"/>
        </w:rPr>
      </w:pPr>
      <w:r>
        <w:rPr>
          <w:rFonts w:ascii="Calibri" w:eastAsia="Calibri" w:hAnsi="Calibri" w:cs="Calibri"/>
          <w:b/>
          <w:bCs/>
          <w:spacing w:val="5"/>
          <w:sz w:val="20"/>
          <w:szCs w:val="20"/>
          <w:lang w:eastAsia="zh-CN"/>
        </w:rPr>
        <w:t>33.</w:t>
      </w:r>
      <w:r>
        <w:rPr>
          <w:b/>
          <w:bCs/>
          <w:spacing w:val="5"/>
          <w:sz w:val="20"/>
          <w:szCs w:val="20"/>
          <w:lang w:eastAsia="zh-CN"/>
        </w:rPr>
        <w:t>重新评审</w:t>
      </w:r>
    </w:p>
    <w:p w14:paraId="05223AE9" w14:textId="77777777" w:rsidR="001D0D8A" w:rsidRDefault="00BD69B8">
      <w:pPr>
        <w:pStyle w:val="a4"/>
        <w:spacing w:before="122" w:line="339" w:lineRule="auto"/>
        <w:ind w:left="23" w:right="40" w:firstLine="423"/>
        <w:rPr>
          <w:rFonts w:hint="eastAsia"/>
          <w:sz w:val="20"/>
          <w:szCs w:val="20"/>
          <w:lang w:eastAsia="zh-CN"/>
        </w:rPr>
      </w:pPr>
      <w:r>
        <w:rPr>
          <w:spacing w:val="9"/>
          <w:sz w:val="20"/>
          <w:szCs w:val="20"/>
          <w:lang w:eastAsia="zh-CN"/>
        </w:rPr>
        <w:t xml:space="preserve">33.1 </w:t>
      </w:r>
      <w:r>
        <w:rPr>
          <w:spacing w:val="9"/>
          <w:sz w:val="20"/>
          <w:szCs w:val="20"/>
          <w:lang w:eastAsia="zh-CN"/>
        </w:rPr>
        <w:t>评审结束后，当发现可能出现资格性审查认定错误、分值汇总计算错误、分项评</w:t>
      </w:r>
      <w:r>
        <w:rPr>
          <w:spacing w:val="10"/>
          <w:sz w:val="20"/>
          <w:szCs w:val="20"/>
          <w:lang w:eastAsia="zh-CN"/>
        </w:rPr>
        <w:t xml:space="preserve"> </w:t>
      </w:r>
      <w:r>
        <w:rPr>
          <w:spacing w:val="7"/>
          <w:sz w:val="20"/>
          <w:szCs w:val="20"/>
          <w:lang w:eastAsia="zh-CN"/>
        </w:rPr>
        <w:t>分超出评分标准范围、客观分评分不一致、经磋商小组一致认定评分畸高、畸低、政策功能</w:t>
      </w:r>
      <w:r>
        <w:rPr>
          <w:spacing w:val="14"/>
          <w:sz w:val="20"/>
          <w:szCs w:val="20"/>
          <w:lang w:eastAsia="zh-CN"/>
        </w:rPr>
        <w:t xml:space="preserve"> </w:t>
      </w:r>
      <w:r>
        <w:rPr>
          <w:spacing w:val="7"/>
          <w:sz w:val="20"/>
          <w:szCs w:val="20"/>
          <w:lang w:eastAsia="zh-CN"/>
        </w:rPr>
        <w:t>价格计算错误等情形时，采购人或者采购代理机构可以组织原磋商小组进行重新评审。经重</w:t>
      </w:r>
      <w:r>
        <w:rPr>
          <w:spacing w:val="14"/>
          <w:sz w:val="20"/>
          <w:szCs w:val="20"/>
          <w:lang w:eastAsia="zh-CN"/>
        </w:rPr>
        <w:t xml:space="preserve"> </w:t>
      </w:r>
      <w:r>
        <w:rPr>
          <w:spacing w:val="9"/>
          <w:sz w:val="20"/>
          <w:szCs w:val="20"/>
          <w:lang w:eastAsia="zh-CN"/>
        </w:rPr>
        <w:t>新评审确定原评审报告中存在错误的应当纠正错误。</w:t>
      </w:r>
    </w:p>
    <w:p w14:paraId="0D3A9F31" w14:textId="77777777" w:rsidR="001D0D8A" w:rsidRDefault="00BD69B8">
      <w:pPr>
        <w:pStyle w:val="a4"/>
        <w:spacing w:before="166" w:line="302" w:lineRule="auto"/>
        <w:ind w:left="22" w:right="40" w:firstLine="424"/>
        <w:rPr>
          <w:rFonts w:hint="eastAsia"/>
          <w:sz w:val="20"/>
          <w:szCs w:val="20"/>
          <w:lang w:eastAsia="zh-CN"/>
        </w:rPr>
      </w:pPr>
      <w:r>
        <w:rPr>
          <w:spacing w:val="9"/>
          <w:sz w:val="20"/>
          <w:szCs w:val="20"/>
          <w:lang w:eastAsia="zh-CN"/>
        </w:rPr>
        <w:t xml:space="preserve">33.2 </w:t>
      </w:r>
      <w:r>
        <w:rPr>
          <w:spacing w:val="9"/>
          <w:sz w:val="20"/>
          <w:szCs w:val="20"/>
          <w:lang w:eastAsia="zh-CN"/>
        </w:rPr>
        <w:t>采购人或者采购代理机构不得通过对样品进行检测、对供应商进行考察等方式改</w:t>
      </w:r>
      <w:r>
        <w:rPr>
          <w:spacing w:val="10"/>
          <w:sz w:val="20"/>
          <w:szCs w:val="20"/>
          <w:lang w:eastAsia="zh-CN"/>
        </w:rPr>
        <w:t xml:space="preserve"> </w:t>
      </w:r>
      <w:r>
        <w:rPr>
          <w:spacing w:val="6"/>
          <w:sz w:val="20"/>
          <w:szCs w:val="20"/>
          <w:lang w:eastAsia="zh-CN"/>
        </w:rPr>
        <w:t>变评审结果。</w:t>
      </w:r>
    </w:p>
    <w:p w14:paraId="1CF9C42A" w14:textId="77777777" w:rsidR="001D0D8A" w:rsidRDefault="00BD69B8">
      <w:pPr>
        <w:pStyle w:val="a4"/>
        <w:spacing w:before="260" w:line="228" w:lineRule="auto"/>
        <w:ind w:left="22"/>
        <w:rPr>
          <w:rFonts w:hint="eastAsia"/>
          <w:sz w:val="20"/>
          <w:szCs w:val="20"/>
          <w:lang w:eastAsia="zh-CN"/>
        </w:rPr>
      </w:pPr>
      <w:r>
        <w:rPr>
          <w:rFonts w:ascii="Calibri" w:eastAsia="Calibri" w:hAnsi="Calibri" w:cs="Calibri"/>
          <w:b/>
          <w:bCs/>
          <w:spacing w:val="6"/>
          <w:sz w:val="20"/>
          <w:szCs w:val="20"/>
          <w:lang w:eastAsia="zh-CN"/>
        </w:rPr>
        <w:t>34.</w:t>
      </w:r>
      <w:r>
        <w:rPr>
          <w:b/>
          <w:bCs/>
          <w:spacing w:val="6"/>
          <w:sz w:val="20"/>
          <w:szCs w:val="20"/>
          <w:lang w:eastAsia="zh-CN"/>
        </w:rPr>
        <w:t>保密及串通行为</w:t>
      </w:r>
    </w:p>
    <w:p w14:paraId="34E73CED" w14:textId="77777777" w:rsidR="001D0D8A" w:rsidRDefault="00BD69B8">
      <w:pPr>
        <w:pStyle w:val="a4"/>
        <w:spacing w:before="122" w:line="302" w:lineRule="auto"/>
        <w:ind w:left="39" w:right="40" w:firstLine="407"/>
        <w:rPr>
          <w:rFonts w:hint="eastAsia"/>
          <w:sz w:val="20"/>
          <w:szCs w:val="20"/>
          <w:lang w:eastAsia="zh-CN"/>
        </w:rPr>
      </w:pPr>
      <w:r>
        <w:rPr>
          <w:spacing w:val="9"/>
          <w:sz w:val="20"/>
          <w:szCs w:val="20"/>
          <w:lang w:eastAsia="zh-CN"/>
        </w:rPr>
        <w:t xml:space="preserve">34.1 </w:t>
      </w:r>
      <w:r>
        <w:rPr>
          <w:spacing w:val="9"/>
          <w:sz w:val="20"/>
          <w:szCs w:val="20"/>
          <w:lang w:eastAsia="zh-CN"/>
        </w:rPr>
        <w:t>磋商小组成员以及与评审工作有关的人员不得泄露评审情况以及评审过程中获悉</w:t>
      </w:r>
      <w:r>
        <w:rPr>
          <w:spacing w:val="10"/>
          <w:sz w:val="20"/>
          <w:szCs w:val="20"/>
          <w:lang w:eastAsia="zh-CN"/>
        </w:rPr>
        <w:t xml:space="preserve"> </w:t>
      </w:r>
      <w:r>
        <w:rPr>
          <w:spacing w:val="6"/>
          <w:sz w:val="20"/>
          <w:szCs w:val="20"/>
          <w:lang w:eastAsia="zh-CN"/>
        </w:rPr>
        <w:t>的国家秘密、商业秘密。</w:t>
      </w:r>
    </w:p>
    <w:p w14:paraId="26191662" w14:textId="77777777" w:rsidR="001D0D8A" w:rsidRDefault="00BD69B8">
      <w:pPr>
        <w:pStyle w:val="a4"/>
        <w:spacing w:before="163" w:line="327" w:lineRule="auto"/>
        <w:ind w:left="20" w:firstLine="425"/>
        <w:rPr>
          <w:rFonts w:hint="eastAsia"/>
          <w:sz w:val="20"/>
          <w:szCs w:val="20"/>
          <w:lang w:eastAsia="zh-CN"/>
        </w:rPr>
      </w:pPr>
      <w:r>
        <w:rPr>
          <w:spacing w:val="9"/>
          <w:sz w:val="20"/>
          <w:szCs w:val="20"/>
          <w:lang w:eastAsia="zh-CN"/>
        </w:rPr>
        <w:t xml:space="preserve">34.2 </w:t>
      </w:r>
      <w:r>
        <w:rPr>
          <w:spacing w:val="9"/>
          <w:sz w:val="20"/>
          <w:szCs w:val="20"/>
          <w:lang w:eastAsia="zh-CN"/>
        </w:rPr>
        <w:t>供应商不得与采购人、采购代理机构、其他供应商恶意串通；不得向采购人、采</w:t>
      </w:r>
      <w:r>
        <w:rPr>
          <w:spacing w:val="10"/>
          <w:sz w:val="20"/>
          <w:szCs w:val="20"/>
          <w:lang w:eastAsia="zh-CN"/>
        </w:rPr>
        <w:t xml:space="preserve"> </w:t>
      </w:r>
      <w:r>
        <w:rPr>
          <w:spacing w:val="8"/>
          <w:sz w:val="20"/>
          <w:szCs w:val="20"/>
          <w:lang w:eastAsia="zh-CN"/>
        </w:rPr>
        <w:t>购代理机构或者磋商小组成员行贿或者提供其他不正当利益；不得提供虚假材料谋取成交；</w:t>
      </w:r>
      <w:r>
        <w:rPr>
          <w:spacing w:val="16"/>
          <w:sz w:val="20"/>
          <w:szCs w:val="20"/>
          <w:lang w:eastAsia="zh-CN"/>
        </w:rPr>
        <w:t xml:space="preserve"> </w:t>
      </w:r>
      <w:r>
        <w:rPr>
          <w:spacing w:val="8"/>
          <w:sz w:val="20"/>
          <w:szCs w:val="20"/>
          <w:lang w:eastAsia="zh-CN"/>
        </w:rPr>
        <w:t>不得以任何方式干扰、影响采购工作。</w:t>
      </w:r>
    </w:p>
    <w:p w14:paraId="2B7C6F9D" w14:textId="77777777" w:rsidR="001D0D8A" w:rsidRDefault="00BD69B8">
      <w:pPr>
        <w:pStyle w:val="a4"/>
        <w:spacing w:before="162" w:line="302" w:lineRule="auto"/>
        <w:ind w:left="23" w:right="37" w:firstLine="422"/>
        <w:rPr>
          <w:rFonts w:hint="eastAsia"/>
          <w:sz w:val="20"/>
          <w:szCs w:val="20"/>
          <w:lang w:eastAsia="zh-CN"/>
        </w:rPr>
      </w:pPr>
      <w:r>
        <w:rPr>
          <w:spacing w:val="9"/>
          <w:sz w:val="20"/>
          <w:szCs w:val="20"/>
          <w:lang w:eastAsia="zh-CN"/>
        </w:rPr>
        <w:t xml:space="preserve">34.3 </w:t>
      </w:r>
      <w:r>
        <w:rPr>
          <w:spacing w:val="9"/>
          <w:sz w:val="20"/>
          <w:szCs w:val="20"/>
          <w:lang w:eastAsia="zh-CN"/>
        </w:rPr>
        <w:t>有下列情形之一的，属于恶意串通，成交无效，并依照《政府采购法》第七十七</w:t>
      </w:r>
      <w:r>
        <w:rPr>
          <w:spacing w:val="13"/>
          <w:sz w:val="20"/>
          <w:szCs w:val="20"/>
          <w:lang w:eastAsia="zh-CN"/>
        </w:rPr>
        <w:t xml:space="preserve"> </w:t>
      </w:r>
      <w:r>
        <w:rPr>
          <w:spacing w:val="7"/>
          <w:sz w:val="20"/>
          <w:szCs w:val="20"/>
          <w:lang w:eastAsia="zh-CN"/>
        </w:rPr>
        <w:t>条的规定追究法律责任：</w:t>
      </w:r>
    </w:p>
    <w:p w14:paraId="5FD2B4D9" w14:textId="77777777" w:rsidR="001D0D8A" w:rsidRDefault="00BD69B8">
      <w:pPr>
        <w:pStyle w:val="a4"/>
        <w:spacing w:before="162" w:line="303" w:lineRule="auto"/>
        <w:ind w:left="27" w:right="91" w:firstLine="425"/>
        <w:rPr>
          <w:rFonts w:hint="eastAsia"/>
          <w:sz w:val="20"/>
          <w:szCs w:val="20"/>
          <w:lang w:eastAsia="zh-CN"/>
        </w:rPr>
      </w:pPr>
      <w:r>
        <w:rPr>
          <w:spacing w:val="8"/>
          <w:sz w:val="20"/>
          <w:szCs w:val="20"/>
          <w:lang w:eastAsia="zh-CN"/>
        </w:rPr>
        <w:t>（</w:t>
      </w:r>
      <w:r>
        <w:rPr>
          <w:spacing w:val="8"/>
          <w:sz w:val="20"/>
          <w:szCs w:val="20"/>
          <w:lang w:eastAsia="zh-CN"/>
        </w:rPr>
        <w:t>1</w:t>
      </w:r>
      <w:r>
        <w:rPr>
          <w:spacing w:val="8"/>
          <w:sz w:val="20"/>
          <w:szCs w:val="20"/>
          <w:lang w:eastAsia="zh-CN"/>
        </w:rPr>
        <w:t>）供应商直接或者间接从采购人或者采购代理机构处获得其他供应商的相关情况，</w:t>
      </w:r>
      <w:r>
        <w:rPr>
          <w:spacing w:val="9"/>
          <w:sz w:val="20"/>
          <w:szCs w:val="20"/>
          <w:lang w:eastAsia="zh-CN"/>
        </w:rPr>
        <w:t xml:space="preserve"> </w:t>
      </w:r>
      <w:r>
        <w:rPr>
          <w:spacing w:val="7"/>
          <w:sz w:val="20"/>
          <w:szCs w:val="20"/>
          <w:lang w:eastAsia="zh-CN"/>
        </w:rPr>
        <w:t>并修改其响应文件的；</w:t>
      </w:r>
    </w:p>
    <w:p w14:paraId="3170C85E" w14:textId="77777777" w:rsidR="001D0D8A" w:rsidRDefault="00BD69B8">
      <w:pPr>
        <w:pStyle w:val="a4"/>
        <w:spacing w:before="162" w:line="227" w:lineRule="auto"/>
        <w:ind w:left="452"/>
        <w:rPr>
          <w:rFonts w:hint="eastAsia"/>
          <w:sz w:val="20"/>
          <w:szCs w:val="20"/>
          <w:lang w:eastAsia="zh-CN"/>
        </w:rPr>
      </w:pPr>
      <w:r>
        <w:rPr>
          <w:spacing w:val="9"/>
          <w:sz w:val="20"/>
          <w:szCs w:val="20"/>
          <w:lang w:eastAsia="zh-CN"/>
        </w:rPr>
        <w:t>（</w:t>
      </w:r>
      <w:r>
        <w:rPr>
          <w:spacing w:val="9"/>
          <w:sz w:val="20"/>
          <w:szCs w:val="20"/>
          <w:lang w:eastAsia="zh-CN"/>
        </w:rPr>
        <w:t>2</w:t>
      </w:r>
      <w:r>
        <w:rPr>
          <w:spacing w:val="9"/>
          <w:sz w:val="20"/>
          <w:szCs w:val="20"/>
          <w:lang w:eastAsia="zh-CN"/>
        </w:rPr>
        <w:t>）供应商按照采购人或采购代理机构授意撤换、修改响应</w:t>
      </w:r>
      <w:r>
        <w:rPr>
          <w:spacing w:val="8"/>
          <w:sz w:val="20"/>
          <w:szCs w:val="20"/>
          <w:lang w:eastAsia="zh-CN"/>
        </w:rPr>
        <w:t>文件的；</w:t>
      </w:r>
    </w:p>
    <w:p w14:paraId="4EC38854" w14:textId="77777777" w:rsidR="001D0D8A" w:rsidRDefault="00BD69B8">
      <w:pPr>
        <w:pStyle w:val="a4"/>
        <w:spacing w:before="162" w:line="226" w:lineRule="auto"/>
        <w:ind w:left="452"/>
        <w:rPr>
          <w:rFonts w:hint="eastAsia"/>
          <w:sz w:val="20"/>
          <w:szCs w:val="20"/>
          <w:lang w:eastAsia="zh-CN"/>
        </w:rPr>
      </w:pPr>
      <w:r>
        <w:rPr>
          <w:spacing w:val="9"/>
          <w:sz w:val="20"/>
          <w:szCs w:val="20"/>
          <w:lang w:eastAsia="zh-CN"/>
        </w:rPr>
        <w:t>（</w:t>
      </w:r>
      <w:r>
        <w:rPr>
          <w:spacing w:val="9"/>
          <w:sz w:val="20"/>
          <w:szCs w:val="20"/>
          <w:lang w:eastAsia="zh-CN"/>
        </w:rPr>
        <w:t>3</w:t>
      </w:r>
      <w:r>
        <w:rPr>
          <w:spacing w:val="9"/>
          <w:sz w:val="20"/>
          <w:szCs w:val="20"/>
          <w:lang w:eastAsia="zh-CN"/>
        </w:rPr>
        <w:t>）供应商之间协商报价、技术方案等响应文件实</w:t>
      </w:r>
      <w:r>
        <w:rPr>
          <w:spacing w:val="8"/>
          <w:sz w:val="20"/>
          <w:szCs w:val="20"/>
          <w:lang w:eastAsia="zh-CN"/>
        </w:rPr>
        <w:t>质性内容的；</w:t>
      </w:r>
    </w:p>
    <w:p w14:paraId="3E51D19D" w14:textId="77777777" w:rsidR="001D0D8A" w:rsidRDefault="00BD69B8">
      <w:pPr>
        <w:pStyle w:val="a4"/>
        <w:spacing w:before="164" w:line="302" w:lineRule="auto"/>
        <w:ind w:left="20" w:right="40" w:firstLine="431"/>
        <w:rPr>
          <w:rFonts w:hint="eastAsia"/>
          <w:sz w:val="20"/>
          <w:szCs w:val="20"/>
          <w:lang w:eastAsia="zh-CN"/>
        </w:rPr>
      </w:pPr>
      <w:r>
        <w:rPr>
          <w:spacing w:val="10"/>
          <w:sz w:val="20"/>
          <w:szCs w:val="20"/>
          <w:lang w:eastAsia="zh-CN"/>
        </w:rPr>
        <w:t>（</w:t>
      </w:r>
      <w:r>
        <w:rPr>
          <w:spacing w:val="10"/>
          <w:sz w:val="20"/>
          <w:szCs w:val="20"/>
          <w:lang w:eastAsia="zh-CN"/>
        </w:rPr>
        <w:t>4</w:t>
      </w:r>
      <w:r>
        <w:rPr>
          <w:spacing w:val="10"/>
          <w:sz w:val="20"/>
          <w:szCs w:val="20"/>
          <w:lang w:eastAsia="zh-CN"/>
        </w:rPr>
        <w:t>）属于同一集团、协会、商会等组织成员的供</w:t>
      </w:r>
      <w:r>
        <w:rPr>
          <w:spacing w:val="9"/>
          <w:sz w:val="20"/>
          <w:szCs w:val="20"/>
          <w:lang w:eastAsia="zh-CN"/>
        </w:rPr>
        <w:t>应商按照该组织要求协同参加政府采</w:t>
      </w:r>
      <w:r>
        <w:rPr>
          <w:sz w:val="20"/>
          <w:szCs w:val="20"/>
          <w:lang w:eastAsia="zh-CN"/>
        </w:rPr>
        <w:t xml:space="preserve"> </w:t>
      </w:r>
      <w:r>
        <w:rPr>
          <w:spacing w:val="6"/>
          <w:sz w:val="20"/>
          <w:szCs w:val="20"/>
          <w:lang w:eastAsia="zh-CN"/>
        </w:rPr>
        <w:t>购活动的；</w:t>
      </w:r>
    </w:p>
    <w:p w14:paraId="63E3385E" w14:textId="77777777" w:rsidR="001D0D8A" w:rsidRDefault="00BD69B8">
      <w:pPr>
        <w:pStyle w:val="a4"/>
        <w:spacing w:before="161" w:line="227" w:lineRule="auto"/>
        <w:ind w:left="452"/>
        <w:rPr>
          <w:rFonts w:hint="eastAsia"/>
          <w:sz w:val="20"/>
          <w:szCs w:val="20"/>
          <w:lang w:eastAsia="zh-CN"/>
        </w:rPr>
      </w:pPr>
      <w:r>
        <w:rPr>
          <w:spacing w:val="8"/>
          <w:sz w:val="20"/>
          <w:szCs w:val="20"/>
          <w:lang w:eastAsia="zh-CN"/>
        </w:rPr>
        <w:t>（</w:t>
      </w:r>
      <w:r>
        <w:rPr>
          <w:spacing w:val="8"/>
          <w:sz w:val="20"/>
          <w:szCs w:val="20"/>
          <w:lang w:eastAsia="zh-CN"/>
        </w:rPr>
        <w:t>5</w:t>
      </w:r>
      <w:r>
        <w:rPr>
          <w:spacing w:val="8"/>
          <w:sz w:val="20"/>
          <w:szCs w:val="20"/>
          <w:lang w:eastAsia="zh-CN"/>
        </w:rPr>
        <w:t>）供应商之间事先约定由某一特定供应商成交的；</w:t>
      </w:r>
    </w:p>
    <w:p w14:paraId="1EF6612A" w14:textId="77777777" w:rsidR="001D0D8A" w:rsidRDefault="00BD69B8">
      <w:pPr>
        <w:pStyle w:val="a4"/>
        <w:spacing w:before="164" w:line="227" w:lineRule="auto"/>
        <w:ind w:left="452"/>
        <w:rPr>
          <w:rFonts w:hint="eastAsia"/>
          <w:sz w:val="20"/>
          <w:szCs w:val="20"/>
          <w:lang w:eastAsia="zh-CN"/>
        </w:rPr>
      </w:pPr>
      <w:r>
        <w:rPr>
          <w:spacing w:val="9"/>
          <w:sz w:val="20"/>
          <w:szCs w:val="20"/>
          <w:lang w:eastAsia="zh-CN"/>
        </w:rPr>
        <w:t>（</w:t>
      </w:r>
      <w:r>
        <w:rPr>
          <w:spacing w:val="9"/>
          <w:sz w:val="20"/>
          <w:szCs w:val="20"/>
          <w:lang w:eastAsia="zh-CN"/>
        </w:rPr>
        <w:t>6</w:t>
      </w:r>
      <w:r>
        <w:rPr>
          <w:spacing w:val="9"/>
          <w:sz w:val="20"/>
          <w:szCs w:val="20"/>
          <w:lang w:eastAsia="zh-CN"/>
        </w:rPr>
        <w:t>）供应商之间商定部分供应商放弃参加政府采购活动或者放弃成交</w:t>
      </w:r>
      <w:r>
        <w:rPr>
          <w:spacing w:val="8"/>
          <w:sz w:val="20"/>
          <w:szCs w:val="20"/>
          <w:lang w:eastAsia="zh-CN"/>
        </w:rPr>
        <w:t>的；</w:t>
      </w:r>
    </w:p>
    <w:p w14:paraId="6CFA5B20" w14:textId="77777777" w:rsidR="001D0D8A" w:rsidRDefault="00BD69B8">
      <w:pPr>
        <w:pStyle w:val="a4"/>
        <w:spacing w:before="162" w:line="302" w:lineRule="auto"/>
        <w:ind w:left="26" w:right="40" w:firstLine="425"/>
        <w:rPr>
          <w:rFonts w:hint="eastAsia"/>
          <w:sz w:val="20"/>
          <w:szCs w:val="20"/>
          <w:lang w:eastAsia="zh-CN"/>
        </w:rPr>
      </w:pPr>
      <w:r>
        <w:rPr>
          <w:spacing w:val="10"/>
          <w:sz w:val="20"/>
          <w:szCs w:val="20"/>
          <w:lang w:eastAsia="zh-CN"/>
        </w:rPr>
        <w:t>（</w:t>
      </w:r>
      <w:r>
        <w:rPr>
          <w:spacing w:val="10"/>
          <w:sz w:val="20"/>
          <w:szCs w:val="20"/>
          <w:lang w:eastAsia="zh-CN"/>
        </w:rPr>
        <w:t>7</w:t>
      </w:r>
      <w:r>
        <w:rPr>
          <w:spacing w:val="10"/>
          <w:sz w:val="20"/>
          <w:szCs w:val="20"/>
          <w:lang w:eastAsia="zh-CN"/>
        </w:rPr>
        <w:t>）供应商与采购人或者采购代理机构之间、供</w:t>
      </w:r>
      <w:r>
        <w:rPr>
          <w:spacing w:val="9"/>
          <w:sz w:val="20"/>
          <w:szCs w:val="20"/>
          <w:lang w:eastAsia="zh-CN"/>
        </w:rPr>
        <w:t>应商相互之间，为谋求特定供应商成</w:t>
      </w:r>
      <w:r>
        <w:rPr>
          <w:sz w:val="20"/>
          <w:szCs w:val="20"/>
          <w:lang w:eastAsia="zh-CN"/>
        </w:rPr>
        <w:t xml:space="preserve"> </w:t>
      </w:r>
      <w:r>
        <w:rPr>
          <w:spacing w:val="8"/>
          <w:sz w:val="20"/>
          <w:szCs w:val="20"/>
          <w:lang w:eastAsia="zh-CN"/>
        </w:rPr>
        <w:t>交或者排斥其他供应商的其他串通行为的。</w:t>
      </w:r>
    </w:p>
    <w:p w14:paraId="5B86D6C8" w14:textId="77777777" w:rsidR="001D0D8A" w:rsidRDefault="00BD69B8">
      <w:pPr>
        <w:pStyle w:val="a4"/>
        <w:spacing w:before="162" w:line="227" w:lineRule="auto"/>
        <w:ind w:left="452"/>
        <w:rPr>
          <w:rFonts w:hint="eastAsia"/>
          <w:sz w:val="20"/>
          <w:szCs w:val="20"/>
          <w:lang w:eastAsia="zh-CN"/>
        </w:rPr>
      </w:pPr>
      <w:r>
        <w:rPr>
          <w:spacing w:val="8"/>
          <w:sz w:val="20"/>
          <w:szCs w:val="20"/>
          <w:lang w:eastAsia="zh-CN"/>
        </w:rPr>
        <w:t>（</w:t>
      </w:r>
      <w:r>
        <w:rPr>
          <w:spacing w:val="8"/>
          <w:sz w:val="20"/>
          <w:szCs w:val="20"/>
          <w:lang w:eastAsia="zh-CN"/>
        </w:rPr>
        <w:t>8</w:t>
      </w:r>
      <w:r>
        <w:rPr>
          <w:spacing w:val="8"/>
          <w:sz w:val="20"/>
          <w:szCs w:val="20"/>
          <w:lang w:eastAsia="zh-CN"/>
        </w:rPr>
        <w:t>）法律、行政法规或规章规定的其他串通行为。</w:t>
      </w:r>
    </w:p>
    <w:p w14:paraId="5EEA8FBF" w14:textId="77777777" w:rsidR="001D0D8A" w:rsidRDefault="001D0D8A">
      <w:pPr>
        <w:spacing w:line="227" w:lineRule="auto"/>
        <w:rPr>
          <w:sz w:val="20"/>
          <w:szCs w:val="20"/>
          <w:lang w:eastAsia="zh-CN"/>
        </w:rPr>
        <w:sectPr w:rsidR="001D0D8A">
          <w:footerReference w:type="default" r:id="rId34"/>
          <w:pgSz w:w="11906" w:h="16839"/>
          <w:pgMar w:top="1428" w:right="1761" w:bottom="1378" w:left="1785" w:header="0" w:footer="1212" w:gutter="0"/>
          <w:cols w:space="720"/>
        </w:sectPr>
      </w:pPr>
    </w:p>
    <w:p w14:paraId="67996B1A" w14:textId="77777777" w:rsidR="001D0D8A" w:rsidRDefault="00BD69B8">
      <w:pPr>
        <w:pStyle w:val="a4"/>
        <w:spacing w:before="168" w:line="219" w:lineRule="auto"/>
        <w:ind w:left="24"/>
        <w:outlineLvl w:val="2"/>
        <w:rPr>
          <w:rFonts w:hint="eastAsia"/>
          <w:sz w:val="22"/>
          <w:szCs w:val="22"/>
          <w:lang w:eastAsia="zh-CN"/>
        </w:rPr>
      </w:pPr>
      <w:bookmarkStart w:id="18" w:name="bookmark20"/>
      <w:bookmarkStart w:id="19" w:name="bookmark19"/>
      <w:bookmarkEnd w:id="18"/>
      <w:bookmarkEnd w:id="19"/>
      <w:r>
        <w:rPr>
          <w:b/>
          <w:bCs/>
          <w:spacing w:val="-3"/>
          <w:sz w:val="22"/>
          <w:szCs w:val="22"/>
          <w:lang w:eastAsia="zh-CN"/>
        </w:rPr>
        <w:lastRenderedPageBreak/>
        <w:t>六、成交结果信息公布与合同签订</w:t>
      </w:r>
    </w:p>
    <w:p w14:paraId="03AEA0B0" w14:textId="77777777" w:rsidR="001D0D8A" w:rsidRDefault="001D0D8A">
      <w:pPr>
        <w:spacing w:line="441" w:lineRule="auto"/>
        <w:rPr>
          <w:lang w:eastAsia="zh-CN"/>
        </w:rPr>
      </w:pPr>
    </w:p>
    <w:p w14:paraId="5D57240D" w14:textId="77777777" w:rsidR="001D0D8A" w:rsidRDefault="00BD69B8">
      <w:pPr>
        <w:pStyle w:val="a4"/>
        <w:spacing w:before="65" w:line="227" w:lineRule="auto"/>
        <w:ind w:left="22"/>
        <w:rPr>
          <w:rFonts w:hint="eastAsia"/>
          <w:sz w:val="20"/>
          <w:szCs w:val="20"/>
          <w:lang w:eastAsia="zh-CN"/>
        </w:rPr>
      </w:pPr>
      <w:r>
        <w:rPr>
          <w:rFonts w:ascii="Calibri" w:eastAsia="Calibri" w:hAnsi="Calibri" w:cs="Calibri"/>
          <w:b/>
          <w:bCs/>
          <w:spacing w:val="6"/>
          <w:sz w:val="20"/>
          <w:szCs w:val="20"/>
          <w:lang w:eastAsia="zh-CN"/>
        </w:rPr>
        <w:t>35.</w:t>
      </w:r>
      <w:r>
        <w:rPr>
          <w:b/>
          <w:bCs/>
          <w:spacing w:val="6"/>
          <w:sz w:val="20"/>
          <w:szCs w:val="20"/>
          <w:lang w:eastAsia="zh-CN"/>
        </w:rPr>
        <w:t>成交信息的公布</w:t>
      </w:r>
    </w:p>
    <w:p w14:paraId="730EF5B0" w14:textId="77777777" w:rsidR="001D0D8A" w:rsidRDefault="00BD69B8">
      <w:pPr>
        <w:pStyle w:val="a4"/>
        <w:spacing w:before="122" w:line="362" w:lineRule="auto"/>
        <w:ind w:left="21" w:right="45" w:firstLine="425"/>
        <w:rPr>
          <w:rFonts w:hint="eastAsia"/>
          <w:sz w:val="20"/>
          <w:szCs w:val="20"/>
          <w:lang w:eastAsia="zh-CN"/>
        </w:rPr>
      </w:pPr>
      <w:r>
        <w:rPr>
          <w:spacing w:val="9"/>
          <w:sz w:val="20"/>
          <w:szCs w:val="20"/>
          <w:lang w:eastAsia="zh-CN"/>
        </w:rPr>
        <w:t xml:space="preserve">35.1 </w:t>
      </w:r>
      <w:r>
        <w:rPr>
          <w:spacing w:val="9"/>
          <w:sz w:val="20"/>
          <w:szCs w:val="20"/>
          <w:lang w:eastAsia="zh-CN"/>
        </w:rPr>
        <w:t>成交供应商确定后</w:t>
      </w:r>
      <w:r>
        <w:rPr>
          <w:spacing w:val="-35"/>
          <w:sz w:val="20"/>
          <w:szCs w:val="20"/>
          <w:lang w:eastAsia="zh-CN"/>
        </w:rPr>
        <w:t xml:space="preserve"> </w:t>
      </w:r>
      <w:r>
        <w:rPr>
          <w:spacing w:val="9"/>
          <w:sz w:val="20"/>
          <w:szCs w:val="20"/>
          <w:lang w:eastAsia="zh-CN"/>
        </w:rPr>
        <w:t>2</w:t>
      </w:r>
      <w:r>
        <w:rPr>
          <w:spacing w:val="-40"/>
          <w:sz w:val="20"/>
          <w:szCs w:val="20"/>
          <w:lang w:eastAsia="zh-CN"/>
        </w:rPr>
        <w:t xml:space="preserve"> </w:t>
      </w:r>
      <w:r>
        <w:rPr>
          <w:spacing w:val="9"/>
          <w:sz w:val="20"/>
          <w:szCs w:val="20"/>
          <w:lang w:eastAsia="zh-CN"/>
        </w:rPr>
        <w:t>个工作日内，采购人或者</w:t>
      </w:r>
      <w:r>
        <w:rPr>
          <w:spacing w:val="8"/>
          <w:sz w:val="20"/>
          <w:szCs w:val="20"/>
          <w:lang w:eastAsia="zh-CN"/>
        </w:rPr>
        <w:t>采购代理机构应将成交结果信息在</w:t>
      </w:r>
      <w:r>
        <w:rPr>
          <w:sz w:val="20"/>
          <w:szCs w:val="20"/>
          <w:lang w:eastAsia="zh-CN"/>
        </w:rPr>
        <w:t xml:space="preserve"> </w:t>
      </w:r>
      <w:r>
        <w:rPr>
          <w:b/>
          <w:bCs/>
          <w:spacing w:val="8"/>
          <w:sz w:val="20"/>
          <w:szCs w:val="20"/>
          <w:lang w:eastAsia="zh-CN"/>
        </w:rPr>
        <w:t>湖南政府采购网、衡阳市公共资源交易网</w:t>
      </w:r>
      <w:r>
        <w:rPr>
          <w:spacing w:val="8"/>
          <w:sz w:val="20"/>
          <w:szCs w:val="20"/>
          <w:lang w:eastAsia="zh-CN"/>
        </w:rPr>
        <w:t>上公布。</w:t>
      </w:r>
    </w:p>
    <w:p w14:paraId="1FF46184" w14:textId="77777777" w:rsidR="001D0D8A" w:rsidRDefault="00BD69B8">
      <w:pPr>
        <w:pStyle w:val="a4"/>
        <w:spacing w:before="131" w:line="229" w:lineRule="auto"/>
        <w:ind w:left="22"/>
        <w:rPr>
          <w:rFonts w:hint="eastAsia"/>
          <w:sz w:val="20"/>
          <w:szCs w:val="20"/>
          <w:lang w:eastAsia="zh-CN"/>
        </w:rPr>
      </w:pPr>
      <w:r>
        <w:rPr>
          <w:rFonts w:ascii="Calibri" w:eastAsia="Calibri" w:hAnsi="Calibri" w:cs="Calibri"/>
          <w:b/>
          <w:bCs/>
          <w:spacing w:val="5"/>
          <w:sz w:val="20"/>
          <w:szCs w:val="20"/>
          <w:lang w:eastAsia="zh-CN"/>
        </w:rPr>
        <w:t>36.</w:t>
      </w:r>
      <w:r>
        <w:rPr>
          <w:b/>
          <w:bCs/>
          <w:spacing w:val="5"/>
          <w:sz w:val="20"/>
          <w:szCs w:val="20"/>
          <w:lang w:eastAsia="zh-CN"/>
        </w:rPr>
        <w:t>成交通知</w:t>
      </w:r>
    </w:p>
    <w:p w14:paraId="7D4DD31A" w14:textId="77777777" w:rsidR="001D0D8A" w:rsidRDefault="00BD69B8">
      <w:pPr>
        <w:pStyle w:val="a4"/>
        <w:spacing w:before="121" w:line="303" w:lineRule="auto"/>
        <w:ind w:left="26" w:right="45" w:firstLine="420"/>
        <w:rPr>
          <w:rFonts w:hint="eastAsia"/>
          <w:sz w:val="20"/>
          <w:szCs w:val="20"/>
          <w:lang w:eastAsia="zh-CN"/>
        </w:rPr>
      </w:pPr>
      <w:r>
        <w:rPr>
          <w:spacing w:val="9"/>
          <w:sz w:val="20"/>
          <w:szCs w:val="20"/>
          <w:lang w:eastAsia="zh-CN"/>
        </w:rPr>
        <w:t xml:space="preserve">36.1 </w:t>
      </w:r>
      <w:r>
        <w:rPr>
          <w:spacing w:val="9"/>
          <w:sz w:val="20"/>
          <w:szCs w:val="20"/>
          <w:lang w:eastAsia="zh-CN"/>
        </w:rPr>
        <w:t>成交结果信息公布后，采购人或采购代理机构将以书面形式向成交供应商发出成</w:t>
      </w:r>
      <w:r>
        <w:rPr>
          <w:spacing w:val="10"/>
          <w:sz w:val="20"/>
          <w:szCs w:val="20"/>
          <w:lang w:eastAsia="zh-CN"/>
        </w:rPr>
        <w:t xml:space="preserve"> </w:t>
      </w:r>
      <w:r>
        <w:rPr>
          <w:spacing w:val="9"/>
          <w:sz w:val="20"/>
          <w:szCs w:val="20"/>
          <w:lang w:eastAsia="zh-CN"/>
        </w:rPr>
        <w:t>交通知书。成交通知书对采购人和成交供应商具有同等法律效力。</w:t>
      </w:r>
    </w:p>
    <w:p w14:paraId="2DA87798" w14:textId="77777777" w:rsidR="001D0D8A" w:rsidRDefault="00BD69B8">
      <w:pPr>
        <w:pStyle w:val="a4"/>
        <w:spacing w:before="181" w:line="227" w:lineRule="auto"/>
        <w:ind w:left="446"/>
        <w:rPr>
          <w:rFonts w:hint="eastAsia"/>
          <w:sz w:val="20"/>
          <w:szCs w:val="20"/>
          <w:lang w:eastAsia="zh-CN"/>
        </w:rPr>
      </w:pPr>
      <w:r>
        <w:rPr>
          <w:spacing w:val="7"/>
          <w:sz w:val="20"/>
          <w:szCs w:val="20"/>
          <w:lang w:eastAsia="zh-CN"/>
        </w:rPr>
        <w:t xml:space="preserve">36.2 </w:t>
      </w:r>
      <w:r>
        <w:rPr>
          <w:spacing w:val="7"/>
          <w:sz w:val="20"/>
          <w:szCs w:val="20"/>
          <w:lang w:eastAsia="zh-CN"/>
        </w:rPr>
        <w:t>成交通知书是合同文件的组成部分。</w:t>
      </w:r>
    </w:p>
    <w:p w14:paraId="3300D278" w14:textId="77777777" w:rsidR="001D0D8A" w:rsidRDefault="00BD69B8">
      <w:pPr>
        <w:pStyle w:val="a4"/>
        <w:spacing w:before="144" w:line="329" w:lineRule="auto"/>
        <w:ind w:left="25" w:firstLine="420"/>
        <w:rPr>
          <w:rFonts w:hint="eastAsia"/>
          <w:sz w:val="20"/>
          <w:szCs w:val="20"/>
          <w:lang w:eastAsia="zh-CN"/>
        </w:rPr>
      </w:pPr>
      <w:r>
        <w:rPr>
          <w:spacing w:val="9"/>
          <w:sz w:val="20"/>
          <w:szCs w:val="20"/>
          <w:lang w:eastAsia="zh-CN"/>
        </w:rPr>
        <w:t xml:space="preserve">36.3 </w:t>
      </w:r>
      <w:r>
        <w:rPr>
          <w:spacing w:val="9"/>
          <w:sz w:val="20"/>
          <w:szCs w:val="20"/>
          <w:lang w:eastAsia="zh-CN"/>
        </w:rPr>
        <w:t>磋商文件要求成交供应商向采购人提交履约担保的，成交供应商应按照</w:t>
      </w:r>
      <w:r>
        <w:rPr>
          <w:b/>
          <w:bCs/>
          <w:spacing w:val="9"/>
          <w:sz w:val="20"/>
          <w:szCs w:val="20"/>
          <w:lang w:eastAsia="zh-CN"/>
        </w:rPr>
        <w:t>磋商须知</w:t>
      </w:r>
      <w:r>
        <w:rPr>
          <w:spacing w:val="2"/>
          <w:sz w:val="20"/>
          <w:szCs w:val="20"/>
          <w:lang w:eastAsia="zh-CN"/>
        </w:rPr>
        <w:t xml:space="preserve"> </w:t>
      </w:r>
      <w:r>
        <w:rPr>
          <w:b/>
          <w:bCs/>
          <w:spacing w:val="8"/>
          <w:sz w:val="20"/>
          <w:szCs w:val="20"/>
          <w:lang w:eastAsia="zh-CN"/>
        </w:rPr>
        <w:t>前附表</w:t>
      </w:r>
      <w:r>
        <w:rPr>
          <w:spacing w:val="8"/>
          <w:sz w:val="20"/>
          <w:szCs w:val="20"/>
          <w:lang w:eastAsia="zh-CN"/>
        </w:rPr>
        <w:t>的规定提交。联合体成交的，履约担保由联合体各方或联合体中牵头人的名义提交，</w:t>
      </w:r>
    </w:p>
    <w:p w14:paraId="41970DAD" w14:textId="77777777" w:rsidR="001D0D8A" w:rsidRDefault="00BD69B8">
      <w:pPr>
        <w:pStyle w:val="a4"/>
        <w:spacing w:before="222" w:line="228" w:lineRule="auto"/>
        <w:ind w:left="26"/>
        <w:rPr>
          <w:rFonts w:hint="eastAsia"/>
          <w:sz w:val="20"/>
          <w:szCs w:val="20"/>
          <w:lang w:eastAsia="zh-CN"/>
        </w:rPr>
      </w:pPr>
      <w:r>
        <w:rPr>
          <w:spacing w:val="8"/>
          <w:sz w:val="20"/>
          <w:szCs w:val="20"/>
          <w:lang w:eastAsia="zh-CN"/>
        </w:rPr>
        <w:t>交纳的履约担保金对联合体各方均具有约束力。</w:t>
      </w:r>
    </w:p>
    <w:p w14:paraId="5AF475A5" w14:textId="77777777" w:rsidR="001D0D8A" w:rsidRDefault="00BD69B8">
      <w:pPr>
        <w:pStyle w:val="a4"/>
        <w:spacing w:before="125" w:line="227" w:lineRule="auto"/>
        <w:ind w:left="446"/>
        <w:rPr>
          <w:rFonts w:hint="eastAsia"/>
          <w:sz w:val="20"/>
          <w:szCs w:val="20"/>
          <w:lang w:eastAsia="zh-CN"/>
        </w:rPr>
      </w:pPr>
      <w:r>
        <w:rPr>
          <w:spacing w:val="11"/>
          <w:sz w:val="20"/>
          <w:szCs w:val="20"/>
          <w:lang w:eastAsia="zh-CN"/>
        </w:rPr>
        <w:t xml:space="preserve">36.4 </w:t>
      </w:r>
      <w:r>
        <w:rPr>
          <w:spacing w:val="11"/>
          <w:sz w:val="20"/>
          <w:szCs w:val="20"/>
          <w:lang w:eastAsia="zh-CN"/>
        </w:rPr>
        <w:t>成交供应商没有按照本章第</w:t>
      </w:r>
      <w:r>
        <w:rPr>
          <w:spacing w:val="11"/>
          <w:sz w:val="20"/>
          <w:szCs w:val="20"/>
          <w:lang w:eastAsia="zh-CN"/>
        </w:rPr>
        <w:t>36.3</w:t>
      </w:r>
      <w:r>
        <w:rPr>
          <w:spacing w:val="11"/>
          <w:sz w:val="20"/>
          <w:szCs w:val="20"/>
          <w:lang w:eastAsia="zh-CN"/>
        </w:rPr>
        <w:t>款规定提交履约担保的，视为</w:t>
      </w:r>
      <w:r>
        <w:rPr>
          <w:spacing w:val="10"/>
          <w:sz w:val="20"/>
          <w:szCs w:val="20"/>
          <w:lang w:eastAsia="zh-CN"/>
        </w:rPr>
        <w:t>放弃成交资格。</w:t>
      </w:r>
    </w:p>
    <w:p w14:paraId="6F5225F0" w14:textId="77777777" w:rsidR="001D0D8A" w:rsidRDefault="00BD69B8">
      <w:pPr>
        <w:pStyle w:val="a4"/>
        <w:spacing w:before="261" w:line="230" w:lineRule="auto"/>
        <w:ind w:left="22"/>
        <w:rPr>
          <w:rFonts w:hint="eastAsia"/>
          <w:sz w:val="20"/>
          <w:szCs w:val="20"/>
          <w:lang w:eastAsia="zh-CN"/>
        </w:rPr>
      </w:pPr>
      <w:r>
        <w:rPr>
          <w:rFonts w:ascii="Calibri" w:eastAsia="Calibri" w:hAnsi="Calibri" w:cs="Calibri"/>
          <w:b/>
          <w:bCs/>
          <w:spacing w:val="5"/>
          <w:sz w:val="20"/>
          <w:szCs w:val="20"/>
          <w:lang w:eastAsia="zh-CN"/>
        </w:rPr>
        <w:t>37.</w:t>
      </w:r>
      <w:r>
        <w:rPr>
          <w:b/>
          <w:bCs/>
          <w:spacing w:val="5"/>
          <w:sz w:val="20"/>
          <w:szCs w:val="20"/>
          <w:lang w:eastAsia="zh-CN"/>
        </w:rPr>
        <w:t>签订合同</w:t>
      </w:r>
    </w:p>
    <w:p w14:paraId="3D8650B7" w14:textId="77777777" w:rsidR="001D0D8A" w:rsidRDefault="00BD69B8">
      <w:pPr>
        <w:pStyle w:val="a4"/>
        <w:spacing w:before="120" w:line="302" w:lineRule="auto"/>
        <w:ind w:left="39" w:right="45" w:firstLine="407"/>
        <w:rPr>
          <w:rFonts w:hint="eastAsia"/>
          <w:sz w:val="20"/>
          <w:szCs w:val="20"/>
          <w:lang w:eastAsia="zh-CN"/>
        </w:rPr>
      </w:pPr>
      <w:r>
        <w:rPr>
          <w:spacing w:val="9"/>
          <w:sz w:val="20"/>
          <w:szCs w:val="20"/>
          <w:lang w:eastAsia="zh-CN"/>
        </w:rPr>
        <w:t xml:space="preserve">37.1 </w:t>
      </w:r>
      <w:r>
        <w:rPr>
          <w:spacing w:val="9"/>
          <w:sz w:val="20"/>
          <w:szCs w:val="20"/>
          <w:lang w:eastAsia="zh-CN"/>
        </w:rPr>
        <w:t>磋商文件、成交供应商的响应文件及其补充的响应文件等均为签订政府采购合同</w:t>
      </w:r>
      <w:r>
        <w:rPr>
          <w:spacing w:val="10"/>
          <w:sz w:val="20"/>
          <w:szCs w:val="20"/>
          <w:lang w:eastAsia="zh-CN"/>
        </w:rPr>
        <w:t xml:space="preserve"> </w:t>
      </w:r>
      <w:r>
        <w:rPr>
          <w:sz w:val="20"/>
          <w:szCs w:val="20"/>
          <w:lang w:eastAsia="zh-CN"/>
        </w:rPr>
        <w:t>的依据。</w:t>
      </w:r>
    </w:p>
    <w:p w14:paraId="64D33EF1" w14:textId="77777777" w:rsidR="001D0D8A" w:rsidRDefault="00BD69B8">
      <w:pPr>
        <w:pStyle w:val="a4"/>
        <w:spacing w:before="162" w:line="227" w:lineRule="auto"/>
        <w:ind w:left="446"/>
        <w:rPr>
          <w:rFonts w:hint="eastAsia"/>
          <w:sz w:val="20"/>
          <w:szCs w:val="20"/>
          <w:lang w:eastAsia="zh-CN"/>
        </w:rPr>
      </w:pPr>
      <w:r>
        <w:rPr>
          <w:spacing w:val="7"/>
          <w:sz w:val="20"/>
          <w:szCs w:val="20"/>
          <w:lang w:eastAsia="zh-CN"/>
        </w:rPr>
        <w:t xml:space="preserve">37.2 </w:t>
      </w:r>
      <w:r>
        <w:rPr>
          <w:spacing w:val="7"/>
          <w:sz w:val="20"/>
          <w:szCs w:val="20"/>
          <w:lang w:eastAsia="zh-CN"/>
        </w:rPr>
        <w:t>成交供应商应当在成交通知书发出之日起</w:t>
      </w:r>
      <w:r>
        <w:rPr>
          <w:spacing w:val="-35"/>
          <w:sz w:val="20"/>
          <w:szCs w:val="20"/>
          <w:lang w:eastAsia="zh-CN"/>
        </w:rPr>
        <w:t xml:space="preserve"> </w:t>
      </w:r>
      <w:r>
        <w:rPr>
          <w:spacing w:val="7"/>
          <w:sz w:val="20"/>
          <w:szCs w:val="20"/>
          <w:lang w:eastAsia="zh-CN"/>
        </w:rPr>
        <w:t xml:space="preserve">30 </w:t>
      </w:r>
      <w:r>
        <w:rPr>
          <w:spacing w:val="7"/>
          <w:sz w:val="20"/>
          <w:szCs w:val="20"/>
          <w:lang w:eastAsia="zh-CN"/>
        </w:rPr>
        <w:t>日内与采购人签</w:t>
      </w:r>
      <w:r>
        <w:rPr>
          <w:spacing w:val="6"/>
          <w:sz w:val="20"/>
          <w:szCs w:val="20"/>
          <w:lang w:eastAsia="zh-CN"/>
        </w:rPr>
        <w:t>订政府采购合同。</w:t>
      </w:r>
    </w:p>
    <w:p w14:paraId="172281D0" w14:textId="77777777" w:rsidR="001D0D8A" w:rsidRDefault="00BD69B8">
      <w:pPr>
        <w:pStyle w:val="a4"/>
        <w:spacing w:before="162" w:line="303" w:lineRule="auto"/>
        <w:ind w:left="26" w:right="96" w:firstLine="420"/>
        <w:rPr>
          <w:rFonts w:hint="eastAsia"/>
          <w:sz w:val="20"/>
          <w:szCs w:val="20"/>
          <w:lang w:eastAsia="zh-CN"/>
        </w:rPr>
      </w:pPr>
      <w:r>
        <w:rPr>
          <w:spacing w:val="8"/>
          <w:sz w:val="20"/>
          <w:szCs w:val="20"/>
          <w:lang w:eastAsia="zh-CN"/>
        </w:rPr>
        <w:t xml:space="preserve">37.3 </w:t>
      </w:r>
      <w:r>
        <w:rPr>
          <w:spacing w:val="8"/>
          <w:sz w:val="20"/>
          <w:szCs w:val="20"/>
          <w:lang w:eastAsia="zh-CN"/>
        </w:rPr>
        <w:t>成交供应商应当按照合同约定履行义务。成交供应商不得向他人转让成交项目，</w:t>
      </w:r>
      <w:r>
        <w:rPr>
          <w:sz w:val="20"/>
          <w:szCs w:val="20"/>
          <w:lang w:eastAsia="zh-CN"/>
        </w:rPr>
        <w:t xml:space="preserve"> </w:t>
      </w:r>
      <w:r>
        <w:rPr>
          <w:spacing w:val="8"/>
          <w:sz w:val="20"/>
          <w:szCs w:val="20"/>
          <w:lang w:eastAsia="zh-CN"/>
        </w:rPr>
        <w:t>也不得将成交项目分包后分别向他人转让。</w:t>
      </w:r>
    </w:p>
    <w:p w14:paraId="21DACF5F" w14:textId="77777777" w:rsidR="001D0D8A" w:rsidRDefault="00BD69B8">
      <w:pPr>
        <w:pStyle w:val="a4"/>
        <w:spacing w:before="161" w:line="302" w:lineRule="auto"/>
        <w:ind w:left="24" w:right="45" w:firstLine="421"/>
        <w:rPr>
          <w:rFonts w:hint="eastAsia"/>
          <w:sz w:val="20"/>
          <w:szCs w:val="20"/>
          <w:lang w:eastAsia="zh-CN"/>
        </w:rPr>
      </w:pPr>
      <w:r>
        <w:rPr>
          <w:spacing w:val="9"/>
          <w:sz w:val="20"/>
          <w:szCs w:val="20"/>
          <w:lang w:eastAsia="zh-CN"/>
        </w:rPr>
        <w:t xml:space="preserve">37.4 </w:t>
      </w:r>
      <w:r>
        <w:rPr>
          <w:spacing w:val="9"/>
          <w:sz w:val="20"/>
          <w:szCs w:val="20"/>
          <w:lang w:eastAsia="zh-CN"/>
        </w:rPr>
        <w:t>成交供应商有下列情形之一的，责令限期改正，情节严重的，列入不良行为记录</w:t>
      </w:r>
      <w:r>
        <w:rPr>
          <w:spacing w:val="10"/>
          <w:sz w:val="20"/>
          <w:szCs w:val="20"/>
          <w:lang w:eastAsia="zh-CN"/>
        </w:rPr>
        <w:t xml:space="preserve"> </w:t>
      </w:r>
      <w:r>
        <w:rPr>
          <w:spacing w:val="6"/>
          <w:sz w:val="20"/>
          <w:szCs w:val="20"/>
          <w:lang w:eastAsia="zh-CN"/>
        </w:rPr>
        <w:t>名单，在</w:t>
      </w:r>
      <w:r>
        <w:rPr>
          <w:spacing w:val="-11"/>
          <w:sz w:val="20"/>
          <w:szCs w:val="20"/>
          <w:lang w:eastAsia="zh-CN"/>
        </w:rPr>
        <w:t xml:space="preserve"> </w:t>
      </w:r>
      <w:r>
        <w:rPr>
          <w:spacing w:val="6"/>
          <w:sz w:val="20"/>
          <w:szCs w:val="20"/>
          <w:lang w:eastAsia="zh-CN"/>
        </w:rPr>
        <w:t>1</w:t>
      </w:r>
      <w:r>
        <w:rPr>
          <w:spacing w:val="-39"/>
          <w:sz w:val="20"/>
          <w:szCs w:val="20"/>
          <w:lang w:eastAsia="zh-CN"/>
        </w:rPr>
        <w:t xml:space="preserve"> </w:t>
      </w:r>
      <w:r>
        <w:rPr>
          <w:spacing w:val="6"/>
          <w:sz w:val="20"/>
          <w:szCs w:val="20"/>
          <w:lang w:eastAsia="zh-CN"/>
        </w:rPr>
        <w:t>至</w:t>
      </w:r>
      <w:r>
        <w:rPr>
          <w:spacing w:val="-32"/>
          <w:sz w:val="20"/>
          <w:szCs w:val="20"/>
          <w:lang w:eastAsia="zh-CN"/>
        </w:rPr>
        <w:t xml:space="preserve"> </w:t>
      </w:r>
      <w:r>
        <w:rPr>
          <w:spacing w:val="6"/>
          <w:sz w:val="20"/>
          <w:szCs w:val="20"/>
          <w:lang w:eastAsia="zh-CN"/>
        </w:rPr>
        <w:t>3</w:t>
      </w:r>
      <w:r>
        <w:rPr>
          <w:spacing w:val="-40"/>
          <w:sz w:val="20"/>
          <w:szCs w:val="20"/>
          <w:lang w:eastAsia="zh-CN"/>
        </w:rPr>
        <w:t xml:space="preserve"> </w:t>
      </w:r>
      <w:r>
        <w:rPr>
          <w:spacing w:val="6"/>
          <w:sz w:val="20"/>
          <w:szCs w:val="20"/>
          <w:lang w:eastAsia="zh-CN"/>
        </w:rPr>
        <w:t>年内禁止参加政府采购活动，并予以通报：</w:t>
      </w:r>
    </w:p>
    <w:p w14:paraId="62523BF0" w14:textId="77777777" w:rsidR="001D0D8A" w:rsidRDefault="00BD69B8">
      <w:pPr>
        <w:pStyle w:val="a4"/>
        <w:spacing w:before="162" w:line="227" w:lineRule="auto"/>
        <w:ind w:left="452"/>
        <w:rPr>
          <w:rFonts w:hint="eastAsia"/>
          <w:sz w:val="20"/>
          <w:szCs w:val="20"/>
          <w:lang w:eastAsia="zh-CN"/>
        </w:rPr>
      </w:pPr>
      <w:r>
        <w:rPr>
          <w:spacing w:val="8"/>
          <w:sz w:val="20"/>
          <w:szCs w:val="20"/>
          <w:lang w:eastAsia="zh-CN"/>
        </w:rPr>
        <w:t>（</w:t>
      </w:r>
      <w:r>
        <w:rPr>
          <w:spacing w:val="8"/>
          <w:sz w:val="20"/>
          <w:szCs w:val="20"/>
          <w:lang w:eastAsia="zh-CN"/>
        </w:rPr>
        <w:t>1</w:t>
      </w:r>
      <w:r>
        <w:rPr>
          <w:spacing w:val="8"/>
          <w:sz w:val="20"/>
          <w:szCs w:val="20"/>
          <w:lang w:eastAsia="zh-CN"/>
        </w:rPr>
        <w:t>）成交后无正当理由不与采购人签订合同的；</w:t>
      </w:r>
    </w:p>
    <w:p w14:paraId="07D24A85" w14:textId="77777777" w:rsidR="001D0D8A" w:rsidRDefault="00BD69B8">
      <w:pPr>
        <w:pStyle w:val="a4"/>
        <w:spacing w:before="165" w:line="302" w:lineRule="auto"/>
        <w:ind w:left="27" w:right="45" w:firstLine="425"/>
        <w:rPr>
          <w:rFonts w:hint="eastAsia"/>
          <w:sz w:val="20"/>
          <w:szCs w:val="20"/>
          <w:lang w:eastAsia="zh-CN"/>
        </w:rPr>
      </w:pPr>
      <w:r>
        <w:rPr>
          <w:spacing w:val="10"/>
          <w:sz w:val="20"/>
          <w:szCs w:val="20"/>
          <w:lang w:eastAsia="zh-CN"/>
        </w:rPr>
        <w:t>（</w:t>
      </w:r>
      <w:r>
        <w:rPr>
          <w:spacing w:val="10"/>
          <w:sz w:val="20"/>
          <w:szCs w:val="20"/>
          <w:lang w:eastAsia="zh-CN"/>
        </w:rPr>
        <w:t>2</w:t>
      </w:r>
      <w:r>
        <w:rPr>
          <w:spacing w:val="10"/>
          <w:sz w:val="20"/>
          <w:szCs w:val="20"/>
          <w:lang w:eastAsia="zh-CN"/>
        </w:rPr>
        <w:t>）未按照采购文件确定的事项签订政府采购合</w:t>
      </w:r>
      <w:r>
        <w:rPr>
          <w:spacing w:val="9"/>
          <w:sz w:val="20"/>
          <w:szCs w:val="20"/>
          <w:lang w:eastAsia="zh-CN"/>
        </w:rPr>
        <w:t>同，或者与采购人另行订立背离合同</w:t>
      </w:r>
      <w:r>
        <w:rPr>
          <w:sz w:val="20"/>
          <w:szCs w:val="20"/>
          <w:lang w:eastAsia="zh-CN"/>
        </w:rPr>
        <w:t xml:space="preserve"> </w:t>
      </w:r>
      <w:r>
        <w:rPr>
          <w:spacing w:val="7"/>
          <w:sz w:val="20"/>
          <w:szCs w:val="20"/>
          <w:lang w:eastAsia="zh-CN"/>
        </w:rPr>
        <w:t>实质性内容的协议的；</w:t>
      </w:r>
    </w:p>
    <w:p w14:paraId="29818C1C" w14:textId="77777777" w:rsidR="001D0D8A" w:rsidRDefault="00BD69B8">
      <w:pPr>
        <w:pStyle w:val="a4"/>
        <w:spacing w:before="161" w:line="228" w:lineRule="auto"/>
        <w:ind w:left="452"/>
        <w:rPr>
          <w:rFonts w:hint="eastAsia"/>
          <w:sz w:val="20"/>
          <w:szCs w:val="20"/>
          <w:lang w:eastAsia="zh-CN"/>
        </w:rPr>
      </w:pPr>
      <w:r>
        <w:rPr>
          <w:spacing w:val="7"/>
          <w:sz w:val="20"/>
          <w:szCs w:val="20"/>
          <w:lang w:eastAsia="zh-CN"/>
        </w:rPr>
        <w:t>（</w:t>
      </w:r>
      <w:r>
        <w:rPr>
          <w:spacing w:val="7"/>
          <w:sz w:val="20"/>
          <w:szCs w:val="20"/>
          <w:lang w:eastAsia="zh-CN"/>
        </w:rPr>
        <w:t>3</w:t>
      </w:r>
      <w:r>
        <w:rPr>
          <w:spacing w:val="7"/>
          <w:sz w:val="20"/>
          <w:szCs w:val="20"/>
          <w:lang w:eastAsia="zh-CN"/>
        </w:rPr>
        <w:t>）拒绝履行合同义务的；</w:t>
      </w:r>
    </w:p>
    <w:p w14:paraId="69E8E60F" w14:textId="77777777" w:rsidR="001D0D8A" w:rsidRDefault="00BD69B8">
      <w:pPr>
        <w:pStyle w:val="a4"/>
        <w:spacing w:before="164" w:line="227" w:lineRule="auto"/>
        <w:ind w:left="452"/>
        <w:rPr>
          <w:rFonts w:hint="eastAsia"/>
          <w:sz w:val="20"/>
          <w:szCs w:val="20"/>
          <w:lang w:eastAsia="zh-CN"/>
        </w:rPr>
      </w:pPr>
      <w:r>
        <w:rPr>
          <w:spacing w:val="8"/>
          <w:sz w:val="20"/>
          <w:szCs w:val="20"/>
          <w:lang w:eastAsia="zh-CN"/>
        </w:rPr>
        <w:t>（</w:t>
      </w:r>
      <w:r>
        <w:rPr>
          <w:spacing w:val="8"/>
          <w:sz w:val="20"/>
          <w:szCs w:val="20"/>
          <w:lang w:eastAsia="zh-CN"/>
        </w:rPr>
        <w:t>4</w:t>
      </w:r>
      <w:r>
        <w:rPr>
          <w:spacing w:val="8"/>
          <w:sz w:val="20"/>
          <w:szCs w:val="20"/>
          <w:lang w:eastAsia="zh-CN"/>
        </w:rPr>
        <w:t>）违反法律、规章、规范性文件规定的。</w:t>
      </w:r>
    </w:p>
    <w:p w14:paraId="26CED020" w14:textId="77777777" w:rsidR="001D0D8A" w:rsidRDefault="001D0D8A">
      <w:pPr>
        <w:spacing w:line="261" w:lineRule="auto"/>
        <w:rPr>
          <w:lang w:eastAsia="zh-CN"/>
        </w:rPr>
      </w:pPr>
    </w:p>
    <w:p w14:paraId="67132D12" w14:textId="77777777" w:rsidR="001D0D8A" w:rsidRDefault="001D0D8A">
      <w:pPr>
        <w:spacing w:line="262" w:lineRule="auto"/>
        <w:rPr>
          <w:lang w:eastAsia="zh-CN"/>
        </w:rPr>
      </w:pPr>
    </w:p>
    <w:p w14:paraId="65B4F663" w14:textId="77777777" w:rsidR="001D0D8A" w:rsidRDefault="00BD69B8">
      <w:pPr>
        <w:pStyle w:val="a4"/>
        <w:spacing w:before="72" w:line="221" w:lineRule="auto"/>
        <w:ind w:left="21"/>
        <w:outlineLvl w:val="2"/>
        <w:rPr>
          <w:rFonts w:hint="eastAsia"/>
          <w:sz w:val="22"/>
          <w:szCs w:val="22"/>
          <w:lang w:eastAsia="zh-CN"/>
        </w:rPr>
      </w:pPr>
      <w:bookmarkStart w:id="20" w:name="bookmark22"/>
      <w:bookmarkStart w:id="21" w:name="bookmark21"/>
      <w:bookmarkEnd w:id="20"/>
      <w:bookmarkEnd w:id="21"/>
      <w:r>
        <w:rPr>
          <w:b/>
          <w:bCs/>
          <w:spacing w:val="-3"/>
          <w:sz w:val="22"/>
          <w:szCs w:val="22"/>
          <w:lang w:eastAsia="zh-CN"/>
        </w:rPr>
        <w:t>七、询问、质疑与投诉</w:t>
      </w:r>
    </w:p>
    <w:p w14:paraId="6A5D0E8D" w14:textId="77777777" w:rsidR="001D0D8A" w:rsidRDefault="001D0D8A">
      <w:pPr>
        <w:spacing w:line="361" w:lineRule="auto"/>
        <w:rPr>
          <w:lang w:eastAsia="zh-CN"/>
        </w:rPr>
      </w:pPr>
    </w:p>
    <w:p w14:paraId="0F042838" w14:textId="77777777" w:rsidR="001D0D8A" w:rsidRDefault="00BD69B8">
      <w:pPr>
        <w:pStyle w:val="a4"/>
        <w:spacing w:before="66" w:line="229" w:lineRule="auto"/>
        <w:ind w:left="22"/>
        <w:rPr>
          <w:rFonts w:hint="eastAsia"/>
          <w:sz w:val="20"/>
          <w:szCs w:val="20"/>
          <w:lang w:eastAsia="zh-CN"/>
        </w:rPr>
      </w:pPr>
      <w:r>
        <w:rPr>
          <w:rFonts w:ascii="Calibri" w:eastAsia="Calibri" w:hAnsi="Calibri" w:cs="Calibri"/>
          <w:b/>
          <w:bCs/>
          <w:spacing w:val="-1"/>
          <w:sz w:val="20"/>
          <w:szCs w:val="20"/>
          <w:lang w:eastAsia="zh-CN"/>
        </w:rPr>
        <w:t>38</w:t>
      </w:r>
      <w:r>
        <w:rPr>
          <w:rFonts w:ascii="Calibri" w:eastAsia="Calibri" w:hAnsi="Calibri" w:cs="Calibri"/>
          <w:b/>
          <w:bCs/>
          <w:spacing w:val="-17"/>
          <w:sz w:val="20"/>
          <w:szCs w:val="20"/>
          <w:lang w:eastAsia="zh-CN"/>
        </w:rPr>
        <w:t xml:space="preserve"> </w:t>
      </w:r>
      <w:r>
        <w:rPr>
          <w:b/>
          <w:bCs/>
          <w:spacing w:val="-1"/>
          <w:sz w:val="20"/>
          <w:szCs w:val="20"/>
          <w:lang w:eastAsia="zh-CN"/>
        </w:rPr>
        <w:t>．询问</w:t>
      </w:r>
    </w:p>
    <w:p w14:paraId="2D879C86" w14:textId="77777777" w:rsidR="001D0D8A" w:rsidRDefault="00BD69B8">
      <w:pPr>
        <w:pStyle w:val="a4"/>
        <w:spacing w:before="140" w:line="227" w:lineRule="auto"/>
        <w:ind w:left="442"/>
        <w:rPr>
          <w:rFonts w:hint="eastAsia"/>
          <w:sz w:val="20"/>
          <w:szCs w:val="20"/>
          <w:lang w:eastAsia="zh-CN"/>
        </w:rPr>
      </w:pPr>
      <w:r>
        <w:rPr>
          <w:spacing w:val="7"/>
          <w:sz w:val="20"/>
          <w:szCs w:val="20"/>
          <w:lang w:eastAsia="zh-CN"/>
        </w:rPr>
        <w:t>供应商对政府采购活动事项有疑问的，可以向采购人或采购代理机构提出询问。采购人</w:t>
      </w:r>
    </w:p>
    <w:p w14:paraId="468C92A7" w14:textId="77777777" w:rsidR="001D0D8A" w:rsidRDefault="00BD69B8">
      <w:pPr>
        <w:pStyle w:val="a4"/>
        <w:spacing w:before="222" w:line="227" w:lineRule="auto"/>
        <w:ind w:left="24"/>
        <w:rPr>
          <w:rFonts w:hint="eastAsia"/>
          <w:sz w:val="20"/>
          <w:szCs w:val="20"/>
          <w:lang w:eastAsia="zh-CN"/>
        </w:rPr>
      </w:pPr>
      <w:r>
        <w:rPr>
          <w:spacing w:val="8"/>
          <w:sz w:val="20"/>
          <w:szCs w:val="20"/>
          <w:lang w:eastAsia="zh-CN"/>
        </w:rPr>
        <w:t>或采购代理机构将在三个工作日内作出答复。</w:t>
      </w:r>
    </w:p>
    <w:p w14:paraId="19E2DF92" w14:textId="77777777" w:rsidR="001D0D8A" w:rsidRDefault="00BD69B8">
      <w:pPr>
        <w:pStyle w:val="a4"/>
        <w:spacing w:before="146" w:line="228" w:lineRule="auto"/>
        <w:ind w:left="22"/>
        <w:rPr>
          <w:rFonts w:hint="eastAsia"/>
          <w:sz w:val="20"/>
          <w:szCs w:val="20"/>
          <w:lang w:eastAsia="zh-CN"/>
        </w:rPr>
      </w:pPr>
      <w:r>
        <w:rPr>
          <w:rFonts w:ascii="Calibri" w:eastAsia="Calibri" w:hAnsi="Calibri" w:cs="Calibri"/>
          <w:b/>
          <w:bCs/>
          <w:spacing w:val="-1"/>
          <w:sz w:val="20"/>
          <w:szCs w:val="20"/>
          <w:lang w:eastAsia="zh-CN"/>
        </w:rPr>
        <w:t>39</w:t>
      </w:r>
      <w:r>
        <w:rPr>
          <w:rFonts w:ascii="Calibri" w:eastAsia="Calibri" w:hAnsi="Calibri" w:cs="Calibri"/>
          <w:b/>
          <w:bCs/>
          <w:spacing w:val="-17"/>
          <w:sz w:val="20"/>
          <w:szCs w:val="20"/>
          <w:lang w:eastAsia="zh-CN"/>
        </w:rPr>
        <w:t xml:space="preserve"> </w:t>
      </w:r>
      <w:r>
        <w:rPr>
          <w:b/>
          <w:bCs/>
          <w:spacing w:val="-1"/>
          <w:sz w:val="20"/>
          <w:szCs w:val="20"/>
          <w:lang w:eastAsia="zh-CN"/>
        </w:rPr>
        <w:t>．质疑</w:t>
      </w:r>
    </w:p>
    <w:p w14:paraId="2FA7A1C8" w14:textId="77777777" w:rsidR="001D0D8A" w:rsidRDefault="001D0D8A">
      <w:pPr>
        <w:spacing w:line="228" w:lineRule="auto"/>
        <w:rPr>
          <w:sz w:val="20"/>
          <w:szCs w:val="20"/>
          <w:lang w:eastAsia="zh-CN"/>
        </w:rPr>
        <w:sectPr w:rsidR="001D0D8A">
          <w:footerReference w:type="default" r:id="rId35"/>
          <w:pgSz w:w="11906" w:h="16839"/>
          <w:pgMar w:top="1431" w:right="1756" w:bottom="1378" w:left="1785" w:header="0" w:footer="1212" w:gutter="0"/>
          <w:cols w:space="720"/>
        </w:sectPr>
      </w:pPr>
    </w:p>
    <w:p w14:paraId="4CF642E8" w14:textId="77777777" w:rsidR="001D0D8A" w:rsidRDefault="00BD69B8">
      <w:pPr>
        <w:pStyle w:val="a4"/>
        <w:spacing w:before="136" w:line="402" w:lineRule="auto"/>
        <w:ind w:left="22" w:right="42" w:firstLine="424"/>
        <w:jc w:val="both"/>
        <w:rPr>
          <w:rFonts w:hint="eastAsia"/>
          <w:sz w:val="20"/>
          <w:szCs w:val="20"/>
          <w:lang w:eastAsia="zh-CN"/>
        </w:rPr>
      </w:pPr>
      <w:r>
        <w:rPr>
          <w:spacing w:val="10"/>
          <w:sz w:val="20"/>
          <w:szCs w:val="20"/>
          <w:lang w:eastAsia="zh-CN"/>
        </w:rPr>
        <w:lastRenderedPageBreak/>
        <w:t>39.1</w:t>
      </w:r>
      <w:r>
        <w:rPr>
          <w:spacing w:val="-22"/>
          <w:sz w:val="20"/>
          <w:szCs w:val="20"/>
          <w:lang w:eastAsia="zh-CN"/>
        </w:rPr>
        <w:t xml:space="preserve"> </w:t>
      </w:r>
      <w:r>
        <w:rPr>
          <w:spacing w:val="10"/>
          <w:sz w:val="20"/>
          <w:szCs w:val="20"/>
          <w:lang w:eastAsia="zh-CN"/>
        </w:rPr>
        <w:t>供应商若认为磋商文件、采购过程和成交结果使自己的权益受到损害，可以按法</w:t>
      </w:r>
      <w:r>
        <w:rPr>
          <w:sz w:val="20"/>
          <w:szCs w:val="20"/>
          <w:lang w:eastAsia="zh-CN"/>
        </w:rPr>
        <w:t xml:space="preserve"> </w:t>
      </w:r>
      <w:r>
        <w:rPr>
          <w:spacing w:val="2"/>
          <w:sz w:val="20"/>
          <w:szCs w:val="20"/>
          <w:lang w:eastAsia="zh-CN"/>
        </w:rPr>
        <w:t>律、规章及《湖南省财政厅关于印发〈政府采购质疑答复和投诉处理操作规程〉的通知》（湘</w:t>
      </w:r>
      <w:r>
        <w:rPr>
          <w:spacing w:val="13"/>
          <w:sz w:val="20"/>
          <w:szCs w:val="20"/>
          <w:lang w:eastAsia="zh-CN"/>
        </w:rPr>
        <w:t xml:space="preserve"> </w:t>
      </w:r>
      <w:r>
        <w:rPr>
          <w:spacing w:val="8"/>
          <w:sz w:val="20"/>
          <w:szCs w:val="20"/>
          <w:lang w:eastAsia="zh-CN"/>
        </w:rPr>
        <w:t>财购〔</w:t>
      </w:r>
      <w:r>
        <w:rPr>
          <w:spacing w:val="8"/>
          <w:sz w:val="20"/>
          <w:szCs w:val="20"/>
          <w:lang w:eastAsia="zh-CN"/>
        </w:rPr>
        <w:t>2019</w:t>
      </w:r>
      <w:r>
        <w:rPr>
          <w:spacing w:val="8"/>
          <w:sz w:val="20"/>
          <w:szCs w:val="20"/>
          <w:lang w:eastAsia="zh-CN"/>
        </w:rPr>
        <w:t>〕</w:t>
      </w:r>
      <w:r>
        <w:rPr>
          <w:spacing w:val="8"/>
          <w:sz w:val="20"/>
          <w:szCs w:val="20"/>
          <w:lang w:eastAsia="zh-CN"/>
        </w:rPr>
        <w:t>20</w:t>
      </w:r>
      <w:r>
        <w:rPr>
          <w:spacing w:val="-35"/>
          <w:sz w:val="20"/>
          <w:szCs w:val="20"/>
          <w:lang w:eastAsia="zh-CN"/>
        </w:rPr>
        <w:t xml:space="preserve"> </w:t>
      </w:r>
      <w:r>
        <w:rPr>
          <w:spacing w:val="8"/>
          <w:sz w:val="20"/>
          <w:szCs w:val="20"/>
          <w:lang w:eastAsia="zh-CN"/>
        </w:rPr>
        <w:t>号）文件规定向采购人、采购代理机构提出质疑。</w:t>
      </w:r>
    </w:p>
    <w:p w14:paraId="1E71A28A" w14:textId="77777777" w:rsidR="001D0D8A" w:rsidRDefault="00BD69B8">
      <w:pPr>
        <w:pStyle w:val="a4"/>
        <w:spacing w:before="1" w:line="361" w:lineRule="auto"/>
        <w:ind w:left="23" w:right="45" w:firstLine="423"/>
        <w:rPr>
          <w:rFonts w:hint="eastAsia"/>
          <w:sz w:val="20"/>
          <w:szCs w:val="20"/>
          <w:lang w:eastAsia="zh-CN"/>
        </w:rPr>
      </w:pPr>
      <w:r>
        <w:rPr>
          <w:spacing w:val="11"/>
          <w:sz w:val="20"/>
          <w:szCs w:val="20"/>
          <w:lang w:eastAsia="zh-CN"/>
        </w:rPr>
        <w:t>39.2</w:t>
      </w:r>
      <w:r>
        <w:rPr>
          <w:spacing w:val="-41"/>
          <w:sz w:val="20"/>
          <w:szCs w:val="20"/>
          <w:lang w:eastAsia="zh-CN"/>
        </w:rPr>
        <w:t xml:space="preserve"> </w:t>
      </w:r>
      <w:r>
        <w:rPr>
          <w:spacing w:val="11"/>
          <w:sz w:val="20"/>
          <w:szCs w:val="20"/>
          <w:lang w:eastAsia="zh-CN"/>
        </w:rPr>
        <w:t>采购人或采购代理机构将在质疑受</w:t>
      </w:r>
      <w:r>
        <w:rPr>
          <w:spacing w:val="10"/>
          <w:sz w:val="20"/>
          <w:szCs w:val="20"/>
          <w:lang w:eastAsia="zh-CN"/>
        </w:rPr>
        <w:t>理之日起七个工作日内作出书面答复，并以书</w:t>
      </w:r>
      <w:r>
        <w:rPr>
          <w:sz w:val="20"/>
          <w:szCs w:val="20"/>
          <w:lang w:eastAsia="zh-CN"/>
        </w:rPr>
        <w:t xml:space="preserve"> </w:t>
      </w:r>
      <w:r>
        <w:rPr>
          <w:spacing w:val="8"/>
          <w:sz w:val="20"/>
          <w:szCs w:val="20"/>
          <w:lang w:eastAsia="zh-CN"/>
        </w:rPr>
        <w:t>面形式通知质疑供应商和其他有关的供应商。</w:t>
      </w:r>
    </w:p>
    <w:p w14:paraId="08753CF6" w14:textId="77777777" w:rsidR="001D0D8A" w:rsidRDefault="00BD69B8">
      <w:pPr>
        <w:pStyle w:val="a4"/>
        <w:spacing w:before="54" w:line="228" w:lineRule="auto"/>
        <w:ind w:left="17"/>
        <w:rPr>
          <w:rFonts w:hint="eastAsia"/>
          <w:sz w:val="20"/>
          <w:szCs w:val="20"/>
          <w:lang w:eastAsia="zh-CN"/>
        </w:rPr>
      </w:pPr>
      <w:r>
        <w:rPr>
          <w:rFonts w:ascii="Calibri" w:eastAsia="Calibri" w:hAnsi="Calibri" w:cs="Calibri"/>
          <w:b/>
          <w:bCs/>
          <w:spacing w:val="4"/>
          <w:sz w:val="20"/>
          <w:szCs w:val="20"/>
          <w:lang w:eastAsia="zh-CN"/>
        </w:rPr>
        <w:t>40.</w:t>
      </w:r>
      <w:r>
        <w:rPr>
          <w:b/>
          <w:bCs/>
          <w:spacing w:val="4"/>
          <w:sz w:val="20"/>
          <w:szCs w:val="20"/>
          <w:lang w:eastAsia="zh-CN"/>
        </w:rPr>
        <w:t>投诉</w:t>
      </w:r>
    </w:p>
    <w:p w14:paraId="14B05F05" w14:textId="77777777" w:rsidR="001D0D8A" w:rsidRDefault="00BD69B8">
      <w:pPr>
        <w:pStyle w:val="a4"/>
        <w:spacing w:before="144" w:line="422" w:lineRule="auto"/>
        <w:ind w:left="21" w:right="42" w:firstLine="420"/>
        <w:jc w:val="both"/>
        <w:rPr>
          <w:rFonts w:hint="eastAsia"/>
          <w:sz w:val="20"/>
          <w:szCs w:val="20"/>
          <w:lang w:eastAsia="zh-CN"/>
        </w:rPr>
      </w:pPr>
      <w:r>
        <w:rPr>
          <w:spacing w:val="7"/>
          <w:sz w:val="20"/>
          <w:szCs w:val="20"/>
          <w:lang w:eastAsia="zh-CN"/>
        </w:rPr>
        <w:t>供应商对采购人或采购代理机构的质疑答复不满意，或采购人或采购代理机构未在规定</w:t>
      </w:r>
      <w:r>
        <w:rPr>
          <w:spacing w:val="8"/>
          <w:sz w:val="20"/>
          <w:szCs w:val="20"/>
          <w:lang w:eastAsia="zh-CN"/>
        </w:rPr>
        <w:t xml:space="preserve"> </w:t>
      </w:r>
      <w:r>
        <w:rPr>
          <w:spacing w:val="7"/>
          <w:sz w:val="20"/>
          <w:szCs w:val="20"/>
          <w:lang w:eastAsia="zh-CN"/>
        </w:rPr>
        <w:t>的期限作出答复的，可在答复期满后十五个工作日内，按政府采购相关法律法规规章的规定</w:t>
      </w:r>
      <w:r>
        <w:rPr>
          <w:spacing w:val="15"/>
          <w:sz w:val="20"/>
          <w:szCs w:val="20"/>
          <w:lang w:eastAsia="zh-CN"/>
        </w:rPr>
        <w:t xml:space="preserve"> </w:t>
      </w:r>
      <w:r>
        <w:rPr>
          <w:spacing w:val="8"/>
          <w:sz w:val="20"/>
          <w:szCs w:val="20"/>
          <w:lang w:eastAsia="zh-CN"/>
        </w:rPr>
        <w:t>及程序，向同级财政部门提出投诉。</w:t>
      </w:r>
    </w:p>
    <w:p w14:paraId="4D39F864" w14:textId="77777777" w:rsidR="001D0D8A" w:rsidRDefault="001D0D8A">
      <w:pPr>
        <w:spacing w:line="279" w:lineRule="auto"/>
        <w:rPr>
          <w:lang w:eastAsia="zh-CN"/>
        </w:rPr>
      </w:pPr>
    </w:p>
    <w:p w14:paraId="43FAE94C" w14:textId="77777777" w:rsidR="001D0D8A" w:rsidRDefault="001D0D8A">
      <w:pPr>
        <w:spacing w:line="279" w:lineRule="auto"/>
        <w:rPr>
          <w:lang w:eastAsia="zh-CN"/>
        </w:rPr>
      </w:pPr>
    </w:p>
    <w:p w14:paraId="0BD4E1B4" w14:textId="77777777" w:rsidR="001D0D8A" w:rsidRDefault="00BD69B8">
      <w:pPr>
        <w:pStyle w:val="a4"/>
        <w:spacing w:before="71" w:line="221" w:lineRule="auto"/>
        <w:ind w:left="26"/>
        <w:outlineLvl w:val="2"/>
        <w:rPr>
          <w:rFonts w:hint="eastAsia"/>
          <w:sz w:val="22"/>
          <w:szCs w:val="22"/>
          <w:lang w:eastAsia="zh-CN"/>
        </w:rPr>
      </w:pPr>
      <w:bookmarkStart w:id="22" w:name="bookmark23"/>
      <w:bookmarkStart w:id="23" w:name="bookmark24"/>
      <w:bookmarkEnd w:id="22"/>
      <w:bookmarkEnd w:id="23"/>
      <w:r>
        <w:rPr>
          <w:b/>
          <w:bCs/>
          <w:spacing w:val="-4"/>
          <w:sz w:val="22"/>
          <w:szCs w:val="22"/>
          <w:lang w:eastAsia="zh-CN"/>
        </w:rPr>
        <w:t>八、其他规定</w:t>
      </w:r>
    </w:p>
    <w:p w14:paraId="00E368BF" w14:textId="77777777" w:rsidR="001D0D8A" w:rsidRDefault="001D0D8A">
      <w:pPr>
        <w:spacing w:line="437" w:lineRule="auto"/>
        <w:rPr>
          <w:lang w:eastAsia="zh-CN"/>
        </w:rPr>
      </w:pPr>
    </w:p>
    <w:p w14:paraId="2F361D43" w14:textId="77777777" w:rsidR="001D0D8A" w:rsidRDefault="00BD69B8">
      <w:pPr>
        <w:pStyle w:val="a4"/>
        <w:spacing w:before="66" w:line="227" w:lineRule="auto"/>
        <w:ind w:left="17"/>
        <w:rPr>
          <w:rFonts w:hint="eastAsia"/>
          <w:sz w:val="20"/>
          <w:szCs w:val="20"/>
          <w:lang w:eastAsia="zh-CN"/>
        </w:rPr>
      </w:pPr>
      <w:r>
        <w:rPr>
          <w:rFonts w:ascii="Calibri" w:eastAsia="Calibri" w:hAnsi="Calibri" w:cs="Calibri"/>
          <w:b/>
          <w:bCs/>
          <w:spacing w:val="6"/>
          <w:sz w:val="20"/>
          <w:szCs w:val="20"/>
          <w:lang w:eastAsia="zh-CN"/>
        </w:rPr>
        <w:t>41.</w:t>
      </w:r>
      <w:r>
        <w:rPr>
          <w:b/>
          <w:bCs/>
          <w:spacing w:val="6"/>
          <w:sz w:val="20"/>
          <w:szCs w:val="20"/>
          <w:lang w:eastAsia="zh-CN"/>
        </w:rPr>
        <w:t>采购代理服务费</w:t>
      </w:r>
    </w:p>
    <w:p w14:paraId="4A0D5DD2" w14:textId="77777777" w:rsidR="001D0D8A" w:rsidRDefault="00BD69B8">
      <w:pPr>
        <w:pStyle w:val="a4"/>
        <w:spacing w:before="222" w:line="227" w:lineRule="auto"/>
        <w:ind w:left="444"/>
        <w:rPr>
          <w:rFonts w:hint="eastAsia"/>
          <w:sz w:val="20"/>
          <w:szCs w:val="20"/>
          <w:lang w:eastAsia="zh-CN"/>
        </w:rPr>
      </w:pPr>
      <w:r>
        <w:rPr>
          <w:spacing w:val="6"/>
          <w:sz w:val="20"/>
          <w:szCs w:val="20"/>
          <w:lang w:eastAsia="zh-CN"/>
        </w:rPr>
        <w:t>详见</w:t>
      </w:r>
      <w:r>
        <w:rPr>
          <w:b/>
          <w:bCs/>
          <w:spacing w:val="6"/>
          <w:sz w:val="20"/>
          <w:szCs w:val="20"/>
          <w:lang w:eastAsia="zh-CN"/>
        </w:rPr>
        <w:t>磋商须知前附表</w:t>
      </w:r>
      <w:r>
        <w:rPr>
          <w:spacing w:val="6"/>
          <w:sz w:val="20"/>
          <w:szCs w:val="20"/>
          <w:lang w:eastAsia="zh-CN"/>
        </w:rPr>
        <w:t>。</w:t>
      </w:r>
    </w:p>
    <w:p w14:paraId="7DD51565" w14:textId="77777777" w:rsidR="001D0D8A" w:rsidRDefault="00BD69B8">
      <w:pPr>
        <w:pStyle w:val="a4"/>
        <w:spacing w:before="145" w:line="228" w:lineRule="auto"/>
        <w:ind w:left="17"/>
        <w:rPr>
          <w:rFonts w:hint="eastAsia"/>
          <w:sz w:val="20"/>
          <w:szCs w:val="20"/>
          <w:lang w:eastAsia="zh-CN"/>
        </w:rPr>
      </w:pPr>
      <w:r>
        <w:rPr>
          <w:rFonts w:ascii="Calibri" w:eastAsia="Calibri" w:hAnsi="Calibri" w:cs="Calibri"/>
          <w:b/>
          <w:bCs/>
          <w:spacing w:val="4"/>
          <w:sz w:val="20"/>
          <w:szCs w:val="20"/>
          <w:lang w:eastAsia="zh-CN"/>
        </w:rPr>
        <w:t>42.</w:t>
      </w:r>
      <w:r>
        <w:rPr>
          <w:rFonts w:ascii="Calibri" w:eastAsia="Calibri" w:hAnsi="Calibri" w:cs="Calibri"/>
          <w:b/>
          <w:bCs/>
          <w:spacing w:val="13"/>
          <w:sz w:val="20"/>
          <w:szCs w:val="20"/>
          <w:lang w:eastAsia="zh-CN"/>
        </w:rPr>
        <w:t xml:space="preserve">  </w:t>
      </w:r>
      <w:r>
        <w:rPr>
          <w:b/>
          <w:bCs/>
          <w:spacing w:val="4"/>
          <w:sz w:val="20"/>
          <w:szCs w:val="20"/>
          <w:lang w:eastAsia="zh-CN"/>
        </w:rPr>
        <w:t>信用记录</w:t>
      </w:r>
    </w:p>
    <w:p w14:paraId="72A2AC97" w14:textId="77777777" w:rsidR="001D0D8A" w:rsidRDefault="00BD69B8">
      <w:pPr>
        <w:pStyle w:val="a4"/>
        <w:spacing w:before="45" w:line="347" w:lineRule="auto"/>
        <w:ind w:left="23" w:firstLine="418"/>
        <w:rPr>
          <w:rFonts w:hint="eastAsia"/>
          <w:sz w:val="20"/>
          <w:szCs w:val="20"/>
          <w:lang w:eastAsia="zh-CN"/>
        </w:rPr>
      </w:pPr>
      <w:r>
        <w:rPr>
          <w:spacing w:val="11"/>
          <w:sz w:val="20"/>
          <w:szCs w:val="20"/>
          <w:lang w:eastAsia="zh-CN"/>
        </w:rPr>
        <w:t>42.1</w:t>
      </w:r>
      <w:r>
        <w:rPr>
          <w:spacing w:val="-41"/>
          <w:sz w:val="20"/>
          <w:szCs w:val="20"/>
          <w:lang w:eastAsia="zh-CN"/>
        </w:rPr>
        <w:t xml:space="preserve"> </w:t>
      </w:r>
      <w:r>
        <w:rPr>
          <w:spacing w:val="11"/>
          <w:sz w:val="20"/>
          <w:szCs w:val="20"/>
          <w:lang w:eastAsia="zh-CN"/>
        </w:rPr>
        <w:t>磋商小组在对供应商进行资格审查时，还应对</w:t>
      </w:r>
      <w:r>
        <w:rPr>
          <w:spacing w:val="10"/>
          <w:sz w:val="20"/>
          <w:szCs w:val="20"/>
          <w:lang w:eastAsia="zh-CN"/>
        </w:rPr>
        <w:t>供应商信用记录进行甄别，对列入</w:t>
      </w:r>
      <w:r>
        <w:rPr>
          <w:sz w:val="20"/>
          <w:szCs w:val="20"/>
          <w:lang w:eastAsia="zh-CN"/>
        </w:rPr>
        <w:t xml:space="preserve"> </w:t>
      </w:r>
      <w:r>
        <w:rPr>
          <w:spacing w:val="7"/>
          <w:sz w:val="20"/>
          <w:szCs w:val="20"/>
          <w:lang w:eastAsia="zh-CN"/>
        </w:rPr>
        <w:t>失信被执行人、重大税收违法案件当事人名单、政府采购严重违法失信行为记录名单的供应</w:t>
      </w:r>
      <w:r>
        <w:rPr>
          <w:spacing w:val="14"/>
          <w:sz w:val="20"/>
          <w:szCs w:val="20"/>
          <w:lang w:eastAsia="zh-CN"/>
        </w:rPr>
        <w:t xml:space="preserve"> </w:t>
      </w:r>
      <w:r>
        <w:rPr>
          <w:spacing w:val="8"/>
          <w:sz w:val="20"/>
          <w:szCs w:val="20"/>
          <w:lang w:eastAsia="zh-CN"/>
        </w:rPr>
        <w:t>商，应拒绝其参与政府采购活动。两个以上的自然人、法人或者其他组织组成一个联合体，</w:t>
      </w:r>
      <w:r>
        <w:rPr>
          <w:spacing w:val="16"/>
          <w:sz w:val="20"/>
          <w:szCs w:val="20"/>
          <w:lang w:eastAsia="zh-CN"/>
        </w:rPr>
        <w:t xml:space="preserve"> </w:t>
      </w:r>
      <w:r>
        <w:rPr>
          <w:spacing w:val="8"/>
          <w:sz w:val="20"/>
          <w:szCs w:val="20"/>
          <w:lang w:eastAsia="zh-CN"/>
        </w:rPr>
        <w:t>以一个供应商的身份共同参加政府采购活动的，应当对所有联合体成员进行信用记录查询，</w:t>
      </w:r>
      <w:r>
        <w:rPr>
          <w:spacing w:val="16"/>
          <w:sz w:val="20"/>
          <w:szCs w:val="20"/>
          <w:lang w:eastAsia="zh-CN"/>
        </w:rPr>
        <w:t xml:space="preserve"> </w:t>
      </w:r>
      <w:r>
        <w:rPr>
          <w:spacing w:val="9"/>
          <w:sz w:val="20"/>
          <w:szCs w:val="20"/>
          <w:lang w:eastAsia="zh-CN"/>
        </w:rPr>
        <w:t>联合体成员存在不良信用记录的，视同联合体存在不良信用记录。</w:t>
      </w:r>
    </w:p>
    <w:p w14:paraId="65C40215" w14:textId="77777777" w:rsidR="001D0D8A" w:rsidRDefault="00BD69B8">
      <w:pPr>
        <w:pStyle w:val="a4"/>
        <w:spacing w:before="164" w:line="227" w:lineRule="auto"/>
        <w:ind w:left="441"/>
        <w:rPr>
          <w:rFonts w:hint="eastAsia"/>
          <w:sz w:val="20"/>
          <w:szCs w:val="20"/>
          <w:lang w:eastAsia="zh-CN"/>
        </w:rPr>
      </w:pPr>
      <w:r>
        <w:rPr>
          <w:spacing w:val="7"/>
          <w:sz w:val="20"/>
          <w:szCs w:val="20"/>
          <w:lang w:eastAsia="zh-CN"/>
        </w:rPr>
        <w:t>42.2</w:t>
      </w:r>
      <w:r>
        <w:rPr>
          <w:spacing w:val="-35"/>
          <w:sz w:val="20"/>
          <w:szCs w:val="20"/>
          <w:lang w:eastAsia="zh-CN"/>
        </w:rPr>
        <w:t xml:space="preserve"> </w:t>
      </w:r>
      <w:r>
        <w:rPr>
          <w:spacing w:val="7"/>
          <w:sz w:val="20"/>
          <w:szCs w:val="20"/>
          <w:lang w:eastAsia="zh-CN"/>
        </w:rPr>
        <w:t>信用记录查询网站见</w:t>
      </w:r>
      <w:r>
        <w:rPr>
          <w:b/>
          <w:bCs/>
          <w:spacing w:val="7"/>
          <w:sz w:val="20"/>
          <w:szCs w:val="20"/>
          <w:lang w:eastAsia="zh-CN"/>
        </w:rPr>
        <w:t>磋商须知前附表</w:t>
      </w:r>
      <w:r>
        <w:rPr>
          <w:spacing w:val="7"/>
          <w:sz w:val="20"/>
          <w:szCs w:val="20"/>
          <w:lang w:eastAsia="zh-CN"/>
        </w:rPr>
        <w:t>。</w:t>
      </w:r>
    </w:p>
    <w:p w14:paraId="2B90C8C1" w14:textId="77777777" w:rsidR="001D0D8A" w:rsidRDefault="00BD69B8">
      <w:pPr>
        <w:pStyle w:val="a4"/>
        <w:spacing w:before="162" w:line="227" w:lineRule="auto"/>
        <w:ind w:left="441"/>
        <w:rPr>
          <w:rFonts w:hint="eastAsia"/>
          <w:sz w:val="20"/>
          <w:szCs w:val="20"/>
          <w:lang w:eastAsia="zh-CN"/>
        </w:rPr>
      </w:pPr>
      <w:r>
        <w:rPr>
          <w:spacing w:val="7"/>
          <w:sz w:val="20"/>
          <w:szCs w:val="20"/>
          <w:lang w:eastAsia="zh-CN"/>
        </w:rPr>
        <w:t>42.3</w:t>
      </w:r>
      <w:r>
        <w:rPr>
          <w:spacing w:val="-41"/>
          <w:sz w:val="20"/>
          <w:szCs w:val="20"/>
          <w:lang w:eastAsia="zh-CN"/>
        </w:rPr>
        <w:t xml:space="preserve"> </w:t>
      </w:r>
      <w:r>
        <w:rPr>
          <w:spacing w:val="7"/>
          <w:sz w:val="20"/>
          <w:szCs w:val="20"/>
          <w:lang w:eastAsia="zh-CN"/>
        </w:rPr>
        <w:t>信用甄别时间见</w:t>
      </w:r>
      <w:r>
        <w:rPr>
          <w:b/>
          <w:bCs/>
          <w:spacing w:val="7"/>
          <w:sz w:val="20"/>
          <w:szCs w:val="20"/>
          <w:lang w:eastAsia="zh-CN"/>
        </w:rPr>
        <w:t>磋商须知前附表</w:t>
      </w:r>
      <w:r>
        <w:rPr>
          <w:spacing w:val="7"/>
          <w:sz w:val="20"/>
          <w:szCs w:val="20"/>
          <w:lang w:eastAsia="zh-CN"/>
        </w:rPr>
        <w:t>。</w:t>
      </w:r>
    </w:p>
    <w:p w14:paraId="6C7267E1" w14:textId="77777777" w:rsidR="001D0D8A" w:rsidRDefault="00BD69B8">
      <w:pPr>
        <w:pStyle w:val="a4"/>
        <w:spacing w:before="162" w:line="302" w:lineRule="auto"/>
        <w:ind w:left="23" w:right="93" w:firstLine="418"/>
        <w:rPr>
          <w:rFonts w:hint="eastAsia"/>
          <w:sz w:val="20"/>
          <w:szCs w:val="20"/>
          <w:lang w:eastAsia="zh-CN"/>
        </w:rPr>
      </w:pPr>
      <w:r>
        <w:rPr>
          <w:spacing w:val="9"/>
          <w:sz w:val="20"/>
          <w:szCs w:val="20"/>
          <w:lang w:eastAsia="zh-CN"/>
        </w:rPr>
        <w:t>42.4</w:t>
      </w:r>
      <w:r>
        <w:rPr>
          <w:spacing w:val="-27"/>
          <w:sz w:val="20"/>
          <w:szCs w:val="20"/>
          <w:lang w:eastAsia="zh-CN"/>
        </w:rPr>
        <w:t xml:space="preserve"> </w:t>
      </w:r>
      <w:r>
        <w:rPr>
          <w:spacing w:val="9"/>
          <w:sz w:val="20"/>
          <w:szCs w:val="20"/>
          <w:lang w:eastAsia="zh-CN"/>
        </w:rPr>
        <w:t>信用信息查询记录和证据留存具体方式：对有不良信用记录的供应商情况截图，</w:t>
      </w:r>
      <w:r>
        <w:rPr>
          <w:sz w:val="20"/>
          <w:szCs w:val="20"/>
          <w:lang w:eastAsia="zh-CN"/>
        </w:rPr>
        <w:t xml:space="preserve"> </w:t>
      </w:r>
      <w:r>
        <w:rPr>
          <w:spacing w:val="7"/>
          <w:sz w:val="20"/>
          <w:szCs w:val="20"/>
          <w:lang w:eastAsia="zh-CN"/>
        </w:rPr>
        <w:t>作为查询记录和证据。</w:t>
      </w:r>
    </w:p>
    <w:p w14:paraId="7C0825C9" w14:textId="77777777" w:rsidR="001D0D8A" w:rsidRDefault="00BD69B8">
      <w:pPr>
        <w:pStyle w:val="a4"/>
        <w:spacing w:before="184" w:line="228" w:lineRule="auto"/>
        <w:ind w:left="17"/>
        <w:rPr>
          <w:rFonts w:hint="eastAsia"/>
          <w:sz w:val="20"/>
          <w:szCs w:val="20"/>
          <w:lang w:eastAsia="zh-CN"/>
        </w:rPr>
      </w:pPr>
      <w:r>
        <w:rPr>
          <w:rFonts w:ascii="Calibri" w:eastAsia="Calibri" w:hAnsi="Calibri" w:cs="Calibri"/>
          <w:b/>
          <w:bCs/>
          <w:spacing w:val="4"/>
          <w:sz w:val="20"/>
          <w:szCs w:val="20"/>
          <w:lang w:eastAsia="zh-CN"/>
        </w:rPr>
        <w:t>43.</w:t>
      </w:r>
      <w:r>
        <w:rPr>
          <w:b/>
          <w:bCs/>
          <w:spacing w:val="4"/>
          <w:sz w:val="20"/>
          <w:szCs w:val="20"/>
          <w:lang w:eastAsia="zh-CN"/>
        </w:rPr>
        <w:t>其他</w:t>
      </w:r>
    </w:p>
    <w:p w14:paraId="5F9E8462" w14:textId="77777777" w:rsidR="001D0D8A" w:rsidRDefault="00BD69B8">
      <w:pPr>
        <w:pStyle w:val="a4"/>
        <w:spacing w:before="141" w:line="227" w:lineRule="auto"/>
        <w:ind w:left="441"/>
        <w:rPr>
          <w:rFonts w:hint="eastAsia"/>
          <w:sz w:val="20"/>
          <w:szCs w:val="20"/>
          <w:lang w:eastAsia="zh-CN"/>
        </w:rPr>
      </w:pPr>
      <w:r>
        <w:rPr>
          <w:spacing w:val="8"/>
          <w:sz w:val="20"/>
          <w:szCs w:val="20"/>
          <w:lang w:eastAsia="zh-CN"/>
        </w:rPr>
        <w:t>磋商文件的其他规定见</w:t>
      </w:r>
      <w:r>
        <w:rPr>
          <w:b/>
          <w:bCs/>
          <w:spacing w:val="8"/>
          <w:sz w:val="20"/>
          <w:szCs w:val="20"/>
          <w:lang w:eastAsia="zh-CN"/>
        </w:rPr>
        <w:t>磋商须知前附表</w:t>
      </w:r>
      <w:r>
        <w:rPr>
          <w:spacing w:val="8"/>
          <w:sz w:val="20"/>
          <w:szCs w:val="20"/>
          <w:lang w:eastAsia="zh-CN"/>
        </w:rPr>
        <w:t>。</w:t>
      </w:r>
    </w:p>
    <w:p w14:paraId="5F4980E3" w14:textId="77777777" w:rsidR="001D0D8A" w:rsidRDefault="001D0D8A">
      <w:pPr>
        <w:spacing w:line="227" w:lineRule="auto"/>
        <w:rPr>
          <w:sz w:val="20"/>
          <w:szCs w:val="20"/>
          <w:lang w:eastAsia="zh-CN"/>
        </w:rPr>
        <w:sectPr w:rsidR="001D0D8A">
          <w:footerReference w:type="default" r:id="rId36"/>
          <w:pgSz w:w="11906" w:h="16839"/>
          <w:pgMar w:top="1431" w:right="1759" w:bottom="1378" w:left="1785" w:header="0" w:footer="1212" w:gutter="0"/>
          <w:cols w:space="720"/>
        </w:sectPr>
      </w:pPr>
    </w:p>
    <w:p w14:paraId="21E263C7" w14:textId="77777777" w:rsidR="001D0D8A" w:rsidRDefault="00BD69B8">
      <w:pPr>
        <w:pStyle w:val="a4"/>
        <w:spacing w:before="162" w:line="224" w:lineRule="auto"/>
        <w:ind w:left="2251"/>
        <w:outlineLvl w:val="0"/>
        <w:rPr>
          <w:rFonts w:hint="eastAsia"/>
          <w:lang w:eastAsia="zh-CN"/>
        </w:rPr>
      </w:pPr>
      <w:bookmarkStart w:id="24" w:name="bookmark26"/>
      <w:bookmarkStart w:id="25" w:name="bookmark25"/>
      <w:bookmarkEnd w:id="24"/>
      <w:bookmarkEnd w:id="25"/>
      <w:r>
        <w:rPr>
          <w:b/>
          <w:bCs/>
          <w:spacing w:val="6"/>
          <w:lang w:eastAsia="zh-CN"/>
        </w:rPr>
        <w:lastRenderedPageBreak/>
        <w:t>第三章</w:t>
      </w:r>
      <w:r>
        <w:rPr>
          <w:spacing w:val="6"/>
          <w:lang w:eastAsia="zh-CN"/>
        </w:rPr>
        <w:t xml:space="preserve">  </w:t>
      </w:r>
      <w:r>
        <w:rPr>
          <w:b/>
          <w:bCs/>
          <w:spacing w:val="6"/>
          <w:lang w:eastAsia="zh-CN"/>
        </w:rPr>
        <w:t>政府采购合同格式</w:t>
      </w:r>
    </w:p>
    <w:p w14:paraId="051A7E92" w14:textId="77777777" w:rsidR="001D0D8A" w:rsidRDefault="001D0D8A">
      <w:pPr>
        <w:spacing w:line="362" w:lineRule="auto"/>
        <w:rPr>
          <w:lang w:eastAsia="zh-CN"/>
        </w:rPr>
      </w:pPr>
    </w:p>
    <w:p w14:paraId="64766022" w14:textId="77777777" w:rsidR="001D0D8A" w:rsidRDefault="00BD69B8">
      <w:pPr>
        <w:pStyle w:val="a4"/>
        <w:spacing w:before="78" w:line="219" w:lineRule="auto"/>
        <w:ind w:left="27"/>
        <w:rPr>
          <w:rFonts w:hint="eastAsia"/>
          <w:sz w:val="24"/>
          <w:szCs w:val="24"/>
          <w:lang w:eastAsia="zh-CN"/>
        </w:rPr>
      </w:pPr>
      <w:r>
        <w:rPr>
          <w:b/>
          <w:bCs/>
          <w:spacing w:val="-3"/>
          <w:sz w:val="24"/>
          <w:szCs w:val="24"/>
          <w:lang w:eastAsia="zh-CN"/>
        </w:rPr>
        <w:t>一、政府采购合同协议书</w:t>
      </w:r>
    </w:p>
    <w:p w14:paraId="2C52E1ED" w14:textId="77777777" w:rsidR="001D0D8A" w:rsidRDefault="00BD69B8">
      <w:pPr>
        <w:pStyle w:val="a4"/>
        <w:spacing w:before="319" w:line="219" w:lineRule="auto"/>
        <w:ind w:left="2911"/>
        <w:rPr>
          <w:rFonts w:hint="eastAsia"/>
          <w:sz w:val="28"/>
          <w:szCs w:val="28"/>
          <w:lang w:eastAsia="zh-CN"/>
        </w:rPr>
      </w:pPr>
      <w:r>
        <w:rPr>
          <w:b/>
          <w:bCs/>
          <w:spacing w:val="-3"/>
          <w:sz w:val="28"/>
          <w:szCs w:val="28"/>
          <w:lang w:eastAsia="zh-CN"/>
        </w:rPr>
        <w:t>政府采购合同协议书</w:t>
      </w:r>
    </w:p>
    <w:p w14:paraId="02B21851" w14:textId="77777777" w:rsidR="001D0D8A" w:rsidRDefault="001D0D8A">
      <w:pPr>
        <w:spacing w:line="323" w:lineRule="auto"/>
        <w:rPr>
          <w:lang w:eastAsia="zh-CN"/>
        </w:rPr>
      </w:pPr>
    </w:p>
    <w:p w14:paraId="055B9F64" w14:textId="77777777" w:rsidR="001D0D8A" w:rsidRDefault="001D0D8A">
      <w:pPr>
        <w:spacing w:line="323" w:lineRule="auto"/>
        <w:rPr>
          <w:lang w:eastAsia="zh-CN"/>
        </w:rPr>
      </w:pPr>
    </w:p>
    <w:p w14:paraId="26FE6924" w14:textId="77777777" w:rsidR="001D0D8A" w:rsidRDefault="00BD69B8">
      <w:pPr>
        <w:pStyle w:val="a4"/>
        <w:spacing w:before="65" w:line="227" w:lineRule="auto"/>
        <w:ind w:left="4221"/>
        <w:rPr>
          <w:rFonts w:hint="eastAsia"/>
          <w:sz w:val="20"/>
          <w:szCs w:val="20"/>
          <w:lang w:eastAsia="zh-CN"/>
        </w:rPr>
      </w:pPr>
      <w:r>
        <w:rPr>
          <w:spacing w:val="8"/>
          <w:sz w:val="20"/>
          <w:szCs w:val="20"/>
          <w:lang w:eastAsia="zh-CN"/>
        </w:rPr>
        <w:t>采购合同编号：</w:t>
      </w:r>
      <w:r>
        <w:rPr>
          <w:sz w:val="20"/>
          <w:szCs w:val="20"/>
          <w:u w:val="single"/>
          <w:lang w:eastAsia="zh-CN"/>
        </w:rPr>
        <w:t xml:space="preserve">                  </w:t>
      </w:r>
    </w:p>
    <w:p w14:paraId="09146230" w14:textId="77777777" w:rsidR="001D0D8A" w:rsidRDefault="001D0D8A">
      <w:pPr>
        <w:spacing w:line="367" w:lineRule="auto"/>
        <w:rPr>
          <w:lang w:eastAsia="zh-CN"/>
        </w:rPr>
      </w:pPr>
    </w:p>
    <w:p w14:paraId="6E07870A" w14:textId="77777777" w:rsidR="001D0D8A" w:rsidRDefault="00BD69B8">
      <w:pPr>
        <w:pStyle w:val="a4"/>
        <w:spacing w:before="65" w:line="362" w:lineRule="auto"/>
        <w:ind w:left="21" w:right="2829"/>
        <w:rPr>
          <w:rFonts w:hint="eastAsia"/>
          <w:sz w:val="20"/>
          <w:szCs w:val="20"/>
          <w:lang w:eastAsia="zh-CN"/>
        </w:rPr>
      </w:pPr>
      <w:r>
        <w:rPr>
          <w:spacing w:val="10"/>
          <w:sz w:val="20"/>
          <w:szCs w:val="20"/>
          <w:lang w:eastAsia="zh-CN"/>
        </w:rPr>
        <w:t>采购人（全称</w:t>
      </w:r>
      <w:r>
        <w:rPr>
          <w:sz w:val="20"/>
          <w:szCs w:val="20"/>
          <w:lang w:eastAsia="zh-CN"/>
        </w:rPr>
        <w:t>）：</w:t>
      </w:r>
      <w:r>
        <w:rPr>
          <w:spacing w:val="1"/>
          <w:sz w:val="20"/>
          <w:szCs w:val="20"/>
          <w:u w:val="single"/>
          <w:lang w:eastAsia="zh-CN"/>
        </w:rPr>
        <w:t xml:space="preserve">                              </w:t>
      </w:r>
      <w:r>
        <w:rPr>
          <w:sz w:val="20"/>
          <w:szCs w:val="20"/>
          <w:lang w:eastAsia="zh-CN"/>
        </w:rPr>
        <w:t>（</w:t>
      </w:r>
      <w:r>
        <w:rPr>
          <w:spacing w:val="10"/>
          <w:sz w:val="20"/>
          <w:szCs w:val="20"/>
          <w:lang w:eastAsia="zh-CN"/>
        </w:rPr>
        <w:t>甲方）</w:t>
      </w:r>
      <w:r>
        <w:rPr>
          <w:spacing w:val="16"/>
          <w:sz w:val="20"/>
          <w:szCs w:val="20"/>
          <w:lang w:eastAsia="zh-CN"/>
        </w:rPr>
        <w:t xml:space="preserve"> </w:t>
      </w:r>
      <w:r>
        <w:rPr>
          <w:spacing w:val="10"/>
          <w:sz w:val="20"/>
          <w:szCs w:val="20"/>
          <w:lang w:eastAsia="zh-CN"/>
        </w:rPr>
        <w:t>供应商（全称</w:t>
      </w:r>
      <w:r>
        <w:rPr>
          <w:sz w:val="20"/>
          <w:szCs w:val="20"/>
          <w:lang w:eastAsia="zh-CN"/>
        </w:rPr>
        <w:t>）：</w:t>
      </w:r>
      <w:r>
        <w:rPr>
          <w:spacing w:val="1"/>
          <w:sz w:val="20"/>
          <w:szCs w:val="20"/>
          <w:u w:val="single"/>
          <w:lang w:eastAsia="zh-CN"/>
        </w:rPr>
        <w:t xml:space="preserve">                              </w:t>
      </w:r>
      <w:r>
        <w:rPr>
          <w:sz w:val="20"/>
          <w:szCs w:val="20"/>
          <w:lang w:eastAsia="zh-CN"/>
        </w:rPr>
        <w:t>（</w:t>
      </w:r>
      <w:r>
        <w:rPr>
          <w:spacing w:val="10"/>
          <w:sz w:val="20"/>
          <w:szCs w:val="20"/>
          <w:lang w:eastAsia="zh-CN"/>
        </w:rPr>
        <w:t>乙方）</w:t>
      </w:r>
    </w:p>
    <w:p w14:paraId="31D48AA6" w14:textId="77777777" w:rsidR="001D0D8A" w:rsidRDefault="001D0D8A">
      <w:pPr>
        <w:spacing w:line="464" w:lineRule="auto"/>
        <w:rPr>
          <w:lang w:eastAsia="zh-CN"/>
        </w:rPr>
      </w:pPr>
    </w:p>
    <w:p w14:paraId="41D7D5DA" w14:textId="77777777" w:rsidR="001D0D8A" w:rsidRDefault="00BD69B8">
      <w:pPr>
        <w:pStyle w:val="a4"/>
        <w:spacing w:before="66" w:line="316" w:lineRule="auto"/>
        <w:ind w:left="21" w:right="70" w:firstLine="423"/>
        <w:rPr>
          <w:rFonts w:hint="eastAsia"/>
          <w:sz w:val="20"/>
          <w:szCs w:val="20"/>
          <w:lang w:eastAsia="zh-CN"/>
        </w:rPr>
      </w:pPr>
      <w:r>
        <w:rPr>
          <w:spacing w:val="7"/>
          <w:sz w:val="20"/>
          <w:szCs w:val="20"/>
          <w:lang w:eastAsia="zh-CN"/>
        </w:rPr>
        <w:t>为了保护甲、乙双方合法权益，根据《</w:t>
      </w:r>
      <w:hyperlink r:id="rId37" w:history="1">
        <w:r>
          <w:rPr>
            <w:spacing w:val="7"/>
            <w:sz w:val="20"/>
            <w:szCs w:val="20"/>
            <w:lang w:eastAsia="zh-CN"/>
          </w:rPr>
          <w:t>中华人民共和国民法典</w:t>
        </w:r>
      </w:hyperlink>
      <w:r>
        <w:rPr>
          <w:spacing w:val="7"/>
          <w:sz w:val="20"/>
          <w:szCs w:val="20"/>
          <w:lang w:eastAsia="zh-CN"/>
        </w:rPr>
        <w:t>》、《中华人民共和国政</w:t>
      </w:r>
      <w:r>
        <w:rPr>
          <w:spacing w:val="6"/>
          <w:sz w:val="20"/>
          <w:szCs w:val="20"/>
          <w:lang w:eastAsia="zh-CN"/>
        </w:rPr>
        <w:t xml:space="preserve"> </w:t>
      </w:r>
      <w:r>
        <w:rPr>
          <w:spacing w:val="9"/>
          <w:sz w:val="20"/>
          <w:szCs w:val="20"/>
          <w:lang w:eastAsia="zh-CN"/>
        </w:rPr>
        <w:t>府采购法》及其他有关法律、法规、规章，双方签订本合同协议书。</w:t>
      </w:r>
    </w:p>
    <w:p w14:paraId="1033D3FB" w14:textId="77777777" w:rsidR="001D0D8A" w:rsidRDefault="00BD69B8">
      <w:pPr>
        <w:pStyle w:val="a4"/>
        <w:spacing w:before="183" w:line="228" w:lineRule="auto"/>
        <w:ind w:left="457"/>
        <w:rPr>
          <w:rFonts w:hint="eastAsia"/>
          <w:sz w:val="20"/>
          <w:szCs w:val="20"/>
          <w:lang w:eastAsia="zh-CN"/>
        </w:rPr>
      </w:pPr>
      <w:r>
        <w:rPr>
          <w:b/>
          <w:bCs/>
          <w:spacing w:val="2"/>
          <w:sz w:val="20"/>
          <w:szCs w:val="20"/>
          <w:lang w:eastAsia="zh-CN"/>
        </w:rPr>
        <w:t>1.</w:t>
      </w:r>
      <w:r>
        <w:rPr>
          <w:b/>
          <w:bCs/>
          <w:spacing w:val="2"/>
          <w:sz w:val="20"/>
          <w:szCs w:val="20"/>
          <w:lang w:eastAsia="zh-CN"/>
        </w:rPr>
        <w:t>项目信息</w:t>
      </w:r>
    </w:p>
    <w:p w14:paraId="2F57F81C" w14:textId="77777777" w:rsidR="001D0D8A" w:rsidRDefault="00BD69B8">
      <w:pPr>
        <w:pStyle w:val="a4"/>
        <w:spacing w:before="44" w:line="227" w:lineRule="auto"/>
        <w:ind w:left="452"/>
        <w:rPr>
          <w:rFonts w:hint="eastAsia"/>
          <w:sz w:val="20"/>
          <w:szCs w:val="20"/>
          <w:lang w:eastAsia="zh-CN"/>
        </w:rPr>
      </w:pPr>
      <w:r>
        <w:rPr>
          <w:spacing w:val="7"/>
          <w:sz w:val="20"/>
          <w:szCs w:val="20"/>
          <w:lang w:eastAsia="zh-CN"/>
        </w:rPr>
        <w:t>（</w:t>
      </w:r>
      <w:r>
        <w:rPr>
          <w:spacing w:val="7"/>
          <w:sz w:val="20"/>
          <w:szCs w:val="20"/>
          <w:lang w:eastAsia="zh-CN"/>
        </w:rPr>
        <w:t>1</w:t>
      </w:r>
      <w:r>
        <w:rPr>
          <w:spacing w:val="7"/>
          <w:sz w:val="20"/>
          <w:szCs w:val="20"/>
          <w:lang w:eastAsia="zh-CN"/>
        </w:rPr>
        <w:t>）采购项目名称：</w:t>
      </w:r>
      <w:r>
        <w:rPr>
          <w:sz w:val="20"/>
          <w:szCs w:val="20"/>
          <w:u w:val="single"/>
          <w:lang w:eastAsia="zh-CN"/>
        </w:rPr>
        <w:t xml:space="preserve">                                             </w:t>
      </w:r>
    </w:p>
    <w:p w14:paraId="5CD61F4A" w14:textId="77777777" w:rsidR="001D0D8A" w:rsidRDefault="00BD69B8">
      <w:pPr>
        <w:pStyle w:val="a4"/>
        <w:spacing w:before="284" w:line="227" w:lineRule="auto"/>
        <w:ind w:left="452"/>
        <w:rPr>
          <w:rFonts w:hint="eastAsia"/>
          <w:sz w:val="20"/>
          <w:szCs w:val="20"/>
          <w:lang w:eastAsia="zh-CN"/>
        </w:rPr>
      </w:pPr>
      <w:r>
        <w:rPr>
          <w:spacing w:val="7"/>
          <w:sz w:val="20"/>
          <w:szCs w:val="20"/>
          <w:lang w:eastAsia="zh-CN"/>
        </w:rPr>
        <w:t>（</w:t>
      </w:r>
      <w:r>
        <w:rPr>
          <w:spacing w:val="7"/>
          <w:sz w:val="20"/>
          <w:szCs w:val="20"/>
          <w:lang w:eastAsia="zh-CN"/>
        </w:rPr>
        <w:t>2</w:t>
      </w:r>
      <w:r>
        <w:rPr>
          <w:spacing w:val="7"/>
          <w:sz w:val="20"/>
          <w:szCs w:val="20"/>
          <w:lang w:eastAsia="zh-CN"/>
        </w:rPr>
        <w:t>）政府采购编号：</w:t>
      </w:r>
      <w:r>
        <w:rPr>
          <w:sz w:val="20"/>
          <w:szCs w:val="20"/>
          <w:u w:val="single"/>
          <w:lang w:eastAsia="zh-CN"/>
        </w:rPr>
        <w:t xml:space="preserve">                            </w:t>
      </w:r>
    </w:p>
    <w:p w14:paraId="1D7B40E9" w14:textId="77777777" w:rsidR="001D0D8A" w:rsidRDefault="00BD69B8">
      <w:pPr>
        <w:pStyle w:val="a4"/>
        <w:spacing w:before="282" w:line="228" w:lineRule="auto"/>
        <w:ind w:left="452"/>
        <w:rPr>
          <w:rFonts w:hint="eastAsia"/>
          <w:sz w:val="20"/>
          <w:szCs w:val="20"/>
          <w:lang w:eastAsia="zh-CN"/>
        </w:rPr>
      </w:pPr>
      <w:r>
        <w:rPr>
          <w:spacing w:val="6"/>
          <w:sz w:val="20"/>
          <w:szCs w:val="20"/>
          <w:lang w:eastAsia="zh-CN"/>
        </w:rPr>
        <w:t>（</w:t>
      </w:r>
      <w:r>
        <w:rPr>
          <w:spacing w:val="6"/>
          <w:sz w:val="20"/>
          <w:szCs w:val="20"/>
          <w:lang w:eastAsia="zh-CN"/>
        </w:rPr>
        <w:t>3</w:t>
      </w:r>
      <w:r>
        <w:rPr>
          <w:spacing w:val="6"/>
          <w:sz w:val="20"/>
          <w:szCs w:val="20"/>
          <w:lang w:eastAsia="zh-CN"/>
        </w:rPr>
        <w:t>）项目内容：</w:t>
      </w:r>
      <w:r>
        <w:rPr>
          <w:sz w:val="20"/>
          <w:szCs w:val="20"/>
          <w:u w:val="single"/>
          <w:lang w:eastAsia="zh-CN"/>
        </w:rPr>
        <w:t xml:space="preserve">                               </w:t>
      </w:r>
    </w:p>
    <w:p w14:paraId="1C75FB1F" w14:textId="77777777" w:rsidR="001D0D8A" w:rsidRDefault="00BD69B8">
      <w:pPr>
        <w:pStyle w:val="a4"/>
        <w:spacing w:before="180" w:line="228" w:lineRule="auto"/>
        <w:ind w:left="444"/>
        <w:rPr>
          <w:rFonts w:hint="eastAsia"/>
          <w:sz w:val="20"/>
          <w:szCs w:val="20"/>
          <w:lang w:eastAsia="zh-CN"/>
        </w:rPr>
      </w:pPr>
      <w:r>
        <w:rPr>
          <w:b/>
          <w:bCs/>
          <w:spacing w:val="5"/>
          <w:sz w:val="20"/>
          <w:szCs w:val="20"/>
          <w:lang w:eastAsia="zh-CN"/>
        </w:rPr>
        <w:t>2.</w:t>
      </w:r>
      <w:r>
        <w:rPr>
          <w:b/>
          <w:bCs/>
          <w:spacing w:val="5"/>
          <w:sz w:val="20"/>
          <w:szCs w:val="20"/>
          <w:lang w:eastAsia="zh-CN"/>
        </w:rPr>
        <w:t>合同金额</w:t>
      </w:r>
    </w:p>
    <w:p w14:paraId="752F8AE2" w14:textId="77777777" w:rsidR="001D0D8A" w:rsidRDefault="00BD69B8">
      <w:pPr>
        <w:pStyle w:val="a4"/>
        <w:spacing w:before="47" w:line="302" w:lineRule="auto"/>
        <w:ind w:left="1284" w:right="3649" w:hanging="832"/>
        <w:rPr>
          <w:rFonts w:hint="eastAsia"/>
          <w:sz w:val="20"/>
          <w:szCs w:val="20"/>
          <w:lang w:eastAsia="zh-CN"/>
        </w:rPr>
      </w:pPr>
      <w:r>
        <w:rPr>
          <w:spacing w:val="6"/>
          <w:sz w:val="20"/>
          <w:szCs w:val="20"/>
          <w:lang w:eastAsia="zh-CN"/>
        </w:rPr>
        <w:t>（</w:t>
      </w:r>
      <w:r>
        <w:rPr>
          <w:spacing w:val="6"/>
          <w:sz w:val="20"/>
          <w:szCs w:val="20"/>
          <w:lang w:eastAsia="zh-CN"/>
        </w:rPr>
        <w:t>1</w:t>
      </w:r>
      <w:r>
        <w:rPr>
          <w:spacing w:val="6"/>
          <w:sz w:val="20"/>
          <w:szCs w:val="20"/>
          <w:lang w:eastAsia="zh-CN"/>
        </w:rPr>
        <w:t>）合同金额小写：</w:t>
      </w:r>
      <w:r>
        <w:rPr>
          <w:spacing w:val="6"/>
          <w:sz w:val="20"/>
          <w:szCs w:val="20"/>
          <w:u w:val="single"/>
          <w:lang w:eastAsia="zh-CN"/>
        </w:rPr>
        <w:t xml:space="preserve">               </w:t>
      </w:r>
      <w:r>
        <w:rPr>
          <w:spacing w:val="5"/>
          <w:sz w:val="20"/>
          <w:szCs w:val="20"/>
          <w:u w:val="single"/>
          <w:lang w:eastAsia="zh-CN"/>
        </w:rPr>
        <w:t xml:space="preserve">       </w:t>
      </w:r>
      <w:r>
        <w:rPr>
          <w:sz w:val="20"/>
          <w:szCs w:val="20"/>
          <w:lang w:eastAsia="zh-CN"/>
        </w:rPr>
        <w:t xml:space="preserve"> </w:t>
      </w:r>
      <w:r>
        <w:rPr>
          <w:spacing w:val="5"/>
          <w:sz w:val="20"/>
          <w:szCs w:val="20"/>
          <w:lang w:eastAsia="zh-CN"/>
        </w:rPr>
        <w:t>大写：</w:t>
      </w:r>
      <w:r>
        <w:rPr>
          <w:sz w:val="20"/>
          <w:szCs w:val="20"/>
          <w:u w:val="single"/>
          <w:lang w:eastAsia="zh-CN"/>
        </w:rPr>
        <w:t xml:space="preserve">                        </w:t>
      </w:r>
    </w:p>
    <w:p w14:paraId="3BEFE9E7" w14:textId="77777777" w:rsidR="001D0D8A" w:rsidRDefault="00BD69B8">
      <w:pPr>
        <w:pStyle w:val="a4"/>
        <w:spacing w:before="163" w:line="227" w:lineRule="auto"/>
        <w:ind w:left="452"/>
        <w:rPr>
          <w:rFonts w:hint="eastAsia"/>
          <w:sz w:val="20"/>
          <w:szCs w:val="20"/>
          <w:lang w:eastAsia="zh-CN"/>
        </w:rPr>
      </w:pPr>
      <w:r>
        <w:rPr>
          <w:spacing w:val="6"/>
          <w:sz w:val="20"/>
          <w:szCs w:val="20"/>
          <w:lang w:eastAsia="zh-CN"/>
        </w:rPr>
        <w:t>（</w:t>
      </w:r>
      <w:r>
        <w:rPr>
          <w:spacing w:val="6"/>
          <w:sz w:val="20"/>
          <w:szCs w:val="20"/>
          <w:lang w:eastAsia="zh-CN"/>
        </w:rPr>
        <w:t>2</w:t>
      </w:r>
      <w:r>
        <w:rPr>
          <w:spacing w:val="6"/>
          <w:sz w:val="20"/>
          <w:szCs w:val="20"/>
          <w:lang w:eastAsia="zh-CN"/>
        </w:rPr>
        <w:t>）具体标的见附件。</w:t>
      </w:r>
    </w:p>
    <w:p w14:paraId="7DED08AC" w14:textId="77777777" w:rsidR="001D0D8A" w:rsidRDefault="00BD69B8">
      <w:pPr>
        <w:pStyle w:val="a4"/>
        <w:spacing w:before="163" w:line="226" w:lineRule="auto"/>
        <w:ind w:left="452"/>
        <w:rPr>
          <w:rFonts w:hint="eastAsia"/>
          <w:sz w:val="20"/>
          <w:szCs w:val="20"/>
          <w:lang w:eastAsia="zh-CN"/>
        </w:rPr>
      </w:pPr>
      <w:r>
        <w:rPr>
          <w:spacing w:val="6"/>
          <w:sz w:val="20"/>
          <w:szCs w:val="20"/>
          <w:lang w:eastAsia="zh-CN"/>
        </w:rPr>
        <w:t>（</w:t>
      </w:r>
      <w:r>
        <w:rPr>
          <w:spacing w:val="6"/>
          <w:sz w:val="20"/>
          <w:szCs w:val="20"/>
          <w:lang w:eastAsia="zh-CN"/>
        </w:rPr>
        <w:t>3</w:t>
      </w:r>
      <w:r>
        <w:rPr>
          <w:spacing w:val="6"/>
          <w:sz w:val="20"/>
          <w:szCs w:val="20"/>
          <w:lang w:eastAsia="zh-CN"/>
        </w:rPr>
        <w:t>）合同价格形式：</w:t>
      </w:r>
      <w:r>
        <w:rPr>
          <w:spacing w:val="6"/>
          <w:sz w:val="20"/>
          <w:szCs w:val="20"/>
          <w:u w:val="single"/>
          <w:lang w:eastAsia="zh-CN"/>
        </w:rPr>
        <w:t xml:space="preserve">         </w:t>
      </w:r>
      <w:r>
        <w:rPr>
          <w:spacing w:val="6"/>
          <w:sz w:val="20"/>
          <w:szCs w:val="20"/>
          <w:lang w:eastAsia="zh-CN"/>
        </w:rPr>
        <w:t xml:space="preserve"> </w:t>
      </w:r>
      <w:r>
        <w:rPr>
          <w:spacing w:val="6"/>
          <w:sz w:val="20"/>
          <w:szCs w:val="20"/>
          <w:lang w:eastAsia="zh-CN"/>
        </w:rPr>
        <w:t>。</w:t>
      </w:r>
    </w:p>
    <w:p w14:paraId="0972B2D0" w14:textId="77777777" w:rsidR="001D0D8A" w:rsidRDefault="00BD69B8">
      <w:pPr>
        <w:pStyle w:val="a4"/>
        <w:spacing w:before="182" w:line="228" w:lineRule="auto"/>
        <w:ind w:left="446"/>
        <w:rPr>
          <w:rFonts w:hint="eastAsia"/>
          <w:sz w:val="20"/>
          <w:szCs w:val="20"/>
          <w:lang w:eastAsia="zh-CN"/>
        </w:rPr>
      </w:pPr>
      <w:r>
        <w:rPr>
          <w:b/>
          <w:bCs/>
          <w:spacing w:val="7"/>
          <w:sz w:val="20"/>
          <w:szCs w:val="20"/>
          <w:lang w:eastAsia="zh-CN"/>
        </w:rPr>
        <w:t>3.</w:t>
      </w:r>
      <w:r>
        <w:rPr>
          <w:b/>
          <w:bCs/>
          <w:spacing w:val="7"/>
          <w:sz w:val="20"/>
          <w:szCs w:val="20"/>
          <w:lang w:eastAsia="zh-CN"/>
        </w:rPr>
        <w:t>履行合同的时间、地点及方式</w:t>
      </w:r>
      <w:r>
        <w:rPr>
          <w:sz w:val="20"/>
          <w:szCs w:val="20"/>
          <w:u w:val="single"/>
          <w:lang w:eastAsia="zh-CN"/>
        </w:rPr>
        <w:t xml:space="preserve">  </w:t>
      </w:r>
    </w:p>
    <w:p w14:paraId="104280A6" w14:textId="77777777" w:rsidR="001D0D8A" w:rsidRDefault="00BD69B8">
      <w:pPr>
        <w:pStyle w:val="a4"/>
        <w:spacing w:before="46" w:line="364" w:lineRule="auto"/>
        <w:ind w:left="651"/>
        <w:rPr>
          <w:rFonts w:hint="eastAsia"/>
          <w:sz w:val="20"/>
          <w:szCs w:val="20"/>
          <w:lang w:eastAsia="zh-CN"/>
        </w:rPr>
      </w:pPr>
      <w:r>
        <w:rPr>
          <w:spacing w:val="-7"/>
          <w:sz w:val="20"/>
          <w:szCs w:val="20"/>
        </w:rPr>
        <w:t>起始日期：</w:t>
      </w:r>
      <w:r>
        <w:rPr>
          <w:spacing w:val="-7"/>
          <w:sz w:val="20"/>
          <w:szCs w:val="20"/>
          <w:u w:val="single"/>
        </w:rPr>
        <w:t xml:space="preserve">    </w:t>
      </w:r>
      <w:r>
        <w:rPr>
          <w:spacing w:val="-91"/>
          <w:sz w:val="20"/>
          <w:szCs w:val="20"/>
        </w:rPr>
        <w:t xml:space="preserve"> </w:t>
      </w:r>
      <w:r>
        <w:rPr>
          <w:spacing w:val="-7"/>
          <w:sz w:val="20"/>
          <w:szCs w:val="20"/>
        </w:rPr>
        <w:t>年</w:t>
      </w:r>
      <w:r>
        <w:rPr>
          <w:spacing w:val="4"/>
          <w:sz w:val="20"/>
          <w:szCs w:val="20"/>
          <w:u w:val="single"/>
        </w:rPr>
        <w:t xml:space="preserve">   </w:t>
      </w:r>
      <w:r>
        <w:rPr>
          <w:spacing w:val="-85"/>
          <w:sz w:val="20"/>
          <w:szCs w:val="20"/>
        </w:rPr>
        <w:t xml:space="preserve"> </w:t>
      </w:r>
      <w:r>
        <w:rPr>
          <w:spacing w:val="-7"/>
          <w:sz w:val="20"/>
          <w:szCs w:val="20"/>
        </w:rPr>
        <w:t>月</w:t>
      </w:r>
      <w:r>
        <w:rPr>
          <w:spacing w:val="-98"/>
          <w:sz w:val="20"/>
          <w:szCs w:val="20"/>
        </w:rPr>
        <w:t xml:space="preserve"> </w:t>
      </w:r>
      <w:r>
        <w:rPr>
          <w:spacing w:val="4"/>
          <w:sz w:val="20"/>
          <w:szCs w:val="20"/>
          <w:u w:val="single"/>
        </w:rPr>
        <w:t xml:space="preserve">   </w:t>
      </w:r>
      <w:r>
        <w:rPr>
          <w:spacing w:val="-53"/>
          <w:sz w:val="20"/>
          <w:szCs w:val="20"/>
        </w:rPr>
        <w:t xml:space="preserve"> </w:t>
      </w:r>
      <w:r>
        <w:rPr>
          <w:spacing w:val="-7"/>
          <w:sz w:val="20"/>
          <w:szCs w:val="20"/>
        </w:rPr>
        <w:t>日，完成日期：</w:t>
      </w:r>
      <w:r>
        <w:rPr>
          <w:spacing w:val="5"/>
          <w:sz w:val="20"/>
          <w:szCs w:val="20"/>
          <w:u w:val="single"/>
        </w:rPr>
        <w:t xml:space="preserve">    </w:t>
      </w:r>
      <w:r>
        <w:rPr>
          <w:spacing w:val="-91"/>
          <w:sz w:val="20"/>
          <w:szCs w:val="20"/>
        </w:rPr>
        <w:t xml:space="preserve"> </w:t>
      </w:r>
      <w:r>
        <w:rPr>
          <w:spacing w:val="-7"/>
          <w:sz w:val="20"/>
          <w:szCs w:val="20"/>
        </w:rPr>
        <w:t>年</w:t>
      </w:r>
      <w:r>
        <w:rPr>
          <w:spacing w:val="4"/>
          <w:sz w:val="20"/>
          <w:szCs w:val="20"/>
          <w:u w:val="single"/>
        </w:rPr>
        <w:t xml:space="preserve">   </w:t>
      </w:r>
      <w:r>
        <w:rPr>
          <w:spacing w:val="-84"/>
          <w:sz w:val="20"/>
          <w:szCs w:val="20"/>
        </w:rPr>
        <w:t xml:space="preserve"> </w:t>
      </w:r>
      <w:r>
        <w:rPr>
          <w:spacing w:val="-7"/>
          <w:sz w:val="20"/>
          <w:szCs w:val="20"/>
        </w:rPr>
        <w:t>月</w:t>
      </w:r>
      <w:r>
        <w:rPr>
          <w:spacing w:val="-98"/>
          <w:sz w:val="20"/>
          <w:szCs w:val="20"/>
        </w:rPr>
        <w:t xml:space="preserve"> </w:t>
      </w:r>
      <w:r>
        <w:rPr>
          <w:spacing w:val="4"/>
          <w:sz w:val="20"/>
          <w:szCs w:val="20"/>
          <w:u w:val="single"/>
        </w:rPr>
        <w:t xml:space="preserve">   </w:t>
      </w:r>
      <w:r>
        <w:rPr>
          <w:spacing w:val="-54"/>
          <w:sz w:val="20"/>
          <w:szCs w:val="20"/>
        </w:rPr>
        <w:t xml:space="preserve"> </w:t>
      </w:r>
      <w:r>
        <w:rPr>
          <w:spacing w:val="-7"/>
          <w:sz w:val="20"/>
          <w:szCs w:val="20"/>
        </w:rPr>
        <w:t>日。</w:t>
      </w:r>
      <w:r>
        <w:rPr>
          <w:spacing w:val="-7"/>
          <w:sz w:val="20"/>
          <w:szCs w:val="20"/>
          <w:lang w:eastAsia="zh-CN"/>
        </w:rPr>
        <w:t>总</w:t>
      </w:r>
      <w:r>
        <w:rPr>
          <w:spacing w:val="-8"/>
          <w:sz w:val="20"/>
          <w:szCs w:val="20"/>
          <w:lang w:eastAsia="zh-CN"/>
        </w:rPr>
        <w:t>日历天数：</w:t>
      </w:r>
      <w:r>
        <w:rPr>
          <w:spacing w:val="5"/>
          <w:sz w:val="20"/>
          <w:szCs w:val="20"/>
          <w:u w:val="single"/>
          <w:lang w:eastAsia="zh-CN"/>
        </w:rPr>
        <w:t xml:space="preserve">     </w:t>
      </w:r>
      <w:r>
        <w:rPr>
          <w:spacing w:val="-86"/>
          <w:sz w:val="20"/>
          <w:szCs w:val="20"/>
          <w:lang w:eastAsia="zh-CN"/>
        </w:rPr>
        <w:t xml:space="preserve"> </w:t>
      </w:r>
      <w:r>
        <w:rPr>
          <w:spacing w:val="-8"/>
          <w:sz w:val="20"/>
          <w:szCs w:val="20"/>
          <w:lang w:eastAsia="zh-CN"/>
        </w:rPr>
        <w:t>天。</w:t>
      </w:r>
      <w:r>
        <w:rPr>
          <w:sz w:val="20"/>
          <w:szCs w:val="20"/>
          <w:lang w:eastAsia="zh-CN"/>
        </w:rPr>
        <w:t xml:space="preserve"> </w:t>
      </w:r>
      <w:r>
        <w:rPr>
          <w:spacing w:val="6"/>
          <w:sz w:val="20"/>
          <w:szCs w:val="20"/>
          <w:lang w:eastAsia="zh-CN"/>
        </w:rPr>
        <w:t>地点</w:t>
      </w:r>
      <w:r>
        <w:rPr>
          <w:b/>
          <w:bCs/>
          <w:spacing w:val="6"/>
          <w:sz w:val="20"/>
          <w:szCs w:val="20"/>
          <w:lang w:eastAsia="zh-CN"/>
        </w:rPr>
        <w:t>：</w:t>
      </w:r>
      <w:r>
        <w:rPr>
          <w:sz w:val="20"/>
          <w:szCs w:val="20"/>
          <w:u w:val="single"/>
          <w:lang w:eastAsia="zh-CN"/>
        </w:rPr>
        <w:t xml:space="preserve">                               </w:t>
      </w:r>
    </w:p>
    <w:p w14:paraId="624E24CA" w14:textId="77777777" w:rsidR="001D0D8A" w:rsidRDefault="00BD69B8">
      <w:pPr>
        <w:pStyle w:val="a4"/>
        <w:spacing w:before="27" w:line="229" w:lineRule="auto"/>
        <w:ind w:left="651"/>
        <w:rPr>
          <w:rFonts w:hint="eastAsia"/>
          <w:sz w:val="20"/>
          <w:szCs w:val="20"/>
          <w:lang w:eastAsia="zh-CN"/>
        </w:rPr>
      </w:pPr>
      <w:r>
        <w:rPr>
          <w:spacing w:val="7"/>
          <w:sz w:val="20"/>
          <w:szCs w:val="20"/>
          <w:lang w:eastAsia="zh-CN"/>
        </w:rPr>
        <w:t>方式：</w:t>
      </w:r>
      <w:r>
        <w:rPr>
          <w:sz w:val="20"/>
          <w:szCs w:val="20"/>
          <w:u w:val="single"/>
          <w:lang w:eastAsia="zh-CN"/>
        </w:rPr>
        <w:t xml:space="preserve">                               </w:t>
      </w:r>
    </w:p>
    <w:p w14:paraId="6AE633F8" w14:textId="77777777" w:rsidR="001D0D8A" w:rsidRDefault="00BD69B8">
      <w:pPr>
        <w:pStyle w:val="a4"/>
        <w:spacing w:before="181" w:line="228" w:lineRule="auto"/>
        <w:ind w:left="441"/>
        <w:rPr>
          <w:rFonts w:hint="eastAsia"/>
          <w:sz w:val="20"/>
          <w:szCs w:val="20"/>
          <w:lang w:eastAsia="zh-CN"/>
        </w:rPr>
      </w:pPr>
      <w:r>
        <w:rPr>
          <w:b/>
          <w:bCs/>
          <w:spacing w:val="2"/>
          <w:sz w:val="20"/>
          <w:szCs w:val="20"/>
          <w:lang w:eastAsia="zh-CN"/>
        </w:rPr>
        <w:t>4.</w:t>
      </w:r>
      <w:r>
        <w:rPr>
          <w:b/>
          <w:bCs/>
          <w:spacing w:val="2"/>
          <w:sz w:val="20"/>
          <w:szCs w:val="20"/>
          <w:lang w:eastAsia="zh-CN"/>
        </w:rPr>
        <w:t>付款：</w:t>
      </w:r>
    </w:p>
    <w:p w14:paraId="1C64A217" w14:textId="77777777" w:rsidR="001D0D8A" w:rsidRDefault="00BD69B8">
      <w:pPr>
        <w:pStyle w:val="a4"/>
        <w:spacing w:before="174" w:line="190" w:lineRule="auto"/>
        <w:ind w:left="666"/>
        <w:rPr>
          <w:rFonts w:hint="eastAsia"/>
          <w:sz w:val="20"/>
          <w:szCs w:val="20"/>
          <w:lang w:eastAsia="zh-CN"/>
        </w:rPr>
      </w:pPr>
      <w:r>
        <w:rPr>
          <w:spacing w:val="-3"/>
          <w:sz w:val="20"/>
          <w:szCs w:val="20"/>
          <w:lang w:eastAsia="zh-CN"/>
        </w:rPr>
        <w:t>1</w:t>
      </w:r>
      <w:r>
        <w:rPr>
          <w:spacing w:val="-3"/>
          <w:sz w:val="20"/>
          <w:szCs w:val="20"/>
          <w:lang w:eastAsia="zh-CN"/>
        </w:rPr>
        <w:t>、</w:t>
      </w:r>
      <w:r>
        <w:rPr>
          <w:spacing w:val="1"/>
          <w:sz w:val="20"/>
          <w:szCs w:val="20"/>
          <w:u w:val="single"/>
          <w:lang w:eastAsia="zh-CN"/>
        </w:rPr>
        <w:t xml:space="preserve">                      </w:t>
      </w:r>
      <w:r>
        <w:rPr>
          <w:sz w:val="20"/>
          <w:szCs w:val="20"/>
          <w:u w:val="single"/>
          <w:lang w:eastAsia="zh-CN"/>
        </w:rPr>
        <w:t xml:space="preserve">                         </w:t>
      </w:r>
      <w:r>
        <w:rPr>
          <w:spacing w:val="-3"/>
          <w:sz w:val="20"/>
          <w:szCs w:val="20"/>
          <w:lang w:eastAsia="zh-CN"/>
        </w:rPr>
        <w:t>。</w:t>
      </w:r>
    </w:p>
    <w:p w14:paraId="5BAAFC88" w14:textId="77777777" w:rsidR="001D0D8A" w:rsidRDefault="00BD69B8">
      <w:pPr>
        <w:pStyle w:val="a4"/>
        <w:spacing w:before="230" w:line="227" w:lineRule="auto"/>
        <w:jc w:val="right"/>
        <w:rPr>
          <w:rFonts w:hint="eastAsia"/>
          <w:sz w:val="20"/>
          <w:szCs w:val="20"/>
          <w:lang w:eastAsia="zh-CN"/>
        </w:rPr>
      </w:pPr>
      <w:r>
        <w:rPr>
          <w:spacing w:val="7"/>
          <w:sz w:val="20"/>
          <w:szCs w:val="20"/>
          <w:lang w:eastAsia="zh-CN"/>
        </w:rPr>
        <w:t>2</w:t>
      </w:r>
      <w:r>
        <w:rPr>
          <w:spacing w:val="7"/>
          <w:sz w:val="20"/>
          <w:szCs w:val="20"/>
          <w:lang w:eastAsia="zh-CN"/>
        </w:rPr>
        <w:t>、预付款根据采购文件的约定，在合同签订前提交不</w:t>
      </w:r>
      <w:r>
        <w:rPr>
          <w:spacing w:val="6"/>
          <w:sz w:val="20"/>
          <w:szCs w:val="20"/>
          <w:lang w:eastAsia="zh-CN"/>
        </w:rPr>
        <w:t>超过合同金额</w:t>
      </w:r>
      <w:r>
        <w:rPr>
          <w:spacing w:val="-24"/>
          <w:sz w:val="20"/>
          <w:szCs w:val="20"/>
          <w:lang w:eastAsia="zh-CN"/>
        </w:rPr>
        <w:t xml:space="preserve"> </w:t>
      </w:r>
      <w:r>
        <w:rPr>
          <w:spacing w:val="6"/>
          <w:sz w:val="20"/>
          <w:szCs w:val="20"/>
          <w:lang w:eastAsia="zh-CN"/>
        </w:rPr>
        <w:t>10%</w:t>
      </w:r>
      <w:r>
        <w:rPr>
          <w:spacing w:val="6"/>
          <w:sz w:val="20"/>
          <w:szCs w:val="20"/>
          <w:lang w:eastAsia="zh-CN"/>
        </w:rPr>
        <w:t>的履约担保。</w:t>
      </w:r>
    </w:p>
    <w:p w14:paraId="49A6E5BE" w14:textId="77777777" w:rsidR="001D0D8A" w:rsidRDefault="00BD69B8">
      <w:pPr>
        <w:pStyle w:val="a4"/>
        <w:spacing w:before="222" w:line="228" w:lineRule="auto"/>
        <w:ind w:left="446"/>
        <w:rPr>
          <w:rFonts w:hint="eastAsia"/>
          <w:sz w:val="20"/>
          <w:szCs w:val="20"/>
          <w:lang w:eastAsia="zh-CN"/>
        </w:rPr>
      </w:pPr>
      <w:r>
        <w:rPr>
          <w:b/>
          <w:bCs/>
          <w:spacing w:val="6"/>
          <w:sz w:val="20"/>
          <w:szCs w:val="20"/>
          <w:lang w:eastAsia="zh-CN"/>
        </w:rPr>
        <w:t>5.</w:t>
      </w:r>
      <w:r>
        <w:rPr>
          <w:b/>
          <w:bCs/>
          <w:spacing w:val="6"/>
          <w:sz w:val="20"/>
          <w:szCs w:val="20"/>
          <w:lang w:eastAsia="zh-CN"/>
        </w:rPr>
        <w:t>解决合同纠纷方式</w:t>
      </w:r>
    </w:p>
    <w:p w14:paraId="22C878ED" w14:textId="77777777" w:rsidR="001D0D8A" w:rsidRDefault="00BD69B8">
      <w:pPr>
        <w:pStyle w:val="a4"/>
        <w:spacing w:before="123" w:line="228" w:lineRule="auto"/>
        <w:ind w:left="445"/>
        <w:rPr>
          <w:rFonts w:hint="eastAsia"/>
          <w:sz w:val="20"/>
          <w:szCs w:val="20"/>
          <w:lang w:eastAsia="zh-CN"/>
        </w:rPr>
      </w:pPr>
      <w:r>
        <w:rPr>
          <w:spacing w:val="9"/>
          <w:sz w:val="20"/>
          <w:szCs w:val="20"/>
          <w:lang w:eastAsia="zh-CN"/>
        </w:rPr>
        <w:t>首先通过双方协商解决，协商解决不成，则通过以下途径之一解决纠纷：</w:t>
      </w:r>
    </w:p>
    <w:p w14:paraId="7FD3D9D6" w14:textId="77777777" w:rsidR="001D0D8A" w:rsidRDefault="00BD69B8">
      <w:pPr>
        <w:pStyle w:val="a4"/>
        <w:spacing w:before="163" w:line="228" w:lineRule="auto"/>
        <w:ind w:left="883"/>
        <w:rPr>
          <w:rFonts w:hint="eastAsia"/>
          <w:sz w:val="20"/>
          <w:szCs w:val="20"/>
          <w:lang w:eastAsia="zh-CN"/>
        </w:rPr>
      </w:pPr>
      <w:r>
        <w:rPr>
          <w:spacing w:val="3"/>
          <w:sz w:val="20"/>
          <w:szCs w:val="20"/>
          <w:lang w:eastAsia="zh-CN"/>
        </w:rPr>
        <w:t xml:space="preserve">□ </w:t>
      </w:r>
      <w:r>
        <w:rPr>
          <w:spacing w:val="3"/>
          <w:sz w:val="20"/>
          <w:szCs w:val="20"/>
          <w:lang w:eastAsia="zh-CN"/>
        </w:rPr>
        <w:t>提请仲裁</w:t>
      </w:r>
      <w:r>
        <w:rPr>
          <w:spacing w:val="11"/>
          <w:sz w:val="20"/>
          <w:szCs w:val="20"/>
          <w:lang w:eastAsia="zh-CN"/>
        </w:rPr>
        <w:t xml:space="preserve">       </w:t>
      </w:r>
      <w:r>
        <w:rPr>
          <w:spacing w:val="3"/>
          <w:sz w:val="20"/>
          <w:szCs w:val="20"/>
          <w:lang w:eastAsia="zh-CN"/>
        </w:rPr>
        <w:t>□</w:t>
      </w:r>
      <w:r>
        <w:rPr>
          <w:spacing w:val="39"/>
          <w:sz w:val="20"/>
          <w:szCs w:val="20"/>
          <w:lang w:eastAsia="zh-CN"/>
        </w:rPr>
        <w:t xml:space="preserve"> </w:t>
      </w:r>
      <w:r>
        <w:rPr>
          <w:spacing w:val="3"/>
          <w:sz w:val="20"/>
          <w:szCs w:val="20"/>
          <w:lang w:eastAsia="zh-CN"/>
        </w:rPr>
        <w:t>向人民法院提起诉讼</w:t>
      </w:r>
    </w:p>
    <w:p w14:paraId="7D58DA5A" w14:textId="77777777" w:rsidR="001D0D8A" w:rsidRDefault="00BD69B8">
      <w:pPr>
        <w:pStyle w:val="a4"/>
        <w:spacing w:before="259" w:line="228" w:lineRule="auto"/>
        <w:ind w:left="443"/>
        <w:rPr>
          <w:rFonts w:hint="eastAsia"/>
          <w:sz w:val="20"/>
          <w:szCs w:val="20"/>
          <w:lang w:eastAsia="zh-CN"/>
        </w:rPr>
      </w:pPr>
      <w:r>
        <w:rPr>
          <w:b/>
          <w:bCs/>
          <w:spacing w:val="6"/>
          <w:sz w:val="20"/>
          <w:szCs w:val="20"/>
          <w:lang w:eastAsia="zh-CN"/>
        </w:rPr>
        <w:t>6.</w:t>
      </w:r>
      <w:r>
        <w:rPr>
          <w:b/>
          <w:bCs/>
          <w:spacing w:val="6"/>
          <w:sz w:val="20"/>
          <w:szCs w:val="20"/>
          <w:lang w:eastAsia="zh-CN"/>
        </w:rPr>
        <w:t>组成合同的文件</w:t>
      </w:r>
    </w:p>
    <w:p w14:paraId="54BDB963" w14:textId="77777777" w:rsidR="001D0D8A" w:rsidRDefault="001D0D8A">
      <w:pPr>
        <w:spacing w:line="228" w:lineRule="auto"/>
        <w:rPr>
          <w:sz w:val="20"/>
          <w:szCs w:val="20"/>
          <w:lang w:eastAsia="zh-CN"/>
        </w:rPr>
        <w:sectPr w:rsidR="001D0D8A">
          <w:footerReference w:type="default" r:id="rId38"/>
          <w:pgSz w:w="11906" w:h="16839"/>
          <w:pgMar w:top="1431" w:right="1731" w:bottom="1378" w:left="1785" w:header="0" w:footer="1212" w:gutter="0"/>
          <w:cols w:space="720"/>
        </w:sectPr>
      </w:pPr>
    </w:p>
    <w:p w14:paraId="0D7DED33" w14:textId="77777777" w:rsidR="001D0D8A" w:rsidRDefault="00BD69B8">
      <w:pPr>
        <w:pStyle w:val="a4"/>
        <w:spacing w:before="41" w:line="362" w:lineRule="auto"/>
        <w:ind w:left="23" w:right="15" w:firstLine="419"/>
        <w:rPr>
          <w:rFonts w:hint="eastAsia"/>
          <w:sz w:val="20"/>
          <w:szCs w:val="20"/>
          <w:lang w:eastAsia="zh-CN"/>
        </w:rPr>
      </w:pPr>
      <w:r>
        <w:rPr>
          <w:spacing w:val="7"/>
          <w:sz w:val="20"/>
          <w:szCs w:val="20"/>
          <w:lang w:eastAsia="zh-CN"/>
        </w:rPr>
        <w:lastRenderedPageBreak/>
        <w:t>本协议书与下列文件一起构成合同文件，如下述文件之间有任何抵触、矛盾或歧义，应</w:t>
      </w:r>
      <w:r>
        <w:rPr>
          <w:spacing w:val="8"/>
          <w:sz w:val="20"/>
          <w:szCs w:val="20"/>
          <w:lang w:eastAsia="zh-CN"/>
        </w:rPr>
        <w:t xml:space="preserve"> </w:t>
      </w:r>
      <w:r>
        <w:rPr>
          <w:spacing w:val="7"/>
          <w:sz w:val="20"/>
          <w:szCs w:val="20"/>
          <w:lang w:eastAsia="zh-CN"/>
        </w:rPr>
        <w:t>按以下顺序解释：</w:t>
      </w:r>
    </w:p>
    <w:p w14:paraId="33017606" w14:textId="77777777" w:rsidR="001D0D8A" w:rsidRDefault="00BD69B8">
      <w:pPr>
        <w:pStyle w:val="a4"/>
        <w:spacing w:before="34" w:line="227" w:lineRule="auto"/>
        <w:ind w:left="452"/>
        <w:rPr>
          <w:rFonts w:hint="eastAsia"/>
          <w:sz w:val="20"/>
          <w:szCs w:val="20"/>
          <w:lang w:eastAsia="zh-CN"/>
        </w:rPr>
      </w:pPr>
      <w:r>
        <w:rPr>
          <w:spacing w:val="9"/>
          <w:sz w:val="20"/>
          <w:szCs w:val="20"/>
          <w:lang w:eastAsia="zh-CN"/>
        </w:rPr>
        <w:t>（</w:t>
      </w:r>
      <w:r>
        <w:rPr>
          <w:spacing w:val="9"/>
          <w:sz w:val="20"/>
          <w:szCs w:val="20"/>
          <w:lang w:eastAsia="zh-CN"/>
        </w:rPr>
        <w:t>1</w:t>
      </w:r>
      <w:r>
        <w:rPr>
          <w:spacing w:val="9"/>
          <w:sz w:val="20"/>
          <w:szCs w:val="20"/>
          <w:lang w:eastAsia="zh-CN"/>
        </w:rPr>
        <w:t>）在采购或合同履行过程中乙方作出的承诺以及双方协商达成的变更或补充协议</w:t>
      </w:r>
    </w:p>
    <w:p w14:paraId="5A199C5E" w14:textId="77777777" w:rsidR="001D0D8A" w:rsidRDefault="00BD69B8">
      <w:pPr>
        <w:pStyle w:val="a4"/>
        <w:spacing w:before="162" w:line="227" w:lineRule="auto"/>
        <w:ind w:left="452"/>
        <w:rPr>
          <w:rFonts w:hint="eastAsia"/>
          <w:sz w:val="20"/>
          <w:szCs w:val="20"/>
          <w:lang w:eastAsia="zh-CN"/>
        </w:rPr>
      </w:pPr>
      <w:r>
        <w:rPr>
          <w:spacing w:val="6"/>
          <w:sz w:val="20"/>
          <w:szCs w:val="20"/>
          <w:lang w:eastAsia="zh-CN"/>
        </w:rPr>
        <w:t>（</w:t>
      </w:r>
      <w:r>
        <w:rPr>
          <w:spacing w:val="6"/>
          <w:sz w:val="20"/>
          <w:szCs w:val="20"/>
          <w:lang w:eastAsia="zh-CN"/>
        </w:rPr>
        <w:t>2</w:t>
      </w:r>
      <w:r>
        <w:rPr>
          <w:spacing w:val="6"/>
          <w:sz w:val="20"/>
          <w:szCs w:val="20"/>
          <w:lang w:eastAsia="zh-CN"/>
        </w:rPr>
        <w:t>）成交通知书</w:t>
      </w:r>
    </w:p>
    <w:p w14:paraId="2390BA56" w14:textId="77777777" w:rsidR="001D0D8A" w:rsidRDefault="00BD69B8">
      <w:pPr>
        <w:pStyle w:val="a4"/>
        <w:spacing w:before="161" w:line="228" w:lineRule="auto"/>
        <w:ind w:left="452"/>
        <w:rPr>
          <w:rFonts w:hint="eastAsia"/>
          <w:sz w:val="20"/>
          <w:szCs w:val="20"/>
          <w:lang w:eastAsia="zh-CN"/>
        </w:rPr>
      </w:pPr>
      <w:r>
        <w:rPr>
          <w:spacing w:val="6"/>
          <w:sz w:val="20"/>
          <w:szCs w:val="20"/>
          <w:lang w:eastAsia="zh-CN"/>
        </w:rPr>
        <w:t>（</w:t>
      </w:r>
      <w:r>
        <w:rPr>
          <w:spacing w:val="6"/>
          <w:sz w:val="20"/>
          <w:szCs w:val="20"/>
          <w:lang w:eastAsia="zh-CN"/>
        </w:rPr>
        <w:t>3</w:t>
      </w:r>
      <w:r>
        <w:rPr>
          <w:spacing w:val="6"/>
          <w:sz w:val="20"/>
          <w:szCs w:val="20"/>
          <w:lang w:eastAsia="zh-CN"/>
        </w:rPr>
        <w:t>）响应文件</w:t>
      </w:r>
    </w:p>
    <w:p w14:paraId="02493636" w14:textId="77777777" w:rsidR="001D0D8A" w:rsidRDefault="00BD69B8">
      <w:pPr>
        <w:pStyle w:val="a4"/>
        <w:spacing w:before="161" w:line="227" w:lineRule="auto"/>
        <w:ind w:left="452"/>
        <w:rPr>
          <w:rFonts w:hint="eastAsia"/>
          <w:sz w:val="20"/>
          <w:szCs w:val="20"/>
          <w:lang w:eastAsia="zh-CN"/>
        </w:rPr>
      </w:pPr>
      <w:r>
        <w:rPr>
          <w:spacing w:val="8"/>
          <w:sz w:val="20"/>
          <w:szCs w:val="20"/>
          <w:lang w:eastAsia="zh-CN"/>
        </w:rPr>
        <w:t>（</w:t>
      </w:r>
      <w:r>
        <w:rPr>
          <w:spacing w:val="8"/>
          <w:sz w:val="20"/>
          <w:szCs w:val="20"/>
          <w:lang w:eastAsia="zh-CN"/>
        </w:rPr>
        <w:t>4</w:t>
      </w:r>
      <w:r>
        <w:rPr>
          <w:spacing w:val="8"/>
          <w:sz w:val="20"/>
          <w:szCs w:val="20"/>
          <w:lang w:eastAsia="zh-CN"/>
        </w:rPr>
        <w:t>）政府采购合同格式条款及其附件</w:t>
      </w:r>
    </w:p>
    <w:p w14:paraId="4DB1553D" w14:textId="77777777" w:rsidR="001D0D8A" w:rsidRDefault="00BD69B8">
      <w:pPr>
        <w:pStyle w:val="a4"/>
        <w:spacing w:before="164" w:line="228" w:lineRule="auto"/>
        <w:ind w:left="452"/>
        <w:rPr>
          <w:rFonts w:hint="eastAsia"/>
          <w:sz w:val="20"/>
          <w:szCs w:val="20"/>
          <w:lang w:eastAsia="zh-CN"/>
        </w:rPr>
      </w:pPr>
      <w:r>
        <w:rPr>
          <w:spacing w:val="7"/>
          <w:sz w:val="20"/>
          <w:szCs w:val="20"/>
          <w:lang w:eastAsia="zh-CN"/>
        </w:rPr>
        <w:t>（</w:t>
      </w:r>
      <w:r>
        <w:rPr>
          <w:spacing w:val="7"/>
          <w:sz w:val="20"/>
          <w:szCs w:val="20"/>
          <w:lang w:eastAsia="zh-CN"/>
        </w:rPr>
        <w:t>5</w:t>
      </w:r>
      <w:r>
        <w:rPr>
          <w:spacing w:val="7"/>
          <w:sz w:val="20"/>
          <w:szCs w:val="20"/>
          <w:lang w:eastAsia="zh-CN"/>
        </w:rPr>
        <w:t>）专用合同条款</w:t>
      </w:r>
    </w:p>
    <w:p w14:paraId="271FD1AB" w14:textId="77777777" w:rsidR="001D0D8A" w:rsidRDefault="00BD69B8">
      <w:pPr>
        <w:pStyle w:val="a4"/>
        <w:spacing w:before="161" w:line="228" w:lineRule="auto"/>
        <w:ind w:left="452"/>
        <w:rPr>
          <w:rFonts w:hint="eastAsia"/>
          <w:sz w:val="20"/>
          <w:szCs w:val="20"/>
          <w:lang w:eastAsia="zh-CN"/>
        </w:rPr>
      </w:pPr>
      <w:r>
        <w:rPr>
          <w:spacing w:val="7"/>
          <w:sz w:val="20"/>
          <w:szCs w:val="20"/>
          <w:lang w:eastAsia="zh-CN"/>
        </w:rPr>
        <w:t>（</w:t>
      </w:r>
      <w:r>
        <w:rPr>
          <w:spacing w:val="7"/>
          <w:sz w:val="20"/>
          <w:szCs w:val="20"/>
          <w:lang w:eastAsia="zh-CN"/>
        </w:rPr>
        <w:t>6</w:t>
      </w:r>
      <w:r>
        <w:rPr>
          <w:spacing w:val="7"/>
          <w:sz w:val="20"/>
          <w:szCs w:val="20"/>
          <w:lang w:eastAsia="zh-CN"/>
        </w:rPr>
        <w:t>）通用合同条款（如果有）</w:t>
      </w:r>
    </w:p>
    <w:p w14:paraId="0ABB42B3" w14:textId="77777777" w:rsidR="001D0D8A" w:rsidRDefault="00BD69B8">
      <w:pPr>
        <w:pStyle w:val="a4"/>
        <w:spacing w:before="161" w:line="226" w:lineRule="auto"/>
        <w:ind w:left="452"/>
        <w:rPr>
          <w:rFonts w:hint="eastAsia"/>
          <w:sz w:val="20"/>
          <w:szCs w:val="20"/>
          <w:lang w:eastAsia="zh-CN"/>
        </w:rPr>
      </w:pPr>
      <w:r>
        <w:rPr>
          <w:spacing w:val="9"/>
          <w:sz w:val="20"/>
          <w:szCs w:val="20"/>
          <w:lang w:eastAsia="zh-CN"/>
        </w:rPr>
        <w:t>（</w:t>
      </w:r>
      <w:r>
        <w:rPr>
          <w:spacing w:val="9"/>
          <w:sz w:val="20"/>
          <w:szCs w:val="20"/>
          <w:lang w:eastAsia="zh-CN"/>
        </w:rPr>
        <w:t>7</w:t>
      </w:r>
      <w:r>
        <w:rPr>
          <w:spacing w:val="9"/>
          <w:sz w:val="20"/>
          <w:szCs w:val="20"/>
          <w:lang w:eastAsia="zh-CN"/>
        </w:rPr>
        <w:t>）标准、规范及有关技术文件，图纸，已标价工程量清单或预算书（如果有）</w:t>
      </w:r>
    </w:p>
    <w:p w14:paraId="4CFA7BA2" w14:textId="77777777" w:rsidR="001D0D8A" w:rsidRDefault="00BD69B8">
      <w:pPr>
        <w:pStyle w:val="a4"/>
        <w:spacing w:before="163" w:line="228" w:lineRule="auto"/>
        <w:ind w:left="452"/>
        <w:rPr>
          <w:rFonts w:hint="eastAsia"/>
          <w:sz w:val="20"/>
          <w:szCs w:val="20"/>
        </w:rPr>
      </w:pPr>
      <w:r>
        <w:rPr>
          <w:spacing w:val="6"/>
          <w:sz w:val="20"/>
          <w:szCs w:val="20"/>
        </w:rPr>
        <w:t>（</w:t>
      </w:r>
      <w:r>
        <w:rPr>
          <w:spacing w:val="6"/>
          <w:sz w:val="20"/>
          <w:szCs w:val="20"/>
        </w:rPr>
        <w:t>8</w:t>
      </w:r>
      <w:r>
        <w:rPr>
          <w:spacing w:val="6"/>
          <w:sz w:val="20"/>
          <w:szCs w:val="20"/>
        </w:rPr>
        <w:t>）其他合同文件。</w:t>
      </w:r>
    </w:p>
    <w:p w14:paraId="4065CEF1" w14:textId="77777777" w:rsidR="001D0D8A" w:rsidRDefault="00BD69B8">
      <w:pPr>
        <w:pStyle w:val="a4"/>
        <w:spacing w:before="260" w:line="228" w:lineRule="auto"/>
        <w:ind w:left="447"/>
        <w:rPr>
          <w:rFonts w:hint="eastAsia"/>
          <w:sz w:val="20"/>
          <w:szCs w:val="20"/>
        </w:rPr>
      </w:pPr>
      <w:r>
        <w:rPr>
          <w:b/>
          <w:bCs/>
          <w:spacing w:val="4"/>
          <w:sz w:val="20"/>
          <w:szCs w:val="20"/>
        </w:rPr>
        <w:t>7.</w:t>
      </w:r>
      <w:r>
        <w:rPr>
          <w:b/>
          <w:bCs/>
          <w:spacing w:val="4"/>
          <w:sz w:val="20"/>
          <w:szCs w:val="20"/>
        </w:rPr>
        <w:t>合同生效</w:t>
      </w:r>
    </w:p>
    <w:p w14:paraId="1CC0CC45" w14:textId="77777777" w:rsidR="001D0D8A" w:rsidRDefault="00BD69B8">
      <w:pPr>
        <w:pStyle w:val="a4"/>
        <w:spacing w:before="124" w:line="227" w:lineRule="auto"/>
        <w:ind w:left="443"/>
        <w:rPr>
          <w:rFonts w:hint="eastAsia"/>
          <w:sz w:val="20"/>
          <w:szCs w:val="20"/>
          <w:lang w:eastAsia="zh-CN"/>
        </w:rPr>
      </w:pPr>
      <w:r>
        <w:rPr>
          <w:spacing w:val="5"/>
          <w:sz w:val="20"/>
          <w:szCs w:val="20"/>
          <w:lang w:eastAsia="zh-CN"/>
        </w:rPr>
        <w:t>本合同自</w:t>
      </w:r>
      <w:r>
        <w:rPr>
          <w:spacing w:val="-98"/>
          <w:sz w:val="20"/>
          <w:szCs w:val="20"/>
          <w:lang w:eastAsia="zh-CN"/>
        </w:rPr>
        <w:t xml:space="preserve"> </w:t>
      </w:r>
      <w:r>
        <w:rPr>
          <w:spacing w:val="2"/>
          <w:sz w:val="20"/>
          <w:szCs w:val="20"/>
          <w:u w:val="single"/>
          <w:lang w:eastAsia="zh-CN"/>
        </w:rPr>
        <w:t xml:space="preserve">                     </w:t>
      </w:r>
      <w:r>
        <w:rPr>
          <w:spacing w:val="1"/>
          <w:sz w:val="20"/>
          <w:szCs w:val="20"/>
          <w:u w:val="single"/>
          <w:lang w:eastAsia="zh-CN"/>
        </w:rPr>
        <w:t xml:space="preserve">           </w:t>
      </w:r>
      <w:r>
        <w:rPr>
          <w:spacing w:val="-88"/>
          <w:sz w:val="20"/>
          <w:szCs w:val="20"/>
          <w:lang w:eastAsia="zh-CN"/>
        </w:rPr>
        <w:t xml:space="preserve"> </w:t>
      </w:r>
      <w:r>
        <w:rPr>
          <w:spacing w:val="5"/>
          <w:sz w:val="20"/>
          <w:szCs w:val="20"/>
          <w:lang w:eastAsia="zh-CN"/>
        </w:rPr>
        <w:t>生效。</w:t>
      </w:r>
    </w:p>
    <w:p w14:paraId="2B6928F1" w14:textId="77777777" w:rsidR="001D0D8A" w:rsidRDefault="00BD69B8">
      <w:pPr>
        <w:pStyle w:val="a4"/>
        <w:spacing w:before="258" w:line="228" w:lineRule="auto"/>
        <w:ind w:left="443"/>
        <w:rPr>
          <w:rFonts w:hint="eastAsia"/>
          <w:sz w:val="20"/>
          <w:szCs w:val="20"/>
          <w:lang w:eastAsia="zh-CN"/>
        </w:rPr>
      </w:pPr>
      <w:r>
        <w:rPr>
          <w:b/>
          <w:bCs/>
          <w:spacing w:val="5"/>
          <w:sz w:val="20"/>
          <w:szCs w:val="20"/>
          <w:lang w:eastAsia="zh-CN"/>
        </w:rPr>
        <w:t>8.</w:t>
      </w:r>
      <w:r>
        <w:rPr>
          <w:b/>
          <w:bCs/>
          <w:spacing w:val="5"/>
          <w:sz w:val="20"/>
          <w:szCs w:val="20"/>
          <w:lang w:eastAsia="zh-CN"/>
        </w:rPr>
        <w:t>合同份数</w:t>
      </w:r>
    </w:p>
    <w:p w14:paraId="7C547007" w14:textId="77777777" w:rsidR="001D0D8A" w:rsidRDefault="00BD69B8">
      <w:pPr>
        <w:pStyle w:val="a4"/>
        <w:spacing w:before="126" w:line="227" w:lineRule="auto"/>
        <w:ind w:left="443"/>
        <w:rPr>
          <w:rFonts w:hint="eastAsia"/>
          <w:sz w:val="20"/>
          <w:szCs w:val="20"/>
          <w:lang w:eastAsia="zh-CN"/>
        </w:rPr>
      </w:pPr>
      <w:r>
        <w:rPr>
          <w:spacing w:val="8"/>
          <w:sz w:val="20"/>
          <w:szCs w:val="20"/>
          <w:lang w:eastAsia="zh-CN"/>
        </w:rPr>
        <w:t>本合同一式</w:t>
      </w:r>
      <w:r>
        <w:rPr>
          <w:spacing w:val="8"/>
          <w:sz w:val="20"/>
          <w:szCs w:val="20"/>
          <w:u w:val="single"/>
          <w:lang w:eastAsia="zh-CN"/>
        </w:rPr>
        <w:t xml:space="preserve">    </w:t>
      </w:r>
      <w:r>
        <w:rPr>
          <w:spacing w:val="-92"/>
          <w:sz w:val="20"/>
          <w:szCs w:val="20"/>
          <w:lang w:eastAsia="zh-CN"/>
        </w:rPr>
        <w:t xml:space="preserve"> </w:t>
      </w:r>
      <w:r>
        <w:rPr>
          <w:spacing w:val="8"/>
          <w:sz w:val="20"/>
          <w:szCs w:val="20"/>
          <w:lang w:eastAsia="zh-CN"/>
        </w:rPr>
        <w:t>份，采购人执</w:t>
      </w:r>
      <w:r>
        <w:rPr>
          <w:spacing w:val="-98"/>
          <w:sz w:val="20"/>
          <w:szCs w:val="20"/>
          <w:lang w:eastAsia="zh-CN"/>
        </w:rPr>
        <w:t xml:space="preserve"> </w:t>
      </w:r>
      <w:r>
        <w:rPr>
          <w:spacing w:val="5"/>
          <w:sz w:val="20"/>
          <w:szCs w:val="20"/>
          <w:u w:val="single"/>
          <w:lang w:eastAsia="zh-CN"/>
        </w:rPr>
        <w:t xml:space="preserve">   </w:t>
      </w:r>
      <w:r>
        <w:rPr>
          <w:spacing w:val="-89"/>
          <w:sz w:val="20"/>
          <w:szCs w:val="20"/>
          <w:lang w:eastAsia="zh-CN"/>
        </w:rPr>
        <w:t xml:space="preserve"> </w:t>
      </w:r>
      <w:r>
        <w:rPr>
          <w:spacing w:val="8"/>
          <w:sz w:val="20"/>
          <w:szCs w:val="20"/>
          <w:lang w:eastAsia="zh-CN"/>
        </w:rPr>
        <w:t>份，供应商执</w:t>
      </w:r>
      <w:r>
        <w:rPr>
          <w:spacing w:val="-99"/>
          <w:sz w:val="20"/>
          <w:szCs w:val="20"/>
          <w:lang w:eastAsia="zh-CN"/>
        </w:rPr>
        <w:t xml:space="preserve"> </w:t>
      </w:r>
      <w:r>
        <w:rPr>
          <w:spacing w:val="5"/>
          <w:sz w:val="20"/>
          <w:szCs w:val="20"/>
          <w:u w:val="single"/>
          <w:lang w:eastAsia="zh-CN"/>
        </w:rPr>
        <w:t xml:space="preserve">   </w:t>
      </w:r>
      <w:r>
        <w:rPr>
          <w:spacing w:val="-92"/>
          <w:sz w:val="20"/>
          <w:szCs w:val="20"/>
          <w:lang w:eastAsia="zh-CN"/>
        </w:rPr>
        <w:t xml:space="preserve"> </w:t>
      </w:r>
      <w:r>
        <w:rPr>
          <w:spacing w:val="8"/>
          <w:sz w:val="20"/>
          <w:szCs w:val="20"/>
          <w:lang w:eastAsia="zh-CN"/>
        </w:rPr>
        <w:t>份，均具有同</w:t>
      </w:r>
      <w:r>
        <w:rPr>
          <w:spacing w:val="7"/>
          <w:sz w:val="20"/>
          <w:szCs w:val="20"/>
          <w:lang w:eastAsia="zh-CN"/>
        </w:rPr>
        <w:t>等法律效力。</w:t>
      </w:r>
    </w:p>
    <w:p w14:paraId="4E5AAB83" w14:textId="77777777" w:rsidR="001D0D8A" w:rsidRDefault="001D0D8A">
      <w:pPr>
        <w:spacing w:line="251" w:lineRule="auto"/>
        <w:rPr>
          <w:lang w:eastAsia="zh-CN"/>
        </w:rPr>
      </w:pPr>
    </w:p>
    <w:p w14:paraId="07729AE2" w14:textId="77777777" w:rsidR="001D0D8A" w:rsidRDefault="001D0D8A">
      <w:pPr>
        <w:spacing w:line="251" w:lineRule="auto"/>
        <w:rPr>
          <w:lang w:eastAsia="zh-CN"/>
        </w:rPr>
      </w:pPr>
    </w:p>
    <w:p w14:paraId="52AC7EDB" w14:textId="77777777" w:rsidR="001D0D8A" w:rsidRDefault="00BD69B8">
      <w:pPr>
        <w:pStyle w:val="a4"/>
        <w:spacing w:before="65" w:line="363" w:lineRule="auto"/>
        <w:ind w:left="23" w:right="4015"/>
        <w:rPr>
          <w:rFonts w:hint="eastAsia"/>
          <w:sz w:val="20"/>
          <w:szCs w:val="20"/>
          <w:lang w:eastAsia="zh-CN"/>
        </w:rPr>
      </w:pPr>
      <w:r>
        <w:rPr>
          <w:spacing w:val="1"/>
          <w:sz w:val="20"/>
          <w:szCs w:val="20"/>
          <w:lang w:eastAsia="zh-CN"/>
        </w:rPr>
        <w:t>合同订立时间：</w:t>
      </w:r>
      <w:r>
        <w:rPr>
          <w:spacing w:val="6"/>
          <w:sz w:val="20"/>
          <w:szCs w:val="20"/>
          <w:u w:val="single"/>
          <w:lang w:eastAsia="zh-CN"/>
        </w:rPr>
        <w:t xml:space="preserve">         </w:t>
      </w:r>
      <w:r>
        <w:rPr>
          <w:spacing w:val="-90"/>
          <w:sz w:val="20"/>
          <w:szCs w:val="20"/>
          <w:lang w:eastAsia="zh-CN"/>
        </w:rPr>
        <w:t xml:space="preserve"> </w:t>
      </w:r>
      <w:r>
        <w:rPr>
          <w:spacing w:val="1"/>
          <w:sz w:val="20"/>
          <w:szCs w:val="20"/>
          <w:lang w:eastAsia="zh-CN"/>
        </w:rPr>
        <w:t>年</w:t>
      </w:r>
      <w:r>
        <w:rPr>
          <w:spacing w:val="-99"/>
          <w:sz w:val="20"/>
          <w:szCs w:val="20"/>
          <w:lang w:eastAsia="zh-CN"/>
        </w:rPr>
        <w:t xml:space="preserve"> </w:t>
      </w:r>
      <w:r>
        <w:rPr>
          <w:spacing w:val="4"/>
          <w:sz w:val="20"/>
          <w:szCs w:val="20"/>
          <w:u w:val="single"/>
          <w:lang w:eastAsia="zh-CN"/>
        </w:rPr>
        <w:t xml:space="preserve">      </w:t>
      </w:r>
      <w:r>
        <w:rPr>
          <w:spacing w:val="-81"/>
          <w:sz w:val="20"/>
          <w:szCs w:val="20"/>
          <w:lang w:eastAsia="zh-CN"/>
        </w:rPr>
        <w:t xml:space="preserve"> </w:t>
      </w:r>
      <w:r>
        <w:rPr>
          <w:spacing w:val="1"/>
          <w:sz w:val="20"/>
          <w:szCs w:val="20"/>
          <w:lang w:eastAsia="zh-CN"/>
        </w:rPr>
        <w:t>月</w:t>
      </w:r>
      <w:r>
        <w:rPr>
          <w:spacing w:val="-99"/>
          <w:sz w:val="20"/>
          <w:szCs w:val="20"/>
          <w:lang w:eastAsia="zh-CN"/>
        </w:rPr>
        <w:t xml:space="preserve"> </w:t>
      </w:r>
      <w:r>
        <w:rPr>
          <w:spacing w:val="4"/>
          <w:sz w:val="20"/>
          <w:szCs w:val="20"/>
          <w:u w:val="single"/>
          <w:lang w:eastAsia="zh-CN"/>
        </w:rPr>
        <w:t xml:space="preserve">      </w:t>
      </w:r>
      <w:r>
        <w:rPr>
          <w:spacing w:val="-50"/>
          <w:sz w:val="20"/>
          <w:szCs w:val="20"/>
          <w:lang w:eastAsia="zh-CN"/>
        </w:rPr>
        <w:t xml:space="preserve"> </w:t>
      </w:r>
      <w:r>
        <w:rPr>
          <w:spacing w:val="1"/>
          <w:sz w:val="20"/>
          <w:szCs w:val="20"/>
          <w:lang w:eastAsia="zh-CN"/>
        </w:rPr>
        <w:t>日</w:t>
      </w:r>
      <w:r>
        <w:rPr>
          <w:sz w:val="20"/>
          <w:szCs w:val="20"/>
          <w:lang w:eastAsia="zh-CN"/>
        </w:rPr>
        <w:t xml:space="preserve"> </w:t>
      </w:r>
      <w:r>
        <w:rPr>
          <w:spacing w:val="8"/>
          <w:sz w:val="20"/>
          <w:szCs w:val="20"/>
          <w:lang w:eastAsia="zh-CN"/>
        </w:rPr>
        <w:t>合同订立地点：</w:t>
      </w:r>
      <w:r>
        <w:rPr>
          <w:sz w:val="20"/>
          <w:szCs w:val="20"/>
          <w:u w:val="single"/>
          <w:lang w:eastAsia="zh-CN"/>
        </w:rPr>
        <w:t xml:space="preserve">                             </w:t>
      </w:r>
    </w:p>
    <w:p w14:paraId="3E8B7E96" w14:textId="77777777" w:rsidR="001D0D8A" w:rsidRDefault="001D0D8A">
      <w:pPr>
        <w:spacing w:line="429" w:lineRule="auto"/>
        <w:rPr>
          <w:lang w:eastAsia="zh-CN"/>
        </w:rPr>
      </w:pPr>
    </w:p>
    <w:p w14:paraId="088410F8" w14:textId="77777777" w:rsidR="001D0D8A" w:rsidRDefault="00BD69B8">
      <w:pPr>
        <w:pStyle w:val="a4"/>
        <w:spacing w:before="65" w:line="227" w:lineRule="auto"/>
        <w:ind w:left="49"/>
        <w:rPr>
          <w:rFonts w:hint="eastAsia"/>
          <w:sz w:val="20"/>
          <w:szCs w:val="20"/>
        </w:rPr>
      </w:pPr>
      <w:r>
        <w:rPr>
          <w:spacing w:val="8"/>
          <w:sz w:val="20"/>
          <w:szCs w:val="20"/>
        </w:rPr>
        <w:t>甲</w:t>
      </w:r>
      <w:r>
        <w:rPr>
          <w:spacing w:val="8"/>
          <w:sz w:val="20"/>
          <w:szCs w:val="20"/>
        </w:rPr>
        <w:t xml:space="preserve">      </w:t>
      </w:r>
      <w:r>
        <w:rPr>
          <w:spacing w:val="8"/>
          <w:sz w:val="20"/>
          <w:szCs w:val="20"/>
        </w:rPr>
        <w:t>方</w:t>
      </w:r>
      <w:r>
        <w:rPr>
          <w:spacing w:val="-19"/>
          <w:sz w:val="20"/>
          <w:szCs w:val="20"/>
        </w:rPr>
        <w:t>：（</w:t>
      </w:r>
      <w:r>
        <w:rPr>
          <w:spacing w:val="8"/>
          <w:sz w:val="20"/>
          <w:szCs w:val="20"/>
        </w:rPr>
        <w:t>公章）</w:t>
      </w:r>
      <w:r>
        <w:rPr>
          <w:spacing w:val="8"/>
          <w:sz w:val="20"/>
          <w:szCs w:val="20"/>
        </w:rPr>
        <w:t xml:space="preserve">                    </w:t>
      </w:r>
      <w:r>
        <w:rPr>
          <w:spacing w:val="8"/>
          <w:sz w:val="20"/>
          <w:szCs w:val="20"/>
        </w:rPr>
        <w:t>乙</w:t>
      </w:r>
      <w:r>
        <w:rPr>
          <w:spacing w:val="7"/>
          <w:sz w:val="20"/>
          <w:szCs w:val="20"/>
        </w:rPr>
        <w:t xml:space="preserve">      </w:t>
      </w:r>
      <w:r>
        <w:rPr>
          <w:spacing w:val="8"/>
          <w:sz w:val="20"/>
          <w:szCs w:val="20"/>
        </w:rPr>
        <w:t>方</w:t>
      </w:r>
      <w:r>
        <w:rPr>
          <w:spacing w:val="-19"/>
          <w:sz w:val="20"/>
          <w:szCs w:val="20"/>
        </w:rPr>
        <w:t>：（</w:t>
      </w:r>
      <w:r>
        <w:rPr>
          <w:spacing w:val="7"/>
          <w:sz w:val="20"/>
          <w:szCs w:val="20"/>
        </w:rPr>
        <w:t>公章）</w:t>
      </w:r>
    </w:p>
    <w:p w14:paraId="4D8BB0B7" w14:textId="77777777" w:rsidR="001D0D8A" w:rsidRDefault="00BD69B8">
      <w:pPr>
        <w:pStyle w:val="a4"/>
        <w:spacing w:before="165" w:line="228" w:lineRule="auto"/>
        <w:ind w:left="23"/>
        <w:rPr>
          <w:rFonts w:hint="eastAsia"/>
          <w:sz w:val="20"/>
          <w:szCs w:val="20"/>
          <w:lang w:eastAsia="zh-CN"/>
        </w:rPr>
      </w:pPr>
      <w:r>
        <w:rPr>
          <w:spacing w:val="9"/>
          <w:sz w:val="20"/>
          <w:szCs w:val="20"/>
          <w:lang w:eastAsia="zh-CN"/>
        </w:rPr>
        <w:t>法定代表人（单位负责人）：</w:t>
      </w:r>
      <w:r>
        <w:rPr>
          <w:spacing w:val="5"/>
          <w:sz w:val="20"/>
          <w:szCs w:val="20"/>
          <w:u w:val="single"/>
          <w:lang w:eastAsia="zh-CN"/>
        </w:rPr>
        <w:t xml:space="preserve">         </w:t>
      </w:r>
      <w:r>
        <w:rPr>
          <w:spacing w:val="7"/>
          <w:sz w:val="20"/>
          <w:szCs w:val="20"/>
          <w:lang w:eastAsia="zh-CN"/>
        </w:rPr>
        <w:t xml:space="preserve">     </w:t>
      </w:r>
      <w:r>
        <w:rPr>
          <w:spacing w:val="9"/>
          <w:sz w:val="20"/>
          <w:szCs w:val="20"/>
          <w:lang w:eastAsia="zh-CN"/>
        </w:rPr>
        <w:t>法定代表人（单位负责人）：</w:t>
      </w:r>
      <w:r>
        <w:rPr>
          <w:sz w:val="20"/>
          <w:szCs w:val="20"/>
          <w:u w:val="single"/>
          <w:lang w:eastAsia="zh-CN"/>
        </w:rPr>
        <w:t xml:space="preserve">          </w:t>
      </w:r>
    </w:p>
    <w:p w14:paraId="03074649" w14:textId="77777777" w:rsidR="001D0D8A" w:rsidRDefault="00BD69B8">
      <w:pPr>
        <w:pStyle w:val="a4"/>
        <w:spacing w:before="161" w:line="228" w:lineRule="auto"/>
        <w:ind w:left="21"/>
        <w:rPr>
          <w:rFonts w:hint="eastAsia"/>
          <w:sz w:val="20"/>
          <w:szCs w:val="20"/>
          <w:lang w:eastAsia="zh-CN"/>
        </w:rPr>
      </w:pPr>
      <w:r>
        <w:rPr>
          <w:spacing w:val="6"/>
          <w:sz w:val="20"/>
          <w:szCs w:val="20"/>
          <w:lang w:eastAsia="zh-CN"/>
        </w:rPr>
        <w:t>授权委托人：</w:t>
      </w:r>
      <w:r>
        <w:rPr>
          <w:spacing w:val="6"/>
          <w:sz w:val="20"/>
          <w:szCs w:val="20"/>
          <w:u w:val="single"/>
          <w:lang w:eastAsia="zh-CN"/>
        </w:rPr>
        <w:t xml:space="preserve">                   </w:t>
      </w:r>
      <w:r>
        <w:rPr>
          <w:spacing w:val="6"/>
          <w:sz w:val="20"/>
          <w:szCs w:val="20"/>
          <w:lang w:eastAsia="zh-CN"/>
        </w:rPr>
        <w:t xml:space="preserve">         </w:t>
      </w:r>
      <w:r>
        <w:rPr>
          <w:spacing w:val="6"/>
          <w:sz w:val="20"/>
          <w:szCs w:val="20"/>
          <w:lang w:eastAsia="zh-CN"/>
        </w:rPr>
        <w:t>授权委托人：</w:t>
      </w:r>
      <w:r>
        <w:rPr>
          <w:sz w:val="20"/>
          <w:szCs w:val="20"/>
          <w:u w:val="single"/>
          <w:lang w:eastAsia="zh-CN"/>
        </w:rPr>
        <w:t xml:space="preserve">                    </w:t>
      </w:r>
    </w:p>
    <w:p w14:paraId="491FFDEA" w14:textId="77777777" w:rsidR="001D0D8A" w:rsidRDefault="00BD69B8">
      <w:pPr>
        <w:pStyle w:val="a4"/>
        <w:spacing w:before="161" w:line="230" w:lineRule="auto"/>
        <w:ind w:left="46"/>
        <w:rPr>
          <w:rFonts w:hint="eastAsia"/>
          <w:sz w:val="20"/>
          <w:szCs w:val="20"/>
          <w:lang w:eastAsia="zh-CN"/>
        </w:rPr>
      </w:pPr>
      <w:r>
        <w:rPr>
          <w:spacing w:val="-7"/>
          <w:sz w:val="20"/>
          <w:szCs w:val="20"/>
          <w:lang w:eastAsia="zh-CN"/>
        </w:rPr>
        <w:t>电</w:t>
      </w:r>
      <w:r>
        <w:rPr>
          <w:spacing w:val="6"/>
          <w:sz w:val="20"/>
          <w:szCs w:val="20"/>
          <w:lang w:eastAsia="zh-CN"/>
        </w:rPr>
        <w:t xml:space="preserve">      </w:t>
      </w:r>
      <w:r>
        <w:rPr>
          <w:spacing w:val="-7"/>
          <w:sz w:val="20"/>
          <w:szCs w:val="20"/>
          <w:lang w:eastAsia="zh-CN"/>
        </w:rPr>
        <w:t>话</w:t>
      </w:r>
      <w:r>
        <w:rPr>
          <w:spacing w:val="-71"/>
          <w:sz w:val="20"/>
          <w:szCs w:val="20"/>
          <w:lang w:eastAsia="zh-CN"/>
        </w:rPr>
        <w:t xml:space="preserve"> </w:t>
      </w:r>
      <w:r>
        <w:rPr>
          <w:spacing w:val="-7"/>
          <w:sz w:val="20"/>
          <w:szCs w:val="20"/>
          <w:lang w:eastAsia="zh-CN"/>
        </w:rPr>
        <w:t>：</w:t>
      </w:r>
      <w:r>
        <w:rPr>
          <w:spacing w:val="-7"/>
          <w:sz w:val="20"/>
          <w:szCs w:val="20"/>
          <w:u w:val="single"/>
          <w:lang w:eastAsia="zh-CN"/>
        </w:rPr>
        <w:t xml:space="preserve">                     </w:t>
      </w:r>
      <w:r>
        <w:rPr>
          <w:spacing w:val="8"/>
          <w:sz w:val="20"/>
          <w:szCs w:val="20"/>
          <w:lang w:eastAsia="zh-CN"/>
        </w:rPr>
        <w:t xml:space="preserve">         </w:t>
      </w:r>
      <w:r>
        <w:rPr>
          <w:spacing w:val="-7"/>
          <w:sz w:val="20"/>
          <w:szCs w:val="20"/>
          <w:lang w:eastAsia="zh-CN"/>
        </w:rPr>
        <w:t>电</w:t>
      </w:r>
      <w:r>
        <w:rPr>
          <w:spacing w:val="-7"/>
          <w:sz w:val="20"/>
          <w:szCs w:val="20"/>
          <w:lang w:eastAsia="zh-CN"/>
        </w:rPr>
        <w:t xml:space="preserve">   </w:t>
      </w:r>
      <w:r>
        <w:rPr>
          <w:spacing w:val="-8"/>
          <w:sz w:val="20"/>
          <w:szCs w:val="20"/>
          <w:lang w:eastAsia="zh-CN"/>
        </w:rPr>
        <w:t xml:space="preserve">    </w:t>
      </w:r>
      <w:r>
        <w:rPr>
          <w:spacing w:val="-8"/>
          <w:sz w:val="20"/>
          <w:szCs w:val="20"/>
          <w:lang w:eastAsia="zh-CN"/>
        </w:rPr>
        <w:t>话</w:t>
      </w:r>
      <w:r>
        <w:rPr>
          <w:spacing w:val="-67"/>
          <w:sz w:val="20"/>
          <w:szCs w:val="20"/>
          <w:lang w:eastAsia="zh-CN"/>
        </w:rPr>
        <w:t xml:space="preserve"> </w:t>
      </w:r>
      <w:r>
        <w:rPr>
          <w:spacing w:val="-8"/>
          <w:sz w:val="20"/>
          <w:szCs w:val="20"/>
          <w:lang w:eastAsia="zh-CN"/>
        </w:rPr>
        <w:t>：</w:t>
      </w:r>
      <w:r>
        <w:rPr>
          <w:sz w:val="20"/>
          <w:szCs w:val="20"/>
          <w:u w:val="single"/>
          <w:lang w:eastAsia="zh-CN"/>
        </w:rPr>
        <w:t xml:space="preserve">                    </w:t>
      </w:r>
    </w:p>
    <w:p w14:paraId="6B5CD7F8" w14:textId="77777777" w:rsidR="001D0D8A" w:rsidRDefault="00BD69B8">
      <w:pPr>
        <w:pStyle w:val="a4"/>
        <w:spacing w:before="159" w:line="227" w:lineRule="auto"/>
        <w:ind w:left="20"/>
        <w:rPr>
          <w:rFonts w:hint="eastAsia"/>
          <w:sz w:val="20"/>
          <w:szCs w:val="20"/>
          <w:lang w:eastAsia="zh-CN"/>
        </w:rPr>
      </w:pPr>
      <w:r>
        <w:rPr>
          <w:spacing w:val="-5"/>
          <w:sz w:val="20"/>
          <w:szCs w:val="20"/>
          <w:lang w:eastAsia="zh-CN"/>
        </w:rPr>
        <w:t>传</w:t>
      </w:r>
      <w:r>
        <w:rPr>
          <w:spacing w:val="7"/>
          <w:sz w:val="20"/>
          <w:szCs w:val="20"/>
          <w:lang w:eastAsia="zh-CN"/>
        </w:rPr>
        <w:t xml:space="preserve">      </w:t>
      </w:r>
      <w:r>
        <w:rPr>
          <w:spacing w:val="-5"/>
          <w:sz w:val="20"/>
          <w:szCs w:val="20"/>
          <w:lang w:eastAsia="zh-CN"/>
        </w:rPr>
        <w:t>真</w:t>
      </w:r>
      <w:r>
        <w:rPr>
          <w:spacing w:val="-74"/>
          <w:sz w:val="20"/>
          <w:szCs w:val="20"/>
          <w:lang w:eastAsia="zh-CN"/>
        </w:rPr>
        <w:t xml:space="preserve"> </w:t>
      </w:r>
      <w:r>
        <w:rPr>
          <w:spacing w:val="-5"/>
          <w:sz w:val="20"/>
          <w:szCs w:val="20"/>
          <w:lang w:eastAsia="zh-CN"/>
        </w:rPr>
        <w:t>：</w:t>
      </w:r>
      <w:r>
        <w:rPr>
          <w:spacing w:val="4"/>
          <w:sz w:val="20"/>
          <w:szCs w:val="20"/>
          <w:u w:val="single"/>
          <w:lang w:eastAsia="zh-CN"/>
        </w:rPr>
        <w:t xml:space="preserve">                   </w:t>
      </w:r>
      <w:r>
        <w:rPr>
          <w:spacing w:val="7"/>
          <w:sz w:val="20"/>
          <w:szCs w:val="20"/>
          <w:lang w:eastAsia="zh-CN"/>
        </w:rPr>
        <w:t xml:space="preserve">         </w:t>
      </w:r>
      <w:r>
        <w:rPr>
          <w:spacing w:val="-5"/>
          <w:sz w:val="20"/>
          <w:szCs w:val="20"/>
          <w:lang w:eastAsia="zh-CN"/>
        </w:rPr>
        <w:t>传</w:t>
      </w:r>
      <w:r>
        <w:rPr>
          <w:spacing w:val="8"/>
          <w:sz w:val="20"/>
          <w:szCs w:val="20"/>
          <w:lang w:eastAsia="zh-CN"/>
        </w:rPr>
        <w:t xml:space="preserve">      </w:t>
      </w:r>
      <w:r>
        <w:rPr>
          <w:spacing w:val="-5"/>
          <w:sz w:val="20"/>
          <w:szCs w:val="20"/>
          <w:lang w:eastAsia="zh-CN"/>
        </w:rPr>
        <w:t>真</w:t>
      </w:r>
      <w:r>
        <w:rPr>
          <w:spacing w:val="-73"/>
          <w:sz w:val="20"/>
          <w:szCs w:val="20"/>
          <w:lang w:eastAsia="zh-CN"/>
        </w:rPr>
        <w:t xml:space="preserve"> </w:t>
      </w:r>
      <w:r>
        <w:rPr>
          <w:spacing w:val="-5"/>
          <w:sz w:val="20"/>
          <w:szCs w:val="20"/>
          <w:lang w:eastAsia="zh-CN"/>
        </w:rPr>
        <w:t>：</w:t>
      </w:r>
      <w:r>
        <w:rPr>
          <w:sz w:val="20"/>
          <w:szCs w:val="20"/>
          <w:u w:val="single"/>
          <w:lang w:eastAsia="zh-CN"/>
        </w:rPr>
        <w:t xml:space="preserve">                    </w:t>
      </w:r>
    </w:p>
    <w:p w14:paraId="63D62D64" w14:textId="77777777" w:rsidR="001D0D8A" w:rsidRDefault="00BD69B8">
      <w:pPr>
        <w:pStyle w:val="a4"/>
        <w:spacing w:before="165" w:line="228" w:lineRule="auto"/>
        <w:ind w:left="4223"/>
        <w:rPr>
          <w:rFonts w:hint="eastAsia"/>
          <w:sz w:val="20"/>
          <w:szCs w:val="20"/>
          <w:lang w:eastAsia="zh-CN"/>
        </w:rPr>
      </w:pPr>
      <w:r>
        <w:rPr>
          <w:spacing w:val="-4"/>
          <w:sz w:val="20"/>
          <w:szCs w:val="20"/>
          <w:lang w:eastAsia="zh-CN"/>
        </w:rPr>
        <w:t>开</w:t>
      </w:r>
      <w:r>
        <w:rPr>
          <w:spacing w:val="15"/>
          <w:sz w:val="20"/>
          <w:szCs w:val="20"/>
          <w:lang w:eastAsia="zh-CN"/>
        </w:rPr>
        <w:t xml:space="preserve"> </w:t>
      </w:r>
      <w:r>
        <w:rPr>
          <w:spacing w:val="-4"/>
          <w:sz w:val="20"/>
          <w:szCs w:val="20"/>
          <w:lang w:eastAsia="zh-CN"/>
        </w:rPr>
        <w:t>户</w:t>
      </w:r>
      <w:r>
        <w:rPr>
          <w:spacing w:val="14"/>
          <w:sz w:val="20"/>
          <w:szCs w:val="20"/>
          <w:lang w:eastAsia="zh-CN"/>
        </w:rPr>
        <w:t xml:space="preserve"> </w:t>
      </w:r>
      <w:r>
        <w:rPr>
          <w:spacing w:val="-4"/>
          <w:sz w:val="20"/>
          <w:szCs w:val="20"/>
          <w:lang w:eastAsia="zh-CN"/>
        </w:rPr>
        <w:t>银</w:t>
      </w:r>
      <w:r>
        <w:rPr>
          <w:spacing w:val="20"/>
          <w:sz w:val="20"/>
          <w:szCs w:val="20"/>
          <w:lang w:eastAsia="zh-CN"/>
        </w:rPr>
        <w:t xml:space="preserve"> </w:t>
      </w:r>
      <w:r>
        <w:rPr>
          <w:spacing w:val="-4"/>
          <w:sz w:val="20"/>
          <w:szCs w:val="20"/>
          <w:lang w:eastAsia="zh-CN"/>
        </w:rPr>
        <w:t>行</w:t>
      </w:r>
      <w:r>
        <w:rPr>
          <w:spacing w:val="-74"/>
          <w:sz w:val="20"/>
          <w:szCs w:val="20"/>
          <w:lang w:eastAsia="zh-CN"/>
        </w:rPr>
        <w:t xml:space="preserve"> </w:t>
      </w:r>
      <w:r>
        <w:rPr>
          <w:spacing w:val="-4"/>
          <w:sz w:val="20"/>
          <w:szCs w:val="20"/>
          <w:lang w:eastAsia="zh-CN"/>
        </w:rPr>
        <w:t>：</w:t>
      </w:r>
      <w:r>
        <w:rPr>
          <w:sz w:val="20"/>
          <w:szCs w:val="20"/>
          <w:u w:val="single"/>
          <w:lang w:eastAsia="zh-CN"/>
        </w:rPr>
        <w:t xml:space="preserve">                   </w:t>
      </w:r>
    </w:p>
    <w:p w14:paraId="2A984F8A" w14:textId="77777777" w:rsidR="001D0D8A" w:rsidRDefault="00BD69B8">
      <w:pPr>
        <w:pStyle w:val="a4"/>
        <w:spacing w:before="161" w:line="228" w:lineRule="auto"/>
        <w:ind w:left="4230"/>
        <w:rPr>
          <w:rFonts w:hint="eastAsia"/>
          <w:sz w:val="20"/>
          <w:szCs w:val="20"/>
          <w:lang w:eastAsia="zh-CN"/>
        </w:rPr>
      </w:pPr>
      <w:r>
        <w:rPr>
          <w:spacing w:val="-9"/>
          <w:sz w:val="20"/>
          <w:szCs w:val="20"/>
          <w:lang w:eastAsia="zh-CN"/>
        </w:rPr>
        <w:t>帐</w:t>
      </w:r>
      <w:r>
        <w:rPr>
          <w:spacing w:val="7"/>
          <w:sz w:val="20"/>
          <w:szCs w:val="20"/>
          <w:lang w:eastAsia="zh-CN"/>
        </w:rPr>
        <w:t xml:space="preserve">       </w:t>
      </w:r>
      <w:r>
        <w:rPr>
          <w:spacing w:val="-9"/>
          <w:sz w:val="20"/>
          <w:szCs w:val="20"/>
          <w:lang w:eastAsia="zh-CN"/>
        </w:rPr>
        <w:t>号</w:t>
      </w:r>
      <w:r>
        <w:rPr>
          <w:spacing w:val="-75"/>
          <w:sz w:val="20"/>
          <w:szCs w:val="20"/>
          <w:lang w:eastAsia="zh-CN"/>
        </w:rPr>
        <w:t xml:space="preserve"> </w:t>
      </w:r>
      <w:r>
        <w:rPr>
          <w:spacing w:val="-9"/>
          <w:sz w:val="20"/>
          <w:szCs w:val="20"/>
          <w:lang w:eastAsia="zh-CN"/>
        </w:rPr>
        <w:t>：</w:t>
      </w:r>
      <w:r>
        <w:rPr>
          <w:sz w:val="20"/>
          <w:szCs w:val="20"/>
          <w:u w:val="single"/>
          <w:lang w:eastAsia="zh-CN"/>
        </w:rPr>
        <w:t xml:space="preserve">                   </w:t>
      </w:r>
    </w:p>
    <w:p w14:paraId="30301E6D" w14:textId="77777777" w:rsidR="001D0D8A" w:rsidRDefault="001D0D8A">
      <w:pPr>
        <w:spacing w:line="228" w:lineRule="auto"/>
        <w:rPr>
          <w:sz w:val="20"/>
          <w:szCs w:val="20"/>
          <w:lang w:eastAsia="zh-CN"/>
        </w:rPr>
        <w:sectPr w:rsidR="001D0D8A">
          <w:footerReference w:type="default" r:id="rId39"/>
          <w:pgSz w:w="11906" w:h="16839"/>
          <w:pgMar w:top="1428" w:right="1785" w:bottom="1378" w:left="1785" w:header="0" w:footer="1212" w:gutter="0"/>
          <w:cols w:space="720"/>
        </w:sectPr>
      </w:pPr>
    </w:p>
    <w:p w14:paraId="410C0567" w14:textId="77777777" w:rsidR="001D0D8A" w:rsidRDefault="00BD69B8">
      <w:pPr>
        <w:pStyle w:val="a4"/>
        <w:spacing w:before="181" w:line="219" w:lineRule="auto"/>
        <w:ind w:left="29"/>
        <w:rPr>
          <w:rFonts w:hint="eastAsia"/>
          <w:sz w:val="28"/>
          <w:szCs w:val="28"/>
          <w:lang w:eastAsia="zh-CN"/>
        </w:rPr>
      </w:pPr>
      <w:r>
        <w:rPr>
          <w:b/>
          <w:bCs/>
          <w:spacing w:val="-4"/>
          <w:sz w:val="28"/>
          <w:szCs w:val="28"/>
          <w:lang w:eastAsia="zh-CN"/>
        </w:rPr>
        <w:lastRenderedPageBreak/>
        <w:t>二、政府采购合同通用条款</w:t>
      </w:r>
    </w:p>
    <w:p w14:paraId="0538170A" w14:textId="77777777" w:rsidR="001D0D8A" w:rsidRDefault="001D0D8A">
      <w:pPr>
        <w:spacing w:line="387" w:lineRule="auto"/>
        <w:rPr>
          <w:lang w:eastAsia="zh-CN"/>
        </w:rPr>
      </w:pPr>
    </w:p>
    <w:p w14:paraId="53D88D35" w14:textId="77777777" w:rsidR="001D0D8A" w:rsidRDefault="00BD69B8">
      <w:pPr>
        <w:pStyle w:val="a4"/>
        <w:spacing w:before="78" w:line="219" w:lineRule="auto"/>
        <w:ind w:left="2367"/>
        <w:rPr>
          <w:rFonts w:hint="eastAsia"/>
          <w:sz w:val="24"/>
          <w:szCs w:val="24"/>
          <w:lang w:eastAsia="zh-CN"/>
        </w:rPr>
      </w:pPr>
      <w:r>
        <w:rPr>
          <w:b/>
          <w:bCs/>
          <w:spacing w:val="-3"/>
          <w:sz w:val="24"/>
          <w:szCs w:val="24"/>
          <w:lang w:eastAsia="zh-CN"/>
        </w:rPr>
        <w:t>政府采购合同通用条款（服务类）</w:t>
      </w:r>
    </w:p>
    <w:p w14:paraId="35AE1B66" w14:textId="77777777" w:rsidR="001D0D8A" w:rsidRDefault="001D0D8A">
      <w:pPr>
        <w:spacing w:line="265" w:lineRule="auto"/>
        <w:rPr>
          <w:lang w:eastAsia="zh-CN"/>
        </w:rPr>
      </w:pPr>
    </w:p>
    <w:p w14:paraId="735DD62B" w14:textId="77777777" w:rsidR="001D0D8A" w:rsidRDefault="00BD69B8">
      <w:pPr>
        <w:pStyle w:val="a4"/>
        <w:spacing w:before="65" w:line="368" w:lineRule="auto"/>
        <w:ind w:left="22" w:right="393" w:firstLine="420"/>
        <w:jc w:val="both"/>
        <w:rPr>
          <w:rFonts w:hint="eastAsia"/>
          <w:sz w:val="20"/>
          <w:szCs w:val="20"/>
          <w:lang w:eastAsia="zh-CN"/>
        </w:rPr>
      </w:pPr>
      <w:r>
        <w:rPr>
          <w:spacing w:val="8"/>
          <w:sz w:val="20"/>
          <w:szCs w:val="20"/>
          <w:lang w:eastAsia="zh-CN"/>
        </w:rPr>
        <w:t>服务类政府采购合同格式文本省级以上政府部门或行业组织有标准或示范文本的，</w:t>
      </w:r>
      <w:r>
        <w:rPr>
          <w:spacing w:val="9"/>
          <w:sz w:val="20"/>
          <w:szCs w:val="20"/>
          <w:lang w:eastAsia="zh-CN"/>
        </w:rPr>
        <w:t xml:space="preserve"> </w:t>
      </w:r>
      <w:r>
        <w:rPr>
          <w:spacing w:val="8"/>
          <w:sz w:val="20"/>
          <w:szCs w:val="20"/>
          <w:lang w:eastAsia="zh-CN"/>
        </w:rPr>
        <w:t>应按照其文本确定合同格式。没有文本的，按照《中华人民共和国民法典》及采购项目</w:t>
      </w:r>
      <w:r>
        <w:rPr>
          <w:spacing w:val="6"/>
          <w:sz w:val="20"/>
          <w:szCs w:val="20"/>
          <w:lang w:eastAsia="zh-CN"/>
        </w:rPr>
        <w:t xml:space="preserve"> </w:t>
      </w:r>
      <w:r>
        <w:rPr>
          <w:spacing w:val="8"/>
          <w:sz w:val="20"/>
          <w:szCs w:val="20"/>
          <w:lang w:eastAsia="zh-CN"/>
        </w:rPr>
        <w:t>特点自行拟定特定文本确定合同格式。</w:t>
      </w:r>
    </w:p>
    <w:p w14:paraId="71EE1FB6" w14:textId="77777777" w:rsidR="001D0D8A" w:rsidRDefault="001D0D8A">
      <w:pPr>
        <w:spacing w:line="368" w:lineRule="auto"/>
        <w:rPr>
          <w:sz w:val="20"/>
          <w:szCs w:val="20"/>
          <w:lang w:eastAsia="zh-CN"/>
        </w:rPr>
        <w:sectPr w:rsidR="001D0D8A">
          <w:footerReference w:type="default" r:id="rId40"/>
          <w:pgSz w:w="11906" w:h="16839"/>
          <w:pgMar w:top="1431" w:right="1785" w:bottom="1378" w:left="1785" w:header="0" w:footer="1212" w:gutter="0"/>
          <w:cols w:space="720"/>
        </w:sectPr>
      </w:pPr>
    </w:p>
    <w:p w14:paraId="57437F21" w14:textId="77777777" w:rsidR="001D0D8A" w:rsidRDefault="00BD69B8">
      <w:pPr>
        <w:pStyle w:val="a4"/>
        <w:spacing w:before="181" w:line="219" w:lineRule="auto"/>
        <w:ind w:left="25"/>
        <w:rPr>
          <w:rFonts w:hint="eastAsia"/>
          <w:sz w:val="28"/>
          <w:szCs w:val="28"/>
          <w:lang w:eastAsia="zh-CN"/>
        </w:rPr>
      </w:pPr>
      <w:r>
        <w:rPr>
          <w:b/>
          <w:bCs/>
          <w:spacing w:val="-3"/>
          <w:sz w:val="28"/>
          <w:szCs w:val="28"/>
          <w:lang w:eastAsia="zh-CN"/>
        </w:rPr>
        <w:lastRenderedPageBreak/>
        <w:t>三、政府采购合同专用条款</w:t>
      </w:r>
    </w:p>
    <w:p w14:paraId="5370F220" w14:textId="77777777" w:rsidR="001D0D8A" w:rsidRDefault="001D0D8A">
      <w:pPr>
        <w:spacing w:line="387" w:lineRule="auto"/>
        <w:rPr>
          <w:lang w:eastAsia="zh-CN"/>
        </w:rPr>
      </w:pPr>
    </w:p>
    <w:p w14:paraId="2F058700" w14:textId="77777777" w:rsidR="001D0D8A" w:rsidRDefault="00BD69B8">
      <w:pPr>
        <w:pStyle w:val="a4"/>
        <w:spacing w:before="78" w:line="219" w:lineRule="auto"/>
        <w:ind w:left="2367"/>
        <w:rPr>
          <w:rFonts w:hint="eastAsia"/>
          <w:sz w:val="24"/>
          <w:szCs w:val="24"/>
          <w:lang w:eastAsia="zh-CN"/>
        </w:rPr>
      </w:pPr>
      <w:r>
        <w:rPr>
          <w:b/>
          <w:bCs/>
          <w:spacing w:val="-3"/>
          <w:sz w:val="24"/>
          <w:szCs w:val="24"/>
          <w:lang w:eastAsia="zh-CN"/>
        </w:rPr>
        <w:t>政府采购合同专用条款（服务类）</w:t>
      </w:r>
    </w:p>
    <w:p w14:paraId="0218C885" w14:textId="77777777" w:rsidR="001D0D8A" w:rsidRDefault="001D0D8A">
      <w:pPr>
        <w:spacing w:line="265" w:lineRule="auto"/>
        <w:rPr>
          <w:lang w:eastAsia="zh-CN"/>
        </w:rPr>
      </w:pPr>
    </w:p>
    <w:p w14:paraId="0BD14EAA" w14:textId="77777777" w:rsidR="001D0D8A" w:rsidRDefault="00BD69B8">
      <w:pPr>
        <w:pStyle w:val="a4"/>
        <w:spacing w:before="65" w:line="368" w:lineRule="auto"/>
        <w:ind w:left="22" w:right="15" w:firstLine="420"/>
        <w:jc w:val="both"/>
        <w:rPr>
          <w:rFonts w:hint="eastAsia"/>
          <w:sz w:val="20"/>
          <w:szCs w:val="20"/>
          <w:lang w:eastAsia="zh-CN"/>
        </w:rPr>
      </w:pPr>
      <w:r>
        <w:rPr>
          <w:spacing w:val="7"/>
          <w:sz w:val="20"/>
          <w:szCs w:val="20"/>
          <w:lang w:eastAsia="zh-CN"/>
        </w:rPr>
        <w:t>服务类政府采购合同格式文本省级以上政府部门或行业组织有标准或示范文本的，应按</w:t>
      </w:r>
      <w:r>
        <w:rPr>
          <w:spacing w:val="9"/>
          <w:sz w:val="20"/>
          <w:szCs w:val="20"/>
          <w:lang w:eastAsia="zh-CN"/>
        </w:rPr>
        <w:t xml:space="preserve"> </w:t>
      </w:r>
      <w:r>
        <w:rPr>
          <w:spacing w:val="7"/>
          <w:sz w:val="20"/>
          <w:szCs w:val="20"/>
          <w:lang w:eastAsia="zh-CN"/>
        </w:rPr>
        <w:t>照其文本确定合同格式。没有文本的，按照《中华人民共和国民法典》及采购项目特点自行</w:t>
      </w:r>
      <w:r>
        <w:rPr>
          <w:spacing w:val="14"/>
          <w:sz w:val="20"/>
          <w:szCs w:val="20"/>
          <w:lang w:eastAsia="zh-CN"/>
        </w:rPr>
        <w:t xml:space="preserve"> </w:t>
      </w:r>
      <w:r>
        <w:rPr>
          <w:spacing w:val="8"/>
          <w:sz w:val="20"/>
          <w:szCs w:val="20"/>
          <w:lang w:eastAsia="zh-CN"/>
        </w:rPr>
        <w:t>拟定特定文本确定合同格式。</w:t>
      </w:r>
    </w:p>
    <w:p w14:paraId="77C39A03" w14:textId="77777777" w:rsidR="001D0D8A" w:rsidRDefault="001D0D8A">
      <w:pPr>
        <w:spacing w:line="368" w:lineRule="auto"/>
        <w:rPr>
          <w:sz w:val="20"/>
          <w:szCs w:val="20"/>
          <w:lang w:eastAsia="zh-CN"/>
        </w:rPr>
        <w:sectPr w:rsidR="001D0D8A">
          <w:footerReference w:type="default" r:id="rId41"/>
          <w:pgSz w:w="11906" w:h="16839"/>
          <w:pgMar w:top="1431" w:right="1785" w:bottom="1378" w:left="1785" w:header="0" w:footer="1212" w:gutter="0"/>
          <w:cols w:space="720"/>
        </w:sectPr>
      </w:pPr>
    </w:p>
    <w:p w14:paraId="25F85626" w14:textId="77777777" w:rsidR="001D0D8A" w:rsidRDefault="00BD69B8">
      <w:pPr>
        <w:pStyle w:val="a4"/>
        <w:spacing w:before="162" w:line="224" w:lineRule="auto"/>
        <w:ind w:left="2894"/>
        <w:outlineLvl w:val="0"/>
        <w:rPr>
          <w:rFonts w:hint="eastAsia"/>
          <w:lang w:eastAsia="zh-CN"/>
        </w:rPr>
      </w:pPr>
      <w:bookmarkStart w:id="26" w:name="bookmark28"/>
      <w:bookmarkStart w:id="27" w:name="bookmark27"/>
      <w:bookmarkEnd w:id="26"/>
      <w:bookmarkEnd w:id="27"/>
      <w:r>
        <w:rPr>
          <w:b/>
          <w:bCs/>
          <w:spacing w:val="5"/>
          <w:lang w:eastAsia="zh-CN"/>
        </w:rPr>
        <w:lastRenderedPageBreak/>
        <w:t>第四章</w:t>
      </w:r>
      <w:r>
        <w:rPr>
          <w:spacing w:val="5"/>
          <w:lang w:eastAsia="zh-CN"/>
        </w:rPr>
        <w:t xml:space="preserve">  </w:t>
      </w:r>
      <w:r>
        <w:rPr>
          <w:b/>
          <w:bCs/>
          <w:spacing w:val="5"/>
          <w:lang w:eastAsia="zh-CN"/>
        </w:rPr>
        <w:t>采购需求</w:t>
      </w:r>
    </w:p>
    <w:p w14:paraId="430DBE1B" w14:textId="77777777" w:rsidR="001D0D8A" w:rsidRDefault="001D0D8A">
      <w:pPr>
        <w:spacing w:line="224" w:lineRule="auto"/>
        <w:rPr>
          <w:lang w:eastAsia="zh-CN"/>
        </w:rPr>
        <w:sectPr w:rsidR="001D0D8A">
          <w:footerReference w:type="default" r:id="rId42"/>
          <w:pgSz w:w="11906" w:h="16839"/>
          <w:pgMar w:top="1431" w:right="1785" w:bottom="1378" w:left="1785" w:header="0" w:footer="1212" w:gutter="0"/>
          <w:cols w:space="720"/>
        </w:sectPr>
      </w:pPr>
    </w:p>
    <w:p w14:paraId="0142E489" w14:textId="77777777" w:rsidR="001D0D8A" w:rsidRDefault="00BD69B8">
      <w:pPr>
        <w:pStyle w:val="a4"/>
        <w:spacing w:before="181" w:line="220" w:lineRule="auto"/>
        <w:ind w:left="3222"/>
        <w:rPr>
          <w:rFonts w:hint="eastAsia"/>
          <w:sz w:val="28"/>
          <w:szCs w:val="28"/>
          <w:lang w:eastAsia="zh-CN"/>
        </w:rPr>
      </w:pPr>
      <w:r>
        <w:rPr>
          <w:b/>
          <w:bCs/>
          <w:spacing w:val="-4"/>
          <w:sz w:val="28"/>
          <w:szCs w:val="28"/>
          <w:lang w:eastAsia="zh-CN"/>
        </w:rPr>
        <w:lastRenderedPageBreak/>
        <w:t>第一节</w:t>
      </w:r>
      <w:r>
        <w:rPr>
          <w:spacing w:val="-4"/>
          <w:sz w:val="28"/>
          <w:szCs w:val="28"/>
          <w:lang w:eastAsia="zh-CN"/>
        </w:rPr>
        <w:t xml:space="preserve"> </w:t>
      </w:r>
      <w:r>
        <w:rPr>
          <w:b/>
          <w:bCs/>
          <w:spacing w:val="-4"/>
          <w:sz w:val="28"/>
          <w:szCs w:val="28"/>
          <w:lang w:eastAsia="zh-CN"/>
        </w:rPr>
        <w:t>服务要求</w:t>
      </w:r>
    </w:p>
    <w:p w14:paraId="7E45FD42" w14:textId="77777777" w:rsidR="001D0D8A" w:rsidRDefault="00BD69B8">
      <w:pPr>
        <w:adjustRightInd/>
        <w:snapToGrid/>
        <w:spacing w:line="400" w:lineRule="exact"/>
        <w:textAlignment w:val="auto"/>
        <w:rPr>
          <w:rFonts w:ascii="宋体" w:eastAsia="宋体" w:hAnsi="宋体" w:cs="宋体" w:hint="eastAsia"/>
          <w:lang w:eastAsia="zh-CN"/>
        </w:rPr>
      </w:pPr>
      <w:r>
        <w:rPr>
          <w:rFonts w:ascii="宋体" w:eastAsia="宋体" w:hAnsi="宋体" w:cs="宋体" w:hint="eastAsia"/>
          <w:b/>
          <w:lang w:eastAsia="zh-CN"/>
        </w:rPr>
        <w:t>一、抽样工作的实施</w:t>
      </w:r>
      <w:r>
        <w:rPr>
          <w:rFonts w:ascii="宋体" w:eastAsia="宋体" w:hAnsi="宋体" w:cs="宋体" w:hint="eastAsia"/>
          <w:b/>
          <w:lang w:eastAsia="zh-CN"/>
        </w:rPr>
        <w:t xml:space="preserve"> </w:t>
      </w:r>
    </w:p>
    <w:p w14:paraId="5E11D499" w14:textId="77777777" w:rsidR="001D0D8A" w:rsidRDefault="00BD69B8">
      <w:pPr>
        <w:adjustRightInd/>
        <w:snapToGrid/>
        <w:spacing w:line="400" w:lineRule="exact"/>
        <w:textAlignment w:val="auto"/>
        <w:rPr>
          <w:rFonts w:ascii="宋体" w:eastAsia="宋体" w:hAnsi="宋体" w:cs="宋体" w:hint="eastAsia"/>
          <w:color w:val="C00000"/>
          <w:lang w:eastAsia="zh-CN"/>
        </w:rPr>
      </w:pPr>
      <w:r>
        <w:rPr>
          <w:rFonts w:ascii="宋体" w:eastAsia="宋体" w:hAnsi="宋体" w:cs="宋体" w:hint="eastAsia"/>
          <w:lang w:eastAsia="zh-CN"/>
        </w:rPr>
        <w:t xml:space="preserve">　　</w:t>
      </w:r>
      <w:r>
        <w:rPr>
          <w:rFonts w:ascii="宋体" w:eastAsia="宋体" w:hAnsi="宋体" w:cs="宋体" w:hint="eastAsia"/>
          <w:lang w:eastAsia="zh-CN"/>
        </w:rPr>
        <w:t>1</w:t>
      </w:r>
      <w:r>
        <w:rPr>
          <w:rFonts w:ascii="宋体" w:eastAsia="宋体" w:hAnsi="宋体" w:cs="宋体" w:hint="eastAsia"/>
          <w:lang w:eastAsia="zh-CN"/>
        </w:rPr>
        <w:t>、抽检地点：</w:t>
      </w:r>
      <w:r>
        <w:rPr>
          <w:rFonts w:ascii="宋体" w:hAnsi="宋体" w:cs="宋体" w:hint="eastAsia"/>
          <w:color w:val="auto"/>
          <w:lang w:eastAsia="zh-CN"/>
        </w:rPr>
        <w:t>衡阳县</w:t>
      </w:r>
      <w:r>
        <w:rPr>
          <w:rFonts w:ascii="宋体" w:eastAsia="宋体" w:hAnsi="宋体" w:cs="宋体" w:hint="eastAsia"/>
          <w:color w:val="auto"/>
          <w:lang w:eastAsia="zh-CN"/>
        </w:rPr>
        <w:t>辖区范围内</w:t>
      </w:r>
      <w:r>
        <w:rPr>
          <w:rFonts w:ascii="宋体" w:hAnsi="宋体" w:cs="宋体" w:hint="eastAsia"/>
          <w:color w:val="auto"/>
          <w:lang w:eastAsia="zh-CN"/>
        </w:rPr>
        <w:t>食品</w:t>
      </w:r>
      <w:r>
        <w:rPr>
          <w:rFonts w:ascii="宋体" w:eastAsia="宋体" w:hAnsi="宋体" w:cs="宋体" w:hint="eastAsia"/>
          <w:color w:val="auto"/>
          <w:lang w:eastAsia="zh-CN"/>
        </w:rPr>
        <w:t>（含食用农产品）</w:t>
      </w:r>
      <w:r>
        <w:rPr>
          <w:rFonts w:ascii="宋体" w:hAnsi="宋体" w:cs="宋体" w:hint="eastAsia"/>
          <w:color w:val="auto"/>
          <w:lang w:eastAsia="zh-CN"/>
        </w:rPr>
        <w:t>生产、流通、餐饮等单位</w:t>
      </w:r>
      <w:r>
        <w:rPr>
          <w:rFonts w:ascii="宋体" w:eastAsia="宋体" w:hAnsi="宋体" w:cs="宋体" w:hint="eastAsia"/>
          <w:color w:val="auto"/>
          <w:lang w:eastAsia="zh-CN"/>
        </w:rPr>
        <w:t>随机抽取。</w:t>
      </w:r>
      <w:r>
        <w:rPr>
          <w:rFonts w:ascii="宋体" w:eastAsia="宋体" w:hAnsi="宋体" w:cs="宋体" w:hint="eastAsia"/>
          <w:color w:val="C00000"/>
          <w:lang w:eastAsia="zh-CN"/>
        </w:rPr>
        <w:t xml:space="preserve"> </w:t>
      </w:r>
    </w:p>
    <w:p w14:paraId="6D15CE1E" w14:textId="77777777" w:rsidR="001D0D8A" w:rsidRDefault="00BD69B8">
      <w:pPr>
        <w:adjustRightInd/>
        <w:snapToGrid/>
        <w:spacing w:line="400" w:lineRule="exact"/>
        <w:ind w:firstLineChars="200" w:firstLine="420"/>
        <w:textAlignment w:val="auto"/>
        <w:rPr>
          <w:rFonts w:ascii="宋体" w:eastAsia="宋体" w:hAnsi="宋体" w:hint="eastAsia"/>
          <w:lang w:eastAsia="zh-CN"/>
        </w:rPr>
      </w:pPr>
      <w:r>
        <w:rPr>
          <w:rFonts w:ascii="宋体" w:eastAsia="宋体" w:hAnsi="宋体" w:hint="eastAsia"/>
          <w:lang w:eastAsia="zh-CN"/>
        </w:rPr>
        <w:t>2</w:t>
      </w:r>
      <w:r>
        <w:rPr>
          <w:rFonts w:ascii="宋体" w:eastAsia="宋体" w:hAnsi="宋体" w:hint="eastAsia"/>
          <w:lang w:eastAsia="zh-CN"/>
        </w:rPr>
        <w:t>、</w:t>
      </w:r>
      <w:r>
        <w:rPr>
          <w:rFonts w:ascii="宋体" w:eastAsia="宋体" w:hAnsi="宋体" w:hint="eastAsia"/>
          <w:lang w:eastAsia="zh-CN"/>
        </w:rPr>
        <w:t>抽样时间：</w:t>
      </w:r>
      <w:r>
        <w:rPr>
          <w:rFonts w:ascii="宋体" w:hAnsi="宋体" w:hint="eastAsia"/>
          <w:color w:val="auto"/>
          <w:lang w:eastAsia="zh-CN"/>
        </w:rPr>
        <w:t>2025</w:t>
      </w:r>
      <w:r>
        <w:rPr>
          <w:rFonts w:ascii="宋体" w:eastAsia="宋体" w:hAnsi="宋体" w:hint="eastAsia"/>
          <w:color w:val="auto"/>
          <w:lang w:eastAsia="zh-CN"/>
        </w:rPr>
        <w:t>年</w:t>
      </w:r>
      <w:r>
        <w:rPr>
          <w:rFonts w:ascii="宋体" w:hAnsi="宋体" w:hint="eastAsia"/>
          <w:color w:val="auto"/>
          <w:lang w:eastAsia="zh-CN"/>
        </w:rPr>
        <w:t>度</w:t>
      </w:r>
      <w:r>
        <w:rPr>
          <w:rFonts w:ascii="宋体" w:eastAsia="宋体" w:hAnsi="宋体" w:hint="eastAsia"/>
          <w:color w:val="auto"/>
          <w:lang w:eastAsia="zh-CN"/>
        </w:rPr>
        <w:t>或</w:t>
      </w:r>
      <w:r>
        <w:rPr>
          <w:rFonts w:ascii="宋体" w:eastAsia="宋体" w:hAnsi="宋体" w:hint="eastAsia"/>
          <w:lang w:eastAsia="zh-CN"/>
        </w:rPr>
        <w:t>结算金额累计达到合同暂定总价，先到为准。（具体时间以所签订的合同约定时间为准）。</w:t>
      </w:r>
    </w:p>
    <w:p w14:paraId="78913B3F" w14:textId="77777777" w:rsidR="001D0D8A" w:rsidRDefault="00BD69B8">
      <w:pPr>
        <w:adjustRightInd/>
        <w:snapToGrid/>
        <w:spacing w:line="400" w:lineRule="exact"/>
        <w:ind w:firstLineChars="200" w:firstLine="420"/>
        <w:textAlignment w:val="auto"/>
        <w:rPr>
          <w:rFonts w:ascii="宋体" w:eastAsia="宋体" w:hAnsi="宋体" w:hint="eastAsia"/>
          <w:color w:val="auto"/>
          <w:lang w:eastAsia="zh-CN"/>
        </w:rPr>
      </w:pPr>
      <w:r>
        <w:rPr>
          <w:rFonts w:ascii="宋体" w:eastAsia="宋体" w:hAnsi="宋体" w:hint="eastAsia"/>
          <w:lang w:eastAsia="zh-CN"/>
        </w:rPr>
        <w:t>3</w:t>
      </w:r>
      <w:r>
        <w:rPr>
          <w:rFonts w:ascii="宋体" w:eastAsia="宋体" w:hAnsi="宋体" w:hint="eastAsia"/>
          <w:lang w:eastAsia="zh-CN"/>
        </w:rPr>
        <w:t>、抽样单位：采购人依法委托成交供应商实施抽样</w:t>
      </w:r>
      <w:r>
        <w:rPr>
          <w:rFonts w:ascii="宋体" w:eastAsia="宋体" w:hAnsi="宋体" w:hint="eastAsia"/>
          <w:lang w:eastAsia="zh-CN"/>
        </w:rPr>
        <w:t>,</w:t>
      </w:r>
      <w:r>
        <w:rPr>
          <w:rFonts w:ascii="宋体" w:eastAsia="宋体" w:hAnsi="宋体" w:hint="eastAsia"/>
          <w:color w:val="auto"/>
          <w:lang w:eastAsia="zh-CN"/>
        </w:rPr>
        <w:t>采购人根据工作需要</w:t>
      </w:r>
      <w:r>
        <w:rPr>
          <w:rFonts w:ascii="宋体" w:hAnsi="宋体" w:hint="eastAsia"/>
          <w:color w:val="auto"/>
          <w:lang w:eastAsia="zh-CN"/>
        </w:rPr>
        <w:t>必须</w:t>
      </w:r>
      <w:r>
        <w:rPr>
          <w:rFonts w:ascii="宋体" w:hAnsi="宋体" w:hint="eastAsia"/>
          <w:color w:val="auto"/>
          <w:lang w:eastAsia="zh-CN"/>
        </w:rPr>
        <w:t>2</w:t>
      </w:r>
      <w:r>
        <w:rPr>
          <w:rFonts w:ascii="宋体" w:hAnsi="宋体" w:hint="eastAsia"/>
          <w:color w:val="auto"/>
          <w:lang w:eastAsia="zh-CN"/>
        </w:rPr>
        <w:t>名或</w:t>
      </w:r>
      <w:r>
        <w:rPr>
          <w:rFonts w:ascii="宋体" w:hAnsi="宋体" w:hint="eastAsia"/>
          <w:color w:val="auto"/>
          <w:lang w:eastAsia="zh-CN"/>
        </w:rPr>
        <w:t>2</w:t>
      </w:r>
      <w:r>
        <w:rPr>
          <w:rFonts w:ascii="宋体" w:hAnsi="宋体" w:hint="eastAsia"/>
          <w:color w:val="auto"/>
          <w:lang w:eastAsia="zh-CN"/>
        </w:rPr>
        <w:t>名以上执法人</w:t>
      </w:r>
      <w:r>
        <w:rPr>
          <w:rFonts w:ascii="宋体" w:eastAsia="宋体" w:hAnsi="宋体" w:hint="eastAsia"/>
          <w:color w:val="auto"/>
          <w:lang w:eastAsia="zh-CN"/>
        </w:rPr>
        <w:t>员协助抽样。</w:t>
      </w:r>
    </w:p>
    <w:p w14:paraId="769AE4E2"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4</w:t>
      </w:r>
      <w:r>
        <w:rPr>
          <w:rFonts w:ascii="宋体" w:eastAsia="宋体" w:hAnsi="宋体" w:cs="宋体" w:hint="eastAsia"/>
          <w:lang w:eastAsia="zh-CN"/>
        </w:rPr>
        <w:t>、抽检人员：每次抽检，成交供应商每组应安排</w:t>
      </w:r>
      <w:r>
        <w:rPr>
          <w:rFonts w:ascii="宋体" w:hAnsi="宋体" w:cs="宋体" w:hint="eastAsia"/>
          <w:b/>
          <w:bCs/>
          <w:u w:val="single"/>
          <w:lang w:eastAsia="zh-CN"/>
        </w:rPr>
        <w:t xml:space="preserve"> 2  </w:t>
      </w:r>
      <w:r>
        <w:rPr>
          <w:rFonts w:ascii="宋体" w:eastAsia="宋体" w:hAnsi="宋体" w:cs="宋体" w:hint="eastAsia"/>
          <w:lang w:eastAsia="zh-CN"/>
        </w:rPr>
        <w:t>名或以上工作人员负责抽样。成交供应商派出的抽样人员与检验人员不得为同一人。成交供应商确定抽样人员名单，报采购人备案。抽样人员名单有调整的，及时报告采购人。</w:t>
      </w:r>
      <w:r>
        <w:rPr>
          <w:rFonts w:ascii="宋体" w:eastAsia="宋体" w:hAnsi="宋体" w:cs="宋体" w:hint="eastAsia"/>
          <w:lang w:eastAsia="zh-CN"/>
        </w:rPr>
        <w:t xml:space="preserve"> </w:t>
      </w:r>
    </w:p>
    <w:p w14:paraId="2F4B9BD4"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5</w:t>
      </w:r>
      <w:r>
        <w:rPr>
          <w:rFonts w:ascii="宋体" w:eastAsia="宋体" w:hAnsi="宋体" w:cs="宋体" w:hint="eastAsia"/>
          <w:lang w:eastAsia="zh-CN"/>
        </w:rPr>
        <w:t>、抽样及交通工具：由成交供应商负责提供。成交供应商采、抽样工具和车辆数量应满足采购人采、抽样检验要求。样品保存运输有特别要求的成交供应商应该具有相应的设备设施</w:t>
      </w:r>
      <w:r>
        <w:rPr>
          <w:rFonts w:ascii="宋体" w:hAnsi="宋体" w:cs="宋体" w:hint="eastAsia"/>
          <w:lang w:eastAsia="zh-CN"/>
        </w:rPr>
        <w:t>。</w:t>
      </w:r>
    </w:p>
    <w:p w14:paraId="02A5D2E2"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6</w:t>
      </w:r>
      <w:r>
        <w:rPr>
          <w:rFonts w:ascii="宋体" w:eastAsia="宋体" w:hAnsi="宋体" w:cs="宋体" w:hint="eastAsia"/>
          <w:lang w:eastAsia="zh-CN"/>
        </w:rPr>
        <w:t>、抽检方案：由成交供应商提供具体的项目实施方案，根据检验项目（详见附件，以实际采购人要求检验项目为准）及国家标准中规定的采样方法及采样数量抽取样品，抽样工作开始前需提交该次（季</w:t>
      </w:r>
      <w:r>
        <w:rPr>
          <w:rFonts w:ascii="宋体" w:eastAsia="宋体" w:hAnsi="宋体" w:cs="宋体" w:hint="eastAsia"/>
          <w:lang w:eastAsia="zh-CN"/>
        </w:rPr>
        <w:t xml:space="preserve"> </w:t>
      </w:r>
      <w:r>
        <w:rPr>
          <w:rFonts w:ascii="宋体" w:eastAsia="宋体" w:hAnsi="宋体" w:cs="宋体" w:hint="eastAsia"/>
          <w:lang w:eastAsia="zh-CN"/>
        </w:rPr>
        <w:t>度、月）计划抽样量清单，经采购人同意后再开展。</w:t>
      </w:r>
      <w:r>
        <w:rPr>
          <w:rFonts w:ascii="宋体" w:eastAsia="宋体" w:hAnsi="宋体" w:cs="宋体" w:hint="eastAsia"/>
          <w:lang w:eastAsia="zh-CN"/>
        </w:rPr>
        <w:t xml:space="preserve"> </w:t>
      </w:r>
    </w:p>
    <w:p w14:paraId="2E97EACA"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7</w:t>
      </w:r>
      <w:r>
        <w:rPr>
          <w:rFonts w:ascii="宋体" w:eastAsia="宋体" w:hAnsi="宋体" w:cs="宋体" w:hint="eastAsia"/>
          <w:lang w:eastAsia="zh-CN"/>
        </w:rPr>
        <w:t>、抽样办法：由成交供应商抽样人员按照国家规定的采样规则进行取样和封样，抽样不得预先通知被抽样单位，不得由被抽样单位自行提供样品。确定抽样样品后，填写《食品安全抽样检验抽样单》。抽样样品一式</w:t>
      </w:r>
      <w:r>
        <w:rPr>
          <w:rFonts w:ascii="宋体" w:eastAsia="宋体" w:hAnsi="宋体" w:cs="宋体" w:hint="eastAsia"/>
          <w:lang w:eastAsia="zh-CN"/>
        </w:rPr>
        <w:t xml:space="preserve"> 2 </w:t>
      </w:r>
      <w:r>
        <w:rPr>
          <w:rFonts w:ascii="宋体" w:eastAsia="宋体" w:hAnsi="宋体" w:cs="宋体" w:hint="eastAsia"/>
          <w:lang w:eastAsia="zh-CN"/>
        </w:rPr>
        <w:t>份，分为检验样品和复检备份样品。检验样品和复检</w:t>
      </w:r>
      <w:r>
        <w:rPr>
          <w:rFonts w:ascii="宋体" w:eastAsia="宋体" w:hAnsi="宋体" w:cs="宋体" w:hint="eastAsia"/>
          <w:lang w:eastAsia="zh-CN"/>
        </w:rPr>
        <w:t xml:space="preserve"> </w:t>
      </w:r>
      <w:r>
        <w:rPr>
          <w:rFonts w:ascii="宋体" w:eastAsia="宋体" w:hAnsi="宋体" w:cs="宋体" w:hint="eastAsia"/>
          <w:lang w:eastAsia="zh-CN"/>
        </w:rPr>
        <w:t>备份样品应以妥善的方式分别单独封样并加贴封条，防止样品被擅自拆封、动用或调换。复检备份样</w:t>
      </w:r>
      <w:r>
        <w:rPr>
          <w:rFonts w:ascii="宋体" w:eastAsia="宋体" w:hAnsi="宋体" w:cs="宋体" w:hint="eastAsia"/>
          <w:lang w:eastAsia="zh-CN"/>
        </w:rPr>
        <w:t xml:space="preserve"> </w:t>
      </w:r>
      <w:r>
        <w:rPr>
          <w:rFonts w:ascii="宋体" w:eastAsia="宋体" w:hAnsi="宋体" w:cs="宋体" w:hint="eastAsia"/>
          <w:lang w:eastAsia="zh-CN"/>
        </w:rPr>
        <w:t>品由成交供应商保存。《食品安全抽样检验抽样单》以及封条由成交供应商、被抽检人双方确认后签字或盖章。成交供应商对登记的样品资料的真实性负责。成交供应商应对抽样现场、样品</w:t>
      </w:r>
      <w:r>
        <w:rPr>
          <w:rFonts w:ascii="宋体" w:eastAsia="宋体" w:hAnsi="宋体" w:cs="宋体" w:hint="eastAsia"/>
          <w:lang w:eastAsia="zh-CN"/>
        </w:rPr>
        <w:t xml:space="preserve"> </w:t>
      </w:r>
      <w:r>
        <w:rPr>
          <w:rFonts w:ascii="宋体" w:eastAsia="宋体" w:hAnsi="宋体" w:cs="宋体" w:hint="eastAsia"/>
          <w:lang w:eastAsia="zh-CN"/>
        </w:rPr>
        <w:t>封样前和封样后分别拍摄数码相片。</w:t>
      </w:r>
      <w:r>
        <w:rPr>
          <w:rFonts w:ascii="宋体" w:eastAsia="宋体" w:hAnsi="宋体" w:cs="宋体" w:hint="eastAsia"/>
          <w:lang w:eastAsia="zh-CN"/>
        </w:rPr>
        <w:t xml:space="preserve"> </w:t>
      </w:r>
    </w:p>
    <w:p w14:paraId="15171431"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8</w:t>
      </w:r>
      <w:r>
        <w:rPr>
          <w:rFonts w:ascii="宋体" w:eastAsia="宋体" w:hAnsi="宋体" w:cs="宋体" w:hint="eastAsia"/>
          <w:lang w:eastAsia="zh-CN"/>
        </w:rPr>
        <w:t>、样品运输贮存：成交供应商负责每次检验样品的抽取和运送贮存，对有储藏温度或其他特殊贮存条件等要求的样品，应当采取适当措施，保证样品运送安全，满足检验要求，并妥善保管。</w:t>
      </w:r>
      <w:r>
        <w:rPr>
          <w:rFonts w:ascii="宋体" w:eastAsia="宋体" w:hAnsi="宋体" w:cs="宋体" w:hint="eastAsia"/>
          <w:lang w:eastAsia="zh-CN"/>
        </w:rPr>
        <w:t xml:space="preserve"> </w:t>
      </w:r>
    </w:p>
    <w:p w14:paraId="316E46E3"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9</w:t>
      </w:r>
      <w:r>
        <w:rPr>
          <w:rFonts w:ascii="宋体" w:eastAsia="宋体" w:hAnsi="宋体" w:cs="宋体" w:hint="eastAsia"/>
          <w:lang w:eastAsia="zh-CN"/>
        </w:rPr>
        <w:t>、样品费用：抽检所需检验样品和复检备份样品，由成交供应商向被抽检人购买，支付购样费用，并索取相关票证。</w:t>
      </w:r>
    </w:p>
    <w:p w14:paraId="6EA236F2" w14:textId="77777777" w:rsidR="001D0D8A" w:rsidRDefault="00BD69B8">
      <w:pPr>
        <w:rPr>
          <w:rFonts w:ascii="宋体" w:eastAsia="宋体" w:hAnsi="宋体" w:cs="宋体" w:hint="eastAsia"/>
          <w:lang w:eastAsia="zh-CN"/>
        </w:rPr>
      </w:pPr>
      <w:r>
        <w:rPr>
          <w:rFonts w:ascii="宋体" w:eastAsia="宋体" w:hAnsi="宋体" w:cs="宋体" w:hint="eastAsia"/>
          <w:lang w:eastAsia="zh-CN"/>
        </w:rPr>
        <w:t xml:space="preserve">    10</w:t>
      </w:r>
      <w:r>
        <w:rPr>
          <w:rFonts w:ascii="宋体" w:eastAsia="宋体" w:hAnsi="宋体" w:cs="宋体" w:hint="eastAsia"/>
          <w:lang w:eastAsia="zh-CN"/>
        </w:rPr>
        <w:t>、如采购人有特殊情况的委派任务，成交供应商须在接到通知后第一时间作出反应（工作时间接紧急委派后一小时出发。其他时段双方协商，但成交供应商必须迅速作出响应不得迟延）</w:t>
      </w:r>
    </w:p>
    <w:p w14:paraId="6022E2DD" w14:textId="77777777" w:rsidR="001D0D8A" w:rsidRDefault="00BD69B8">
      <w:pPr>
        <w:adjustRightInd/>
        <w:snapToGrid/>
        <w:spacing w:line="400" w:lineRule="exact"/>
        <w:ind w:firstLineChars="200" w:firstLine="422"/>
        <w:textAlignment w:val="auto"/>
        <w:rPr>
          <w:rFonts w:ascii="宋体" w:eastAsia="宋体" w:hAnsi="宋体" w:cs="宋体" w:hint="eastAsia"/>
          <w:lang w:eastAsia="zh-CN"/>
        </w:rPr>
      </w:pPr>
      <w:r>
        <w:rPr>
          <w:rFonts w:ascii="宋体" w:eastAsia="宋体" w:hAnsi="宋体" w:cs="宋体" w:hint="eastAsia"/>
          <w:b/>
          <w:lang w:eastAsia="zh-CN"/>
        </w:rPr>
        <w:t>二、检验工作的实施</w:t>
      </w:r>
      <w:r>
        <w:rPr>
          <w:rFonts w:ascii="宋体" w:eastAsia="宋体" w:hAnsi="宋体" w:cs="宋体" w:hint="eastAsia"/>
          <w:b/>
          <w:lang w:eastAsia="zh-CN"/>
        </w:rPr>
        <w:t xml:space="preserve"> </w:t>
      </w:r>
    </w:p>
    <w:p w14:paraId="3566295A"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1</w:t>
      </w:r>
      <w:r>
        <w:rPr>
          <w:rFonts w:ascii="宋体" w:eastAsia="宋体" w:hAnsi="宋体" w:cs="宋体" w:hint="eastAsia"/>
          <w:lang w:eastAsia="zh-CN"/>
        </w:rPr>
        <w:t>、检验依据：食品检验应当采用食品安全国家标准；没有国家标准的，应当采用行业标准、备案的食品安全地方标准；没有国家标准、行业标准和地方标准的，应当采用依法备案的</w:t>
      </w:r>
      <w:r>
        <w:rPr>
          <w:rFonts w:ascii="宋体" w:eastAsia="宋体" w:hAnsi="宋体" w:cs="宋体" w:hint="eastAsia"/>
          <w:lang w:eastAsia="zh-CN"/>
        </w:rPr>
        <w:lastRenderedPageBreak/>
        <w:t>企业标准作为</w:t>
      </w:r>
      <w:r>
        <w:rPr>
          <w:rFonts w:ascii="宋体" w:eastAsia="宋体" w:hAnsi="宋体" w:cs="宋体" w:hint="eastAsia"/>
          <w:lang w:eastAsia="zh-CN"/>
        </w:rPr>
        <w:t xml:space="preserve"> </w:t>
      </w:r>
      <w:r>
        <w:rPr>
          <w:rFonts w:ascii="宋体" w:eastAsia="宋体" w:hAnsi="宋体" w:cs="宋体" w:hint="eastAsia"/>
          <w:lang w:eastAsia="zh-CN"/>
        </w:rPr>
        <w:t>对该企业食品抽检的判定依旧；对目前暂未有判定依据的项目应出具检测数值、检测方法介绍、结果</w:t>
      </w:r>
      <w:r>
        <w:rPr>
          <w:rFonts w:ascii="宋体" w:eastAsia="宋体" w:hAnsi="宋体" w:cs="宋体" w:hint="eastAsia"/>
          <w:lang w:eastAsia="zh-CN"/>
        </w:rPr>
        <w:t xml:space="preserve"> </w:t>
      </w:r>
      <w:r>
        <w:rPr>
          <w:rFonts w:ascii="宋体" w:eastAsia="宋体" w:hAnsi="宋体" w:cs="宋体" w:hint="eastAsia"/>
          <w:lang w:eastAsia="zh-CN"/>
        </w:rPr>
        <w:t>分析和处理建议。</w:t>
      </w:r>
      <w:r>
        <w:rPr>
          <w:rFonts w:ascii="宋体" w:eastAsia="宋体" w:hAnsi="宋体" w:cs="宋体" w:hint="eastAsia"/>
          <w:lang w:eastAsia="zh-CN"/>
        </w:rPr>
        <w:t xml:space="preserve"> </w:t>
      </w:r>
    </w:p>
    <w:p w14:paraId="2B4D3F35"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2</w:t>
      </w:r>
      <w:r>
        <w:rPr>
          <w:rFonts w:ascii="宋体" w:eastAsia="宋体" w:hAnsi="宋体" w:cs="宋体" w:hint="eastAsia"/>
          <w:lang w:eastAsia="zh-CN"/>
        </w:rPr>
        <w:t>、检验项目：由采购人根据监管情况选取，在实施抽检前确定抽检实施方案下达至成交供应商。</w:t>
      </w:r>
      <w:r>
        <w:rPr>
          <w:rFonts w:ascii="宋体" w:eastAsia="宋体" w:hAnsi="宋体" w:cs="宋体" w:hint="eastAsia"/>
          <w:lang w:eastAsia="zh-CN"/>
        </w:rPr>
        <w:t xml:space="preserve"> </w:t>
      </w:r>
    </w:p>
    <w:p w14:paraId="4D7EA21B"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3</w:t>
      </w:r>
      <w:r>
        <w:rPr>
          <w:rFonts w:ascii="宋体" w:eastAsia="宋体" w:hAnsi="宋体" w:cs="宋体" w:hint="eastAsia"/>
          <w:lang w:eastAsia="zh-CN"/>
        </w:rPr>
        <w:t>、检验时间：成交供应商应在规定的时间内完成采购人部署的抽检检测工作，应节食品必须在指定日期前完成，其他食品在抽样结束，样品到达实验室后</w:t>
      </w:r>
      <w:r>
        <w:rPr>
          <w:rFonts w:ascii="宋体" w:eastAsia="宋体" w:hAnsi="宋体" w:cs="宋体" w:hint="eastAsia"/>
          <w:lang w:eastAsia="zh-CN"/>
        </w:rPr>
        <w:t xml:space="preserve"> 10-15 </w:t>
      </w:r>
      <w:r>
        <w:rPr>
          <w:rFonts w:ascii="宋体" w:eastAsia="宋体" w:hAnsi="宋体" w:cs="宋体" w:hint="eastAsia"/>
          <w:lang w:eastAsia="zh-CN"/>
        </w:rPr>
        <w:t>个工作日完成（完成日期以出具具有法律效力的检验报告之日计算）。若成交供应商需要延期，须书面征得采购人同意后方视为有效。</w:t>
      </w:r>
      <w:r>
        <w:rPr>
          <w:rFonts w:ascii="宋体" w:eastAsia="宋体" w:hAnsi="宋体" w:cs="宋体" w:hint="eastAsia"/>
          <w:lang w:eastAsia="zh-CN"/>
        </w:rPr>
        <w:t xml:space="preserve"> </w:t>
      </w:r>
    </w:p>
    <w:p w14:paraId="0E1DB516"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4</w:t>
      </w:r>
      <w:r>
        <w:rPr>
          <w:rFonts w:ascii="宋体" w:eastAsia="宋体" w:hAnsi="宋体" w:cs="宋体" w:hint="eastAsia"/>
          <w:lang w:eastAsia="zh-CN"/>
        </w:rPr>
        <w:t>、成交供应商对其抽取的样品负责，检验结果反映对送检样品的真实评价。</w:t>
      </w:r>
      <w:r>
        <w:rPr>
          <w:rFonts w:ascii="宋体" w:eastAsia="宋体" w:hAnsi="宋体" w:cs="宋体" w:hint="eastAsia"/>
          <w:lang w:eastAsia="zh-CN"/>
        </w:rPr>
        <w:t xml:space="preserve"> </w:t>
      </w:r>
    </w:p>
    <w:p w14:paraId="24B8C737"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5</w:t>
      </w:r>
      <w:r>
        <w:rPr>
          <w:rFonts w:ascii="宋体" w:eastAsia="宋体" w:hAnsi="宋体" w:cs="宋体" w:hint="eastAsia"/>
          <w:lang w:eastAsia="zh-CN"/>
        </w:rPr>
        <w:t>、成交供应商由于虚假、错误检验数据和结论而给采购人和被检验人造成损失的，或者给社会带来不良影响的，成交供应商应当负责赔偿，并承担相应的法律责任。</w:t>
      </w:r>
      <w:r>
        <w:rPr>
          <w:rFonts w:ascii="宋体" w:eastAsia="宋体" w:hAnsi="宋体" w:cs="宋体" w:hint="eastAsia"/>
          <w:lang w:eastAsia="zh-CN"/>
        </w:rPr>
        <w:t xml:space="preserve"> </w:t>
      </w:r>
    </w:p>
    <w:p w14:paraId="5FBF41A0" w14:textId="77777777" w:rsidR="001D0D8A" w:rsidRDefault="00BD69B8">
      <w:pPr>
        <w:adjustRightInd/>
        <w:snapToGrid/>
        <w:spacing w:line="400" w:lineRule="exact"/>
        <w:ind w:firstLineChars="200" w:firstLine="422"/>
        <w:textAlignment w:val="auto"/>
        <w:rPr>
          <w:rFonts w:ascii="宋体" w:eastAsia="宋体" w:hAnsi="宋体" w:cs="宋体" w:hint="eastAsia"/>
          <w:lang w:eastAsia="zh-CN"/>
        </w:rPr>
      </w:pPr>
      <w:r>
        <w:rPr>
          <w:rFonts w:ascii="宋体" w:eastAsia="宋体" w:hAnsi="宋体" w:cs="宋体" w:hint="eastAsia"/>
          <w:b/>
          <w:lang w:eastAsia="zh-CN"/>
        </w:rPr>
        <w:t>三、检验结果的处理</w:t>
      </w:r>
      <w:r>
        <w:rPr>
          <w:rFonts w:ascii="宋体" w:eastAsia="宋体" w:hAnsi="宋体" w:cs="宋体" w:hint="eastAsia"/>
          <w:b/>
          <w:lang w:eastAsia="zh-CN"/>
        </w:rPr>
        <w:t xml:space="preserve"> </w:t>
      </w:r>
    </w:p>
    <w:p w14:paraId="47457D41"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1</w:t>
      </w:r>
      <w:r>
        <w:rPr>
          <w:rFonts w:ascii="宋体" w:eastAsia="宋体" w:hAnsi="宋体" w:cs="宋体" w:hint="eastAsia"/>
          <w:lang w:eastAsia="zh-CN"/>
        </w:rPr>
        <w:t>、检验结论的出具：检验结果未发现所检项目不合格的，判定为产品本次抽查合格；检验结果发现所检项目不合格的，判定为产品本次抽查不合格；对暂未有判定依据的项目应出具检测数值、检测方法介绍、结果分析和处理建议。</w:t>
      </w:r>
      <w:r>
        <w:rPr>
          <w:rFonts w:ascii="宋体" w:eastAsia="宋体" w:hAnsi="宋体" w:cs="宋体" w:hint="eastAsia"/>
          <w:lang w:eastAsia="zh-CN"/>
        </w:rPr>
        <w:t xml:space="preserve"> </w:t>
      </w:r>
    </w:p>
    <w:p w14:paraId="4FE2F031"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2</w:t>
      </w:r>
      <w:r>
        <w:rPr>
          <w:rFonts w:ascii="宋体" w:eastAsia="宋体" w:hAnsi="宋体" w:cs="宋体" w:hint="eastAsia"/>
          <w:lang w:eastAsia="zh-CN"/>
        </w:rPr>
        <w:t>、检验结果的送达：由成交供应商负责，检验完毕后，成交供应商应当出具检验报告，并按要求及时送达。食品抽检监测的检验结论合格的，成交供应商应当在检验结论作出后</w:t>
      </w:r>
      <w:r>
        <w:rPr>
          <w:rFonts w:ascii="宋体" w:eastAsia="宋体" w:hAnsi="宋体" w:cs="宋体" w:hint="eastAsia"/>
          <w:lang w:eastAsia="zh-CN"/>
        </w:rPr>
        <w:t xml:space="preserve"> 5 </w:t>
      </w:r>
      <w:r>
        <w:rPr>
          <w:rFonts w:ascii="宋体" w:eastAsia="宋体" w:hAnsi="宋体" w:cs="宋体" w:hint="eastAsia"/>
          <w:lang w:eastAsia="zh-CN"/>
        </w:rPr>
        <w:t>个工作日内，将一式两份检验报告报送至采购人。对检验合格的，另将一份以邮寄方式直接寄给被抽检方（尤其是</w:t>
      </w:r>
      <w:r>
        <w:rPr>
          <w:rFonts w:ascii="宋体" w:hAnsi="宋体" w:cs="宋体" w:hint="eastAsia"/>
          <w:u w:val="single"/>
          <w:lang w:eastAsia="zh-CN"/>
        </w:rPr>
        <w:t>区域</w:t>
      </w:r>
      <w:r>
        <w:rPr>
          <w:rFonts w:ascii="宋体" w:hAnsi="宋体" w:cs="宋体" w:hint="eastAsia"/>
          <w:u w:val="single"/>
          <w:lang w:eastAsia="zh-CN"/>
        </w:rPr>
        <w:t xml:space="preserve"> </w:t>
      </w:r>
      <w:r>
        <w:rPr>
          <w:rFonts w:ascii="宋体" w:eastAsia="宋体" w:hAnsi="宋体" w:cs="宋体" w:hint="eastAsia"/>
          <w:lang w:eastAsia="zh-CN"/>
        </w:rPr>
        <w:t>内生产企业，务必邮寄送达至被抽检人）。食品抽检监测检验结论不合格的，成交供应商应当在检验结论做出后</w:t>
      </w:r>
      <w:r>
        <w:rPr>
          <w:rFonts w:ascii="宋体" w:eastAsia="宋体" w:hAnsi="宋体" w:cs="宋体" w:hint="eastAsia"/>
          <w:lang w:eastAsia="zh-CN"/>
        </w:rPr>
        <w:t xml:space="preserve"> 2 </w:t>
      </w:r>
      <w:r>
        <w:rPr>
          <w:rFonts w:ascii="宋体" w:eastAsia="宋体" w:hAnsi="宋体" w:cs="宋体" w:hint="eastAsia"/>
          <w:lang w:eastAsia="zh-CN"/>
        </w:rPr>
        <w:t>个工作日内，将不合格检验报告，以及抽取该样品时采集的现场信息和抽样文书等材料报送至采购人。</w:t>
      </w:r>
      <w:r>
        <w:rPr>
          <w:rFonts w:ascii="宋体" w:eastAsia="宋体" w:hAnsi="宋体" w:cs="宋体" w:hint="eastAsia"/>
          <w:lang w:eastAsia="zh-CN"/>
        </w:rPr>
        <w:t xml:space="preserve"> </w:t>
      </w:r>
    </w:p>
    <w:p w14:paraId="50256FE0"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如不合格样品标称的食品生产者在采购人管辖范围内的，必须提供一式四份检验报告；如不在采购人管辖范围内的，必须提供一式五份检验报告。成交供应商应保存邮件详情单，以备查询。</w:t>
      </w:r>
      <w:r>
        <w:rPr>
          <w:rFonts w:ascii="宋体" w:eastAsia="宋体" w:hAnsi="宋体" w:cs="宋体" w:hint="eastAsia"/>
          <w:lang w:eastAsia="zh-CN"/>
        </w:rPr>
        <w:t xml:space="preserve"> </w:t>
      </w:r>
    </w:p>
    <w:p w14:paraId="4741C9AE"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3</w:t>
      </w:r>
      <w:r>
        <w:rPr>
          <w:rFonts w:ascii="宋体" w:eastAsia="宋体" w:hAnsi="宋体" w:cs="宋体" w:hint="eastAsia"/>
          <w:lang w:eastAsia="zh-CN"/>
        </w:rPr>
        <w:t>、检验报告的提供：成交供应商依法出具检验报告，并送达给采购人相关科室核实。另外，成交供应商未经采购人同意不得擅自将检验结果告知被抽检单位，一经发现立即取消资格。</w:t>
      </w:r>
      <w:r>
        <w:rPr>
          <w:rFonts w:ascii="宋体" w:eastAsia="宋体" w:hAnsi="宋体" w:cs="宋体" w:hint="eastAsia"/>
          <w:lang w:eastAsia="zh-CN"/>
        </w:rPr>
        <w:t xml:space="preserve"> </w:t>
      </w:r>
    </w:p>
    <w:p w14:paraId="41E2E1DE"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4</w:t>
      </w:r>
      <w:r>
        <w:rPr>
          <w:rFonts w:ascii="宋体" w:eastAsia="宋体" w:hAnsi="宋体" w:cs="宋体" w:hint="eastAsia"/>
          <w:lang w:eastAsia="zh-CN"/>
        </w:rPr>
        <w:t>、涉及抽样的全部情况包括数据及结果，成交供应商必须保密，不得向除采购人以外的任何单位与个人透露情况。</w:t>
      </w:r>
      <w:r>
        <w:rPr>
          <w:rFonts w:ascii="宋体" w:eastAsia="宋体" w:hAnsi="宋体" w:cs="宋体" w:hint="eastAsia"/>
          <w:lang w:eastAsia="zh-CN"/>
        </w:rPr>
        <w:t xml:space="preserve"> </w:t>
      </w:r>
    </w:p>
    <w:p w14:paraId="37FFCA54"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5</w:t>
      </w:r>
      <w:r>
        <w:rPr>
          <w:rFonts w:ascii="宋体" w:eastAsia="宋体" w:hAnsi="宋体" w:cs="宋体" w:hint="eastAsia"/>
          <w:lang w:eastAsia="zh-CN"/>
        </w:rPr>
        <w:t>、成交供应商应每月或每季度汇总样品抽检结果信息，撰写抽检工作分析总结报告，并在下月或下季度前</w:t>
      </w:r>
      <w:r>
        <w:rPr>
          <w:rFonts w:ascii="宋体" w:eastAsia="宋体" w:hAnsi="宋体" w:cs="宋体" w:hint="eastAsia"/>
          <w:lang w:eastAsia="zh-CN"/>
        </w:rPr>
        <w:t xml:space="preserve"> 5 </w:t>
      </w:r>
      <w:r>
        <w:rPr>
          <w:rFonts w:ascii="宋体" w:eastAsia="宋体" w:hAnsi="宋体" w:cs="宋体" w:hint="eastAsia"/>
          <w:lang w:eastAsia="zh-CN"/>
        </w:rPr>
        <w:t>日内交采购人核实。</w:t>
      </w:r>
      <w:r>
        <w:rPr>
          <w:rFonts w:ascii="宋体" w:eastAsia="宋体" w:hAnsi="宋体" w:cs="宋体" w:hint="eastAsia"/>
          <w:lang w:eastAsia="zh-CN"/>
        </w:rPr>
        <w:t xml:space="preserve"> </w:t>
      </w:r>
    </w:p>
    <w:p w14:paraId="6B01D9B2"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6</w:t>
      </w:r>
      <w:r>
        <w:rPr>
          <w:rFonts w:ascii="宋体" w:eastAsia="宋体" w:hAnsi="宋体" w:cs="宋体" w:hint="eastAsia"/>
          <w:lang w:eastAsia="zh-CN"/>
        </w:rPr>
        <w:t>、成交供应商应于每月</w:t>
      </w:r>
      <w:r>
        <w:rPr>
          <w:rFonts w:ascii="宋体" w:hAnsi="宋体" w:cs="宋体" w:hint="eastAsia"/>
          <w:u w:val="single"/>
          <w:lang w:eastAsia="zh-CN"/>
        </w:rPr>
        <w:t xml:space="preserve"> / </w:t>
      </w:r>
      <w:r>
        <w:rPr>
          <w:rFonts w:ascii="宋体" w:eastAsia="宋体" w:hAnsi="宋体" w:cs="宋体" w:hint="eastAsia"/>
          <w:lang w:eastAsia="zh-CN"/>
        </w:rPr>
        <w:t>号前将本月</w:t>
      </w:r>
      <w:r>
        <w:rPr>
          <w:rFonts w:ascii="宋体" w:hAnsi="宋体" w:cs="宋体" w:hint="eastAsia"/>
          <w:u w:val="single"/>
          <w:lang w:eastAsia="zh-CN"/>
        </w:rPr>
        <w:t xml:space="preserve"> /  </w:t>
      </w:r>
      <w:r>
        <w:rPr>
          <w:rFonts w:ascii="宋体" w:eastAsia="宋体" w:hAnsi="宋体" w:cs="宋体" w:hint="eastAsia"/>
          <w:lang w:eastAsia="zh-CN"/>
        </w:rPr>
        <w:t>号至</w:t>
      </w:r>
      <w:r>
        <w:rPr>
          <w:rFonts w:ascii="宋体" w:hAnsi="宋体" w:cs="宋体" w:hint="eastAsia"/>
          <w:u w:val="single"/>
          <w:lang w:eastAsia="zh-CN"/>
        </w:rPr>
        <w:t xml:space="preserve">  / </w:t>
      </w:r>
      <w:r>
        <w:rPr>
          <w:rFonts w:ascii="宋体" w:eastAsia="宋体" w:hAnsi="宋体" w:cs="宋体" w:hint="eastAsia"/>
          <w:lang w:eastAsia="zh-CN"/>
        </w:rPr>
        <w:t>号内抽检及检验结果信息汇总表发至采购人相关具体工作联系人处，并配合完成各项数据报送、分析及文稿编撰工作。</w:t>
      </w:r>
      <w:r>
        <w:rPr>
          <w:rFonts w:ascii="宋体" w:eastAsia="宋体" w:hAnsi="宋体" w:cs="宋体" w:hint="eastAsia"/>
          <w:lang w:eastAsia="zh-CN"/>
        </w:rPr>
        <w:t xml:space="preserve"> </w:t>
      </w:r>
    </w:p>
    <w:p w14:paraId="4109720F"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7</w:t>
      </w:r>
      <w:r>
        <w:rPr>
          <w:rFonts w:ascii="宋体" w:eastAsia="宋体" w:hAnsi="宋体" w:cs="宋体" w:hint="eastAsia"/>
          <w:lang w:eastAsia="zh-CN"/>
        </w:rPr>
        <w:t>、成交供应商应具备数据处理及分析评估能力，对所有抽检产品检验结果进行统计和分析，并每季度、每半年及全年均需以书面形式向采购人提交如何提高</w:t>
      </w:r>
      <w:r>
        <w:rPr>
          <w:rFonts w:ascii="宋体" w:hAnsi="宋体" w:cs="宋体" w:hint="eastAsia"/>
          <w:lang w:eastAsia="zh-CN"/>
        </w:rPr>
        <w:t>区域内</w:t>
      </w:r>
      <w:r>
        <w:rPr>
          <w:rFonts w:ascii="宋体" w:eastAsia="宋体" w:hAnsi="宋体" w:cs="宋体" w:hint="eastAsia"/>
          <w:lang w:eastAsia="zh-CN"/>
        </w:rPr>
        <w:t>食品监管效能及相应工作建议。</w:t>
      </w:r>
      <w:r>
        <w:rPr>
          <w:rFonts w:ascii="宋体" w:eastAsia="宋体" w:hAnsi="宋体" w:cs="宋体" w:hint="eastAsia"/>
          <w:lang w:eastAsia="zh-CN"/>
        </w:rPr>
        <w:t xml:space="preserve"> </w:t>
      </w:r>
    </w:p>
    <w:p w14:paraId="22696E9C"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lastRenderedPageBreak/>
        <w:t>8</w:t>
      </w:r>
      <w:r>
        <w:rPr>
          <w:rFonts w:ascii="宋体" w:eastAsia="宋体" w:hAnsi="宋体" w:cs="宋体" w:hint="eastAsia"/>
          <w:lang w:eastAsia="zh-CN"/>
        </w:rPr>
        <w:t>、成交供应商应根据采购人不同时期的监管需求，向采购人提出针对性的抽检工作建议并提出具体的可行性操作计划。</w:t>
      </w:r>
    </w:p>
    <w:p w14:paraId="41C52340" w14:textId="77777777" w:rsidR="001D0D8A" w:rsidRDefault="00BD69B8">
      <w:pPr>
        <w:jc w:val="center"/>
        <w:rPr>
          <w:rFonts w:ascii="宋体" w:eastAsia="宋体" w:hAnsi="宋体" w:hint="eastAsia"/>
          <w:lang w:eastAsia="zh-CN"/>
        </w:rPr>
      </w:pPr>
      <w:r>
        <w:rPr>
          <w:rFonts w:ascii="宋体" w:eastAsia="宋体" w:hAnsi="宋体" w:hint="eastAsia"/>
          <w:b/>
          <w:bCs/>
          <w:lang w:eastAsia="zh-CN"/>
        </w:rPr>
        <w:t>承检机构寄送材料清单表（食品销售环节</w:t>
      </w:r>
      <w:r>
        <w:rPr>
          <w:rFonts w:ascii="宋体" w:eastAsia="宋体" w:hAnsi="宋体" w:hint="eastAsia"/>
          <w:lang w:eastAsia="zh-CN"/>
        </w:rPr>
        <w:t>）</w:t>
      </w:r>
    </w:p>
    <w:p w14:paraId="42E61A27" w14:textId="77777777" w:rsidR="001D0D8A" w:rsidRDefault="00BD69B8">
      <w:pPr>
        <w:jc w:val="center"/>
        <w:rPr>
          <w:rFonts w:ascii="宋体" w:eastAsia="宋体" w:hAnsi="宋体" w:hint="eastAsia"/>
          <w:b/>
          <w:bCs/>
          <w:lang w:eastAsia="zh-CN"/>
        </w:rPr>
      </w:pPr>
      <w:r>
        <w:rPr>
          <w:rFonts w:ascii="宋体" w:eastAsia="宋体" w:hAnsi="宋体" w:hint="eastAsia"/>
          <w:b/>
          <w:bCs/>
          <w:lang w:eastAsia="zh-CN"/>
        </w:rPr>
        <w:t>送达单位寄送内容寄送时间要求</w:t>
      </w:r>
    </w:p>
    <w:tbl>
      <w:tblPr>
        <w:tblStyle w:val="a5"/>
        <w:tblW w:w="8630" w:type="dxa"/>
        <w:tblLayout w:type="fixed"/>
        <w:tblLook w:val="04A0" w:firstRow="1" w:lastRow="0" w:firstColumn="1" w:lastColumn="0" w:noHBand="0" w:noVBand="1"/>
      </w:tblPr>
      <w:tblGrid>
        <w:gridCol w:w="1380"/>
        <w:gridCol w:w="4912"/>
        <w:gridCol w:w="2338"/>
      </w:tblGrid>
      <w:tr w:rsidR="001D0D8A" w14:paraId="3DDFCFD8" w14:textId="77777777">
        <w:tc>
          <w:tcPr>
            <w:tcW w:w="1380" w:type="dxa"/>
            <w:vAlign w:val="center"/>
          </w:tcPr>
          <w:p w14:paraId="10862416" w14:textId="77777777" w:rsidR="001D0D8A" w:rsidRDefault="00BD69B8">
            <w:pPr>
              <w:jc w:val="center"/>
              <w:rPr>
                <w:rFonts w:ascii="宋体" w:eastAsia="宋体" w:hAnsi="宋体" w:hint="eastAsia"/>
                <w:lang w:eastAsia="zh-CN"/>
              </w:rPr>
            </w:pPr>
            <w:r>
              <w:rPr>
                <w:rFonts w:ascii="宋体" w:eastAsia="宋体" w:hAnsi="宋体" w:hint="eastAsia"/>
              </w:rPr>
              <w:t>送达</w:t>
            </w:r>
            <w:r>
              <w:rPr>
                <w:rFonts w:ascii="宋体" w:hAnsi="宋体" w:hint="eastAsia"/>
                <w:lang w:eastAsia="zh-CN"/>
              </w:rPr>
              <w:t>单位</w:t>
            </w:r>
          </w:p>
        </w:tc>
        <w:tc>
          <w:tcPr>
            <w:tcW w:w="4912" w:type="dxa"/>
            <w:vAlign w:val="center"/>
          </w:tcPr>
          <w:p w14:paraId="05231246" w14:textId="77777777" w:rsidR="001D0D8A" w:rsidRDefault="00BD69B8">
            <w:pPr>
              <w:jc w:val="center"/>
              <w:rPr>
                <w:rFonts w:ascii="宋体" w:eastAsia="宋体" w:hAnsi="宋体" w:hint="eastAsia"/>
              </w:rPr>
            </w:pPr>
            <w:r>
              <w:rPr>
                <w:rFonts w:ascii="宋体" w:eastAsia="宋体" w:hAnsi="宋体" w:hint="eastAsia"/>
              </w:rPr>
              <w:t>寄送内容</w:t>
            </w:r>
          </w:p>
        </w:tc>
        <w:tc>
          <w:tcPr>
            <w:tcW w:w="2338" w:type="dxa"/>
            <w:vAlign w:val="center"/>
          </w:tcPr>
          <w:p w14:paraId="2D80B656" w14:textId="77777777" w:rsidR="001D0D8A" w:rsidRDefault="00BD69B8">
            <w:pPr>
              <w:jc w:val="center"/>
              <w:rPr>
                <w:rFonts w:ascii="宋体" w:eastAsia="宋体" w:hAnsi="宋体" w:hint="eastAsia"/>
              </w:rPr>
            </w:pPr>
            <w:r>
              <w:rPr>
                <w:rFonts w:ascii="宋体" w:eastAsia="宋体" w:hAnsi="宋体" w:hint="eastAsia"/>
              </w:rPr>
              <w:t>寄送时间要求</w:t>
            </w:r>
          </w:p>
        </w:tc>
      </w:tr>
      <w:tr w:rsidR="001D0D8A" w14:paraId="5BDDBF38" w14:textId="77777777">
        <w:tc>
          <w:tcPr>
            <w:tcW w:w="1380" w:type="dxa"/>
            <w:vAlign w:val="center"/>
          </w:tcPr>
          <w:p w14:paraId="4E3559B3" w14:textId="77777777" w:rsidR="001D0D8A" w:rsidRDefault="00BD69B8">
            <w:pPr>
              <w:jc w:val="center"/>
              <w:rPr>
                <w:rFonts w:ascii="宋体" w:eastAsia="宋体" w:hAnsi="宋体" w:hint="eastAsia"/>
                <w:lang w:eastAsia="zh-CN"/>
              </w:rPr>
            </w:pPr>
            <w:r>
              <w:rPr>
                <w:rFonts w:ascii="宋体" w:hAnsi="宋体" w:hint="eastAsia"/>
                <w:lang w:eastAsia="zh-CN"/>
              </w:rPr>
              <w:t>采购人</w:t>
            </w:r>
          </w:p>
        </w:tc>
        <w:tc>
          <w:tcPr>
            <w:tcW w:w="4912" w:type="dxa"/>
            <w:vAlign w:val="center"/>
          </w:tcPr>
          <w:p w14:paraId="6FBF05C3" w14:textId="77777777" w:rsidR="001D0D8A" w:rsidRDefault="00BD69B8">
            <w:pPr>
              <w:rPr>
                <w:rFonts w:ascii="宋体" w:eastAsia="宋体" w:hAnsi="宋体" w:hint="eastAsia"/>
                <w:lang w:eastAsia="zh-CN"/>
              </w:rPr>
            </w:pPr>
            <w:r>
              <w:rPr>
                <w:rFonts w:ascii="宋体" w:eastAsia="宋体" w:hAnsi="宋体" w:hint="eastAsia"/>
                <w:lang w:eastAsia="zh-CN"/>
              </w:rPr>
              <w:t>工作总结；检验情况汇总表；不合格情况一览表（包括电子版）等</w:t>
            </w:r>
          </w:p>
        </w:tc>
        <w:tc>
          <w:tcPr>
            <w:tcW w:w="2338" w:type="dxa"/>
            <w:vAlign w:val="center"/>
          </w:tcPr>
          <w:p w14:paraId="0E4CEC99" w14:textId="77777777" w:rsidR="001D0D8A" w:rsidRDefault="00BD69B8">
            <w:pPr>
              <w:jc w:val="center"/>
              <w:rPr>
                <w:rFonts w:ascii="宋体" w:eastAsia="宋体" w:hAnsi="宋体" w:hint="eastAsia"/>
                <w:lang w:eastAsia="zh-CN"/>
              </w:rPr>
            </w:pPr>
            <w:r>
              <w:rPr>
                <w:rFonts w:ascii="宋体" w:eastAsia="宋体" w:hAnsi="宋体" w:hint="eastAsia"/>
                <w:lang w:eastAsia="zh-CN"/>
              </w:rPr>
              <w:t>按要求定期</w:t>
            </w:r>
          </w:p>
          <w:p w14:paraId="381D6CA5" w14:textId="77777777" w:rsidR="001D0D8A" w:rsidRDefault="00BD69B8">
            <w:pPr>
              <w:jc w:val="center"/>
              <w:rPr>
                <w:rFonts w:ascii="宋体" w:eastAsia="宋体" w:hAnsi="宋体" w:hint="eastAsia"/>
                <w:lang w:eastAsia="zh-CN"/>
              </w:rPr>
            </w:pPr>
            <w:r>
              <w:rPr>
                <w:rFonts w:ascii="宋体" w:eastAsia="宋体" w:hAnsi="宋体" w:hint="eastAsia"/>
                <w:lang w:eastAsia="zh-CN"/>
              </w:rPr>
              <w:t>（具体时间待定）</w:t>
            </w:r>
          </w:p>
        </w:tc>
      </w:tr>
      <w:tr w:rsidR="001D0D8A" w14:paraId="4FF74EB5" w14:textId="77777777">
        <w:trPr>
          <w:trHeight w:val="668"/>
        </w:trPr>
        <w:tc>
          <w:tcPr>
            <w:tcW w:w="1380" w:type="dxa"/>
            <w:vAlign w:val="center"/>
          </w:tcPr>
          <w:p w14:paraId="64FDB9E8" w14:textId="77777777" w:rsidR="001D0D8A" w:rsidRDefault="00BD69B8">
            <w:pPr>
              <w:jc w:val="center"/>
              <w:rPr>
                <w:rFonts w:ascii="宋体" w:eastAsia="宋体" w:hAnsi="宋体" w:hint="eastAsia"/>
              </w:rPr>
            </w:pPr>
            <w:r>
              <w:rPr>
                <w:rFonts w:ascii="宋体" w:hAnsi="宋体" w:hint="eastAsia"/>
                <w:lang w:eastAsia="zh-CN"/>
              </w:rPr>
              <w:t>采购人</w:t>
            </w:r>
          </w:p>
        </w:tc>
        <w:tc>
          <w:tcPr>
            <w:tcW w:w="4912" w:type="dxa"/>
            <w:vAlign w:val="center"/>
          </w:tcPr>
          <w:p w14:paraId="74D1EF11" w14:textId="77777777" w:rsidR="001D0D8A" w:rsidRDefault="00BD69B8">
            <w:pPr>
              <w:rPr>
                <w:rFonts w:ascii="宋体" w:eastAsia="宋体" w:hAnsi="宋体" w:hint="eastAsia"/>
                <w:lang w:eastAsia="zh-CN"/>
              </w:rPr>
            </w:pPr>
            <w:r>
              <w:rPr>
                <w:rFonts w:ascii="宋体" w:eastAsia="宋体" w:hAnsi="宋体" w:hint="eastAsia"/>
                <w:lang w:eastAsia="zh-CN"/>
              </w:rPr>
              <w:t>合格产品抽样文书；《结果通知书（经营）》等</w:t>
            </w:r>
          </w:p>
        </w:tc>
        <w:tc>
          <w:tcPr>
            <w:tcW w:w="2338" w:type="dxa"/>
            <w:vAlign w:val="center"/>
          </w:tcPr>
          <w:p w14:paraId="34CD4DB2" w14:textId="77777777" w:rsidR="001D0D8A" w:rsidRDefault="00BD69B8">
            <w:pPr>
              <w:jc w:val="center"/>
              <w:rPr>
                <w:rFonts w:ascii="宋体" w:eastAsia="宋体" w:hAnsi="宋体" w:hint="eastAsia"/>
                <w:lang w:eastAsia="zh-CN"/>
              </w:rPr>
            </w:pPr>
            <w:r>
              <w:rPr>
                <w:rFonts w:ascii="宋体" w:eastAsia="宋体" w:hAnsi="宋体" w:hint="eastAsia"/>
                <w:lang w:eastAsia="zh-CN"/>
              </w:rPr>
              <w:t>承检机构检验工</w:t>
            </w:r>
          </w:p>
          <w:p w14:paraId="432A7C82" w14:textId="77777777" w:rsidR="001D0D8A" w:rsidRDefault="00BD69B8">
            <w:pPr>
              <w:jc w:val="center"/>
              <w:rPr>
                <w:rFonts w:ascii="宋体" w:eastAsia="宋体" w:hAnsi="宋体" w:hint="eastAsia"/>
                <w:lang w:eastAsia="zh-CN"/>
              </w:rPr>
            </w:pPr>
            <w:r>
              <w:rPr>
                <w:rFonts w:ascii="宋体" w:eastAsia="宋体" w:hAnsi="宋体" w:hint="eastAsia"/>
                <w:lang w:eastAsia="zh-CN"/>
              </w:rPr>
              <w:t>作结束后</w:t>
            </w:r>
            <w:r>
              <w:rPr>
                <w:rFonts w:ascii="宋体" w:eastAsia="宋体" w:hAnsi="宋体" w:hint="eastAsia"/>
                <w:lang w:eastAsia="zh-CN"/>
              </w:rPr>
              <w:t xml:space="preserve">2 </w:t>
            </w:r>
            <w:r>
              <w:rPr>
                <w:rFonts w:ascii="宋体" w:eastAsia="宋体" w:hAnsi="宋体" w:hint="eastAsia"/>
                <w:lang w:eastAsia="zh-CN"/>
              </w:rPr>
              <w:t>日内</w:t>
            </w:r>
          </w:p>
        </w:tc>
      </w:tr>
      <w:tr w:rsidR="001D0D8A" w14:paraId="1718D6F5" w14:textId="77777777">
        <w:tc>
          <w:tcPr>
            <w:tcW w:w="1380" w:type="dxa"/>
            <w:vMerge w:val="restart"/>
            <w:vAlign w:val="center"/>
          </w:tcPr>
          <w:p w14:paraId="5D935A88" w14:textId="77777777" w:rsidR="001D0D8A" w:rsidRDefault="00BD69B8">
            <w:pPr>
              <w:jc w:val="center"/>
              <w:rPr>
                <w:rFonts w:ascii="宋体" w:eastAsia="宋体" w:hAnsi="宋体" w:hint="eastAsia"/>
              </w:rPr>
            </w:pPr>
            <w:r>
              <w:rPr>
                <w:rFonts w:ascii="宋体" w:eastAsia="宋体" w:hAnsi="宋体" w:hint="eastAsia"/>
              </w:rPr>
              <w:t>标称生产</w:t>
            </w:r>
          </w:p>
          <w:p w14:paraId="7904F901" w14:textId="77777777" w:rsidR="001D0D8A" w:rsidRDefault="00BD69B8">
            <w:pPr>
              <w:jc w:val="center"/>
              <w:rPr>
                <w:rFonts w:ascii="宋体" w:eastAsia="宋体" w:hAnsi="宋体" w:hint="eastAsia"/>
              </w:rPr>
            </w:pPr>
            <w:r>
              <w:rPr>
                <w:rFonts w:ascii="宋体" w:eastAsia="宋体" w:hAnsi="宋体" w:hint="eastAsia"/>
              </w:rPr>
              <w:t>厂家</w:t>
            </w:r>
          </w:p>
        </w:tc>
        <w:tc>
          <w:tcPr>
            <w:tcW w:w="4912" w:type="dxa"/>
            <w:vAlign w:val="center"/>
          </w:tcPr>
          <w:p w14:paraId="4ED1A741" w14:textId="77777777" w:rsidR="001D0D8A" w:rsidRDefault="00BD69B8">
            <w:pPr>
              <w:rPr>
                <w:rFonts w:ascii="宋体" w:eastAsia="宋体" w:hAnsi="宋体" w:hint="eastAsia"/>
                <w:lang w:eastAsia="zh-CN"/>
              </w:rPr>
            </w:pPr>
            <w:r>
              <w:rPr>
                <w:rFonts w:ascii="宋体" w:eastAsia="宋体" w:hAnsi="宋体" w:hint="eastAsia"/>
                <w:lang w:eastAsia="zh-CN"/>
              </w:rPr>
              <w:t>不合格抽样文书；《不合格结果通知书（经营）》；《不合格检验报告》（一式三份，内附不合格报告说明）；《复检及异议流程告知书》等</w:t>
            </w:r>
          </w:p>
        </w:tc>
        <w:tc>
          <w:tcPr>
            <w:tcW w:w="2338" w:type="dxa"/>
            <w:vAlign w:val="center"/>
          </w:tcPr>
          <w:p w14:paraId="5C0A473F" w14:textId="77777777" w:rsidR="001D0D8A" w:rsidRDefault="00BD69B8">
            <w:pPr>
              <w:jc w:val="center"/>
              <w:rPr>
                <w:rFonts w:ascii="宋体" w:eastAsia="宋体" w:hAnsi="宋体" w:hint="eastAsia"/>
                <w:lang w:eastAsia="zh-CN"/>
              </w:rPr>
            </w:pPr>
            <w:r>
              <w:rPr>
                <w:rFonts w:ascii="宋体" w:eastAsia="宋体" w:hAnsi="宋体" w:hint="eastAsia"/>
                <w:lang w:eastAsia="zh-CN"/>
              </w:rPr>
              <w:t>承检机构检验工</w:t>
            </w:r>
          </w:p>
          <w:p w14:paraId="115C258A" w14:textId="77777777" w:rsidR="001D0D8A" w:rsidRDefault="00BD69B8">
            <w:pPr>
              <w:jc w:val="center"/>
              <w:rPr>
                <w:rFonts w:ascii="宋体" w:eastAsia="宋体" w:hAnsi="宋体" w:hint="eastAsia"/>
                <w:lang w:eastAsia="zh-CN"/>
              </w:rPr>
            </w:pPr>
            <w:r>
              <w:rPr>
                <w:rFonts w:ascii="宋体" w:eastAsia="宋体" w:hAnsi="宋体" w:hint="eastAsia"/>
                <w:lang w:eastAsia="zh-CN"/>
              </w:rPr>
              <w:t>作结束后</w:t>
            </w:r>
            <w:r>
              <w:rPr>
                <w:rFonts w:ascii="宋体" w:eastAsia="宋体" w:hAnsi="宋体" w:hint="eastAsia"/>
                <w:lang w:eastAsia="zh-CN"/>
              </w:rPr>
              <w:t xml:space="preserve">2 </w:t>
            </w:r>
            <w:r>
              <w:rPr>
                <w:rFonts w:ascii="宋体" w:eastAsia="宋体" w:hAnsi="宋体" w:hint="eastAsia"/>
                <w:lang w:eastAsia="zh-CN"/>
              </w:rPr>
              <w:t>日内</w:t>
            </w:r>
          </w:p>
        </w:tc>
      </w:tr>
      <w:tr w:rsidR="001D0D8A" w14:paraId="233A67BE" w14:textId="77777777">
        <w:trPr>
          <w:trHeight w:val="472"/>
        </w:trPr>
        <w:tc>
          <w:tcPr>
            <w:tcW w:w="1380" w:type="dxa"/>
            <w:vMerge/>
            <w:vAlign w:val="center"/>
          </w:tcPr>
          <w:p w14:paraId="2EFB34D8" w14:textId="77777777" w:rsidR="001D0D8A" w:rsidRDefault="001D0D8A">
            <w:pPr>
              <w:jc w:val="center"/>
              <w:rPr>
                <w:rFonts w:ascii="宋体" w:eastAsia="宋体" w:hAnsi="宋体" w:hint="eastAsia"/>
                <w:lang w:eastAsia="zh-CN"/>
              </w:rPr>
            </w:pPr>
          </w:p>
        </w:tc>
        <w:tc>
          <w:tcPr>
            <w:tcW w:w="4912" w:type="dxa"/>
            <w:vAlign w:val="center"/>
          </w:tcPr>
          <w:p w14:paraId="76271304" w14:textId="77777777" w:rsidR="001D0D8A" w:rsidRDefault="00BD69B8">
            <w:pPr>
              <w:rPr>
                <w:rFonts w:ascii="宋体" w:eastAsia="宋体" w:hAnsi="宋体" w:hint="eastAsia"/>
                <w:lang w:eastAsia="zh-CN"/>
              </w:rPr>
            </w:pPr>
            <w:r>
              <w:rPr>
                <w:rFonts w:ascii="宋体" w:eastAsia="宋体" w:hAnsi="宋体" w:hint="eastAsia"/>
                <w:lang w:eastAsia="zh-CN"/>
              </w:rPr>
              <w:t>逢节假日等对检验结果有特殊时限要求</w:t>
            </w:r>
          </w:p>
        </w:tc>
        <w:tc>
          <w:tcPr>
            <w:tcW w:w="2338" w:type="dxa"/>
            <w:vAlign w:val="center"/>
          </w:tcPr>
          <w:p w14:paraId="54116468" w14:textId="77777777" w:rsidR="001D0D8A" w:rsidRDefault="00BD69B8">
            <w:pPr>
              <w:jc w:val="center"/>
              <w:rPr>
                <w:rFonts w:ascii="宋体" w:eastAsia="宋体" w:hAnsi="宋体" w:hint="eastAsia"/>
                <w:lang w:eastAsia="zh-CN"/>
              </w:rPr>
            </w:pPr>
            <w:r>
              <w:rPr>
                <w:rFonts w:ascii="宋体" w:eastAsia="宋体" w:hAnsi="宋体" w:hint="eastAsia"/>
                <w:lang w:eastAsia="zh-CN"/>
              </w:rPr>
              <w:t>采购人根据实际</w:t>
            </w:r>
          </w:p>
          <w:p w14:paraId="3A45CF9C" w14:textId="77777777" w:rsidR="001D0D8A" w:rsidRDefault="00BD69B8">
            <w:pPr>
              <w:jc w:val="center"/>
              <w:rPr>
                <w:rFonts w:ascii="宋体" w:eastAsia="宋体" w:hAnsi="宋体" w:hint="eastAsia"/>
                <w:lang w:eastAsia="zh-CN"/>
              </w:rPr>
            </w:pPr>
            <w:r>
              <w:rPr>
                <w:rFonts w:ascii="宋体" w:eastAsia="宋体" w:hAnsi="宋体" w:hint="eastAsia"/>
                <w:lang w:eastAsia="zh-CN"/>
              </w:rPr>
              <w:t>工作需要提出要求。</w:t>
            </w:r>
          </w:p>
        </w:tc>
      </w:tr>
      <w:tr w:rsidR="001D0D8A" w14:paraId="4E276B7C" w14:textId="77777777">
        <w:tc>
          <w:tcPr>
            <w:tcW w:w="1380" w:type="dxa"/>
            <w:vMerge/>
            <w:vAlign w:val="center"/>
          </w:tcPr>
          <w:p w14:paraId="12AAB639" w14:textId="77777777" w:rsidR="001D0D8A" w:rsidRDefault="001D0D8A">
            <w:pPr>
              <w:jc w:val="center"/>
              <w:rPr>
                <w:rFonts w:ascii="宋体" w:eastAsia="宋体" w:hAnsi="宋体" w:hint="eastAsia"/>
                <w:lang w:eastAsia="zh-CN"/>
              </w:rPr>
            </w:pPr>
          </w:p>
        </w:tc>
        <w:tc>
          <w:tcPr>
            <w:tcW w:w="4912" w:type="dxa"/>
            <w:vAlign w:val="center"/>
          </w:tcPr>
          <w:p w14:paraId="3A1D6626" w14:textId="77777777" w:rsidR="001D0D8A" w:rsidRDefault="00BD69B8">
            <w:pPr>
              <w:rPr>
                <w:rFonts w:ascii="宋体" w:eastAsia="宋体" w:hAnsi="宋体" w:hint="eastAsia"/>
                <w:lang w:eastAsia="zh-CN"/>
              </w:rPr>
            </w:pPr>
            <w:r>
              <w:rPr>
                <w:rFonts w:ascii="宋体" w:eastAsia="宋体" w:hAnsi="宋体" w:hint="eastAsia"/>
                <w:lang w:eastAsia="zh-CN"/>
              </w:rPr>
              <w:t>《不合格检验报告》；《不合格结果通知书》；《样品确认通知书（生产企业）》；《复检及异议流程告知书》</w:t>
            </w:r>
          </w:p>
        </w:tc>
        <w:tc>
          <w:tcPr>
            <w:tcW w:w="2338" w:type="dxa"/>
            <w:vAlign w:val="center"/>
          </w:tcPr>
          <w:p w14:paraId="14E4978C" w14:textId="77777777" w:rsidR="001D0D8A" w:rsidRDefault="00BD69B8">
            <w:pPr>
              <w:jc w:val="center"/>
              <w:rPr>
                <w:rFonts w:ascii="宋体" w:eastAsia="宋体" w:hAnsi="宋体" w:hint="eastAsia"/>
                <w:lang w:eastAsia="zh-CN"/>
              </w:rPr>
            </w:pPr>
            <w:r>
              <w:rPr>
                <w:rFonts w:ascii="宋体" w:eastAsia="宋体" w:hAnsi="宋体" w:hint="eastAsia"/>
                <w:lang w:eastAsia="zh-CN"/>
              </w:rPr>
              <w:t>承检机构检验工</w:t>
            </w:r>
          </w:p>
          <w:p w14:paraId="2096A43D" w14:textId="77777777" w:rsidR="001D0D8A" w:rsidRDefault="00BD69B8">
            <w:pPr>
              <w:jc w:val="center"/>
              <w:rPr>
                <w:rFonts w:ascii="宋体" w:eastAsia="宋体" w:hAnsi="宋体" w:hint="eastAsia"/>
                <w:lang w:eastAsia="zh-CN"/>
              </w:rPr>
            </w:pPr>
            <w:r>
              <w:rPr>
                <w:rFonts w:ascii="宋体" w:eastAsia="宋体" w:hAnsi="宋体" w:hint="eastAsia"/>
                <w:lang w:eastAsia="zh-CN"/>
              </w:rPr>
              <w:t>作结束后</w:t>
            </w:r>
            <w:r>
              <w:rPr>
                <w:rFonts w:ascii="宋体" w:eastAsia="宋体" w:hAnsi="宋体" w:hint="eastAsia"/>
                <w:lang w:eastAsia="zh-CN"/>
              </w:rPr>
              <w:t xml:space="preserve">2 </w:t>
            </w:r>
            <w:r>
              <w:rPr>
                <w:rFonts w:ascii="宋体" w:eastAsia="宋体" w:hAnsi="宋体" w:hint="eastAsia"/>
                <w:lang w:eastAsia="zh-CN"/>
              </w:rPr>
              <w:t>日内</w:t>
            </w:r>
          </w:p>
        </w:tc>
      </w:tr>
    </w:tbl>
    <w:p w14:paraId="59535E25" w14:textId="77777777" w:rsidR="001D0D8A" w:rsidRDefault="00BD69B8">
      <w:pPr>
        <w:ind w:firstLineChars="200" w:firstLine="420"/>
        <w:rPr>
          <w:rFonts w:ascii="宋体" w:eastAsia="宋体" w:hAnsi="宋体" w:hint="eastAsia"/>
          <w:lang w:eastAsia="zh-CN"/>
        </w:rPr>
      </w:pPr>
      <w:r>
        <w:rPr>
          <w:rFonts w:ascii="宋体" w:eastAsia="宋体" w:hAnsi="宋体" w:hint="eastAsia"/>
          <w:lang w:eastAsia="zh-CN"/>
        </w:rPr>
        <w:t>9</w:t>
      </w:r>
      <w:r>
        <w:rPr>
          <w:rFonts w:ascii="宋体" w:eastAsia="宋体" w:hAnsi="宋体" w:hint="eastAsia"/>
          <w:lang w:eastAsia="zh-CN"/>
        </w:rPr>
        <w:t>、数据录入信息系统</w:t>
      </w:r>
    </w:p>
    <w:p w14:paraId="6E4F9312" w14:textId="77777777" w:rsidR="001D0D8A" w:rsidRDefault="00BD69B8">
      <w:pPr>
        <w:rPr>
          <w:rFonts w:ascii="宋体" w:eastAsia="宋体" w:hAnsi="宋体" w:hint="eastAsia"/>
          <w:lang w:eastAsia="zh-CN"/>
        </w:rPr>
      </w:pPr>
      <w:r>
        <w:rPr>
          <w:rFonts w:ascii="宋体" w:eastAsia="宋体" w:hAnsi="宋体" w:hint="eastAsia"/>
          <w:lang w:eastAsia="zh-CN"/>
        </w:rPr>
        <w:t xml:space="preserve">　　</w:t>
      </w:r>
      <w:r>
        <w:rPr>
          <w:rFonts w:ascii="宋体" w:eastAsia="宋体" w:hAnsi="宋体" w:hint="eastAsia"/>
          <w:lang w:eastAsia="zh-CN"/>
        </w:rPr>
        <w:t>成交供应商检验工作结束后，</w:t>
      </w:r>
      <w:r>
        <w:rPr>
          <w:rFonts w:ascii="宋体" w:eastAsia="宋体" w:hAnsi="宋体" w:hint="eastAsia"/>
          <w:lang w:eastAsia="zh-CN"/>
        </w:rPr>
        <w:t xml:space="preserve">15 </w:t>
      </w:r>
      <w:r>
        <w:rPr>
          <w:rFonts w:ascii="宋体" w:eastAsia="宋体" w:hAnsi="宋体" w:hint="eastAsia"/>
          <w:lang w:eastAsia="zh-CN"/>
        </w:rPr>
        <w:t>日内将食用农产品抽检数据录入“国家食品安全抽样检验信息系统”。</w:t>
      </w:r>
    </w:p>
    <w:p w14:paraId="7DCA0D60" w14:textId="77777777" w:rsidR="001D0D8A" w:rsidRDefault="00BD69B8">
      <w:pPr>
        <w:ind w:firstLineChars="200" w:firstLine="420"/>
        <w:rPr>
          <w:rFonts w:ascii="宋体" w:eastAsia="宋体" w:hAnsi="宋体" w:hint="eastAsia"/>
          <w:lang w:eastAsia="zh-CN"/>
        </w:rPr>
      </w:pPr>
      <w:r>
        <w:rPr>
          <w:rFonts w:ascii="宋体" w:eastAsia="宋体" w:hAnsi="宋体" w:hint="eastAsia"/>
          <w:lang w:eastAsia="zh-CN"/>
        </w:rPr>
        <w:t>10</w:t>
      </w:r>
      <w:r>
        <w:rPr>
          <w:rFonts w:ascii="宋体" w:eastAsia="宋体" w:hAnsi="宋体" w:hint="eastAsia"/>
          <w:lang w:eastAsia="zh-CN"/>
        </w:rPr>
        <w:t>、成交供应商应通过送达回执、快递查询等方式确认相关单位收到监督抽检检验报告，保存邮件详情单，并做好记录备查。采购人根据工作需要修改寄送材料要求的，成交供应商应予执行。</w:t>
      </w:r>
    </w:p>
    <w:p w14:paraId="4B70152F" w14:textId="77777777" w:rsidR="001D0D8A" w:rsidRDefault="00BD69B8">
      <w:pPr>
        <w:ind w:firstLineChars="200" w:firstLine="420"/>
        <w:rPr>
          <w:rFonts w:ascii="宋体" w:eastAsia="宋体" w:hAnsi="宋体" w:hint="eastAsia"/>
          <w:lang w:eastAsia="zh-CN"/>
        </w:rPr>
      </w:pPr>
      <w:r>
        <w:rPr>
          <w:rFonts w:ascii="宋体" w:eastAsia="宋体" w:hAnsi="宋体" w:hint="eastAsia"/>
          <w:lang w:eastAsia="zh-CN"/>
        </w:rPr>
        <w:t>11</w:t>
      </w:r>
      <w:r>
        <w:rPr>
          <w:rFonts w:ascii="宋体" w:eastAsia="宋体" w:hAnsi="宋体" w:hint="eastAsia"/>
          <w:lang w:eastAsia="zh-CN"/>
        </w:rPr>
        <w:t>、</w:t>
      </w:r>
      <w:r>
        <w:rPr>
          <w:rFonts w:ascii="宋体" w:eastAsia="宋体" w:hAnsi="宋体" w:hint="eastAsia"/>
          <w:lang w:eastAsia="zh-CN"/>
        </w:rPr>
        <w:t>检验结果的评估：成交供应商应指派专人负责整理、分类、汇总抽检数据。对检验结果判定为不合格的，成交供应商要对不合格项目进行原因及危害性分析评估，并出具分析评估报告。每月进行一次综合评估，分析检测结果，提出下一步检测意见和建议。</w:t>
      </w:r>
    </w:p>
    <w:p w14:paraId="25E988EA" w14:textId="77777777" w:rsidR="001D0D8A" w:rsidRDefault="00BD69B8">
      <w:pPr>
        <w:ind w:firstLineChars="200" w:firstLine="420"/>
        <w:rPr>
          <w:rFonts w:ascii="宋体" w:eastAsia="宋体" w:hAnsi="宋体" w:hint="eastAsia"/>
          <w:lang w:eastAsia="zh-CN"/>
        </w:rPr>
      </w:pPr>
      <w:r>
        <w:rPr>
          <w:rFonts w:ascii="宋体" w:eastAsia="宋体" w:hAnsi="宋体" w:hint="eastAsia"/>
          <w:lang w:eastAsia="zh-CN"/>
        </w:rPr>
        <w:t>12</w:t>
      </w:r>
      <w:r>
        <w:rPr>
          <w:rFonts w:ascii="宋体" w:eastAsia="宋体" w:hAnsi="宋体" w:hint="eastAsia"/>
          <w:lang w:eastAsia="zh-CN"/>
        </w:rPr>
        <w:t>、复检及异议：</w:t>
      </w:r>
    </w:p>
    <w:p w14:paraId="0B362E83" w14:textId="77777777" w:rsidR="001D0D8A" w:rsidRDefault="00BD69B8">
      <w:pPr>
        <w:ind w:firstLineChars="200" w:firstLine="420"/>
        <w:rPr>
          <w:rFonts w:ascii="宋体" w:eastAsia="宋体" w:hAnsi="宋体" w:hint="eastAsia"/>
          <w:lang w:eastAsia="zh-CN"/>
        </w:rPr>
      </w:pPr>
      <w:r>
        <w:rPr>
          <w:rFonts w:ascii="宋体" w:eastAsia="宋体" w:hAnsi="宋体" w:hint="eastAsia"/>
          <w:lang w:eastAsia="zh-CN"/>
        </w:rPr>
        <w:t>（</w:t>
      </w:r>
      <w:r>
        <w:rPr>
          <w:rFonts w:ascii="宋体" w:eastAsia="宋体" w:hAnsi="宋体" w:hint="eastAsia"/>
          <w:lang w:eastAsia="zh-CN"/>
        </w:rPr>
        <w:t>1</w:t>
      </w:r>
      <w:r>
        <w:rPr>
          <w:rFonts w:ascii="宋体" w:eastAsia="宋体" w:hAnsi="宋体" w:hint="eastAsia"/>
          <w:lang w:eastAsia="zh-CN"/>
        </w:rPr>
        <w:t>）被抽检的食品生产经营者和标称的食品生产者（以下称复检申请人）对检验结论、样品真实性、检验方法、标准适用等事项有异议的，可以自收到检验结果之日起</w:t>
      </w:r>
      <w:r>
        <w:rPr>
          <w:rFonts w:ascii="宋体" w:eastAsia="宋体" w:hAnsi="宋体" w:hint="eastAsia"/>
          <w:lang w:eastAsia="zh-CN"/>
        </w:rPr>
        <w:t xml:space="preserve">7 </w:t>
      </w:r>
      <w:r>
        <w:rPr>
          <w:rFonts w:ascii="宋体" w:eastAsia="宋体" w:hAnsi="宋体" w:hint="eastAsia"/>
          <w:lang w:eastAsia="zh-CN"/>
        </w:rPr>
        <w:t>个工作日内，向采购人出书面复检或异议申请。</w:t>
      </w:r>
    </w:p>
    <w:p w14:paraId="38A2FF3A" w14:textId="77777777" w:rsidR="001D0D8A" w:rsidRDefault="00BD69B8">
      <w:pPr>
        <w:ind w:firstLineChars="200" w:firstLine="420"/>
        <w:rPr>
          <w:rFonts w:ascii="宋体" w:eastAsia="宋体" w:hAnsi="宋体" w:hint="eastAsia"/>
          <w:lang w:eastAsia="zh-CN"/>
        </w:rPr>
      </w:pPr>
      <w:r>
        <w:rPr>
          <w:rFonts w:ascii="宋体" w:eastAsia="宋体" w:hAnsi="宋体" w:hint="eastAsia"/>
          <w:lang w:eastAsia="zh-CN"/>
        </w:rPr>
        <w:t>（</w:t>
      </w:r>
      <w:r>
        <w:rPr>
          <w:rFonts w:ascii="宋体" w:eastAsia="宋体" w:hAnsi="宋体" w:hint="eastAsia"/>
          <w:lang w:eastAsia="zh-CN"/>
        </w:rPr>
        <w:t>2</w:t>
      </w:r>
      <w:r>
        <w:rPr>
          <w:rFonts w:ascii="宋体" w:eastAsia="宋体" w:hAnsi="宋体" w:hint="eastAsia"/>
          <w:lang w:eastAsia="zh-CN"/>
        </w:rPr>
        <w:t>）采购人接受被抽检人关于对抽检程序、检验判定依据有异议的《异议申请书》后依法组织调查，成交供应商应按采购人要求在</w:t>
      </w:r>
      <w:r>
        <w:rPr>
          <w:rFonts w:ascii="宋体" w:eastAsia="宋体" w:hAnsi="宋体" w:hint="eastAsia"/>
          <w:lang w:eastAsia="zh-CN"/>
        </w:rPr>
        <w:t xml:space="preserve">5 </w:t>
      </w:r>
      <w:r>
        <w:rPr>
          <w:rFonts w:ascii="宋体" w:eastAsia="宋体" w:hAnsi="宋体" w:hint="eastAsia"/>
          <w:lang w:eastAsia="zh-CN"/>
        </w:rPr>
        <w:t>个工作日内提交书面答复。</w:t>
      </w:r>
    </w:p>
    <w:p w14:paraId="60263148" w14:textId="77777777" w:rsidR="001D0D8A" w:rsidRDefault="00BD69B8">
      <w:pPr>
        <w:ind w:firstLineChars="200" w:firstLine="420"/>
        <w:rPr>
          <w:rFonts w:ascii="宋体" w:eastAsia="宋体" w:hAnsi="宋体" w:hint="eastAsia"/>
          <w:lang w:eastAsia="zh-CN"/>
        </w:rPr>
      </w:pPr>
      <w:r>
        <w:rPr>
          <w:rFonts w:ascii="宋体" w:eastAsia="宋体" w:hAnsi="宋体" w:hint="eastAsia"/>
          <w:lang w:eastAsia="zh-CN"/>
        </w:rPr>
        <w:t>（</w:t>
      </w:r>
      <w:r>
        <w:rPr>
          <w:rFonts w:ascii="宋体" w:eastAsia="宋体" w:hAnsi="宋体" w:hint="eastAsia"/>
          <w:lang w:eastAsia="zh-CN"/>
        </w:rPr>
        <w:t>3</w:t>
      </w:r>
      <w:r>
        <w:rPr>
          <w:rFonts w:ascii="宋体" w:eastAsia="宋体" w:hAnsi="宋体" w:hint="eastAsia"/>
          <w:lang w:eastAsia="zh-CN"/>
        </w:rPr>
        <w:t>）复检机构由复检申请人自行选择，复检机构与初检机构不得为同一机构。逾期未提出申请的，视为认可检验结果。私自拆封、调换或者毁损备用样品的，视为放弃复检。</w:t>
      </w:r>
    </w:p>
    <w:p w14:paraId="343D6F7F" w14:textId="77777777" w:rsidR="001D0D8A" w:rsidRDefault="00BD69B8">
      <w:pPr>
        <w:ind w:firstLineChars="200" w:firstLine="420"/>
        <w:rPr>
          <w:rFonts w:ascii="宋体" w:eastAsia="宋体" w:hAnsi="宋体" w:hint="eastAsia"/>
          <w:lang w:eastAsia="zh-CN"/>
        </w:rPr>
      </w:pPr>
      <w:r>
        <w:rPr>
          <w:rFonts w:ascii="宋体" w:eastAsia="宋体" w:hAnsi="宋体" w:hint="eastAsia"/>
          <w:lang w:eastAsia="zh-CN"/>
        </w:rPr>
        <w:t>（</w:t>
      </w:r>
      <w:r>
        <w:rPr>
          <w:rFonts w:ascii="宋体" w:eastAsia="宋体" w:hAnsi="宋体" w:hint="eastAsia"/>
          <w:lang w:eastAsia="zh-CN"/>
        </w:rPr>
        <w:t>4</w:t>
      </w:r>
      <w:r>
        <w:rPr>
          <w:rFonts w:ascii="宋体" w:eastAsia="宋体" w:hAnsi="宋体" w:hint="eastAsia"/>
          <w:lang w:eastAsia="zh-CN"/>
        </w:rPr>
        <w:t>）检验结果报告后，剩余样品或同批样品不进行微生物项目的复检。检出致病菌时，保留菌种一个月。</w:t>
      </w:r>
    </w:p>
    <w:p w14:paraId="33EB3AE5" w14:textId="77777777" w:rsidR="001D0D8A" w:rsidRDefault="00BD69B8">
      <w:pPr>
        <w:ind w:firstLineChars="200" w:firstLine="420"/>
        <w:rPr>
          <w:rFonts w:ascii="宋体" w:eastAsia="宋体" w:hAnsi="宋体" w:hint="eastAsia"/>
          <w:lang w:eastAsia="zh-CN"/>
        </w:rPr>
      </w:pPr>
      <w:r>
        <w:rPr>
          <w:rFonts w:ascii="宋体" w:eastAsia="宋体" w:hAnsi="宋体" w:hint="eastAsia"/>
          <w:lang w:eastAsia="zh-CN"/>
        </w:rPr>
        <w:t>（</w:t>
      </w:r>
      <w:r>
        <w:rPr>
          <w:rFonts w:ascii="宋体" w:eastAsia="宋体" w:hAnsi="宋体" w:hint="eastAsia"/>
          <w:lang w:eastAsia="zh-CN"/>
        </w:rPr>
        <w:t>5</w:t>
      </w:r>
      <w:r>
        <w:rPr>
          <w:rFonts w:ascii="宋体" w:eastAsia="宋体" w:hAnsi="宋体" w:hint="eastAsia"/>
          <w:lang w:eastAsia="zh-CN"/>
        </w:rPr>
        <w:t>）成交供应商要配合采购人开展复检。复检结果为最终结果。复检费用由复检申请人先行垫付，复检结果表明合格的，复检费用由初检机构承担；复检结论表明不合格的，复检费用由复检申请人或其单位承担。</w:t>
      </w:r>
    </w:p>
    <w:p w14:paraId="623F4246" w14:textId="77777777" w:rsidR="001D0D8A" w:rsidRDefault="00BD69B8">
      <w:pPr>
        <w:ind w:firstLineChars="200" w:firstLine="420"/>
        <w:rPr>
          <w:rFonts w:ascii="宋体" w:eastAsia="宋体" w:hAnsi="宋体" w:hint="eastAsia"/>
          <w:lang w:eastAsia="zh-CN"/>
        </w:rPr>
      </w:pPr>
      <w:r>
        <w:rPr>
          <w:rFonts w:ascii="宋体" w:eastAsia="宋体" w:hAnsi="宋体" w:hint="eastAsia"/>
          <w:lang w:eastAsia="zh-CN"/>
        </w:rPr>
        <w:t>（</w:t>
      </w:r>
      <w:r>
        <w:rPr>
          <w:rFonts w:ascii="宋体" w:eastAsia="宋体" w:hAnsi="宋体" w:hint="eastAsia"/>
          <w:lang w:eastAsia="zh-CN"/>
        </w:rPr>
        <w:t>6</w:t>
      </w:r>
      <w:r>
        <w:rPr>
          <w:rFonts w:ascii="宋体" w:eastAsia="宋体" w:hAnsi="宋体" w:hint="eastAsia"/>
          <w:lang w:eastAsia="zh-CN"/>
        </w:rPr>
        <w:t>）经成交供应商、被抽检单位双方确认后，成交供应商负责按样品储运要求将备用样品寄送至复检机构。</w:t>
      </w:r>
    </w:p>
    <w:p w14:paraId="2FDE6487" w14:textId="77777777" w:rsidR="001D0D8A" w:rsidRDefault="00BD69B8">
      <w:pPr>
        <w:ind w:firstLineChars="200" w:firstLine="420"/>
        <w:rPr>
          <w:rFonts w:ascii="宋体" w:eastAsia="宋体" w:hAnsi="宋体" w:cs="宋体" w:hint="eastAsia"/>
          <w:lang w:eastAsia="zh-CN"/>
        </w:rPr>
      </w:pPr>
      <w:r>
        <w:rPr>
          <w:rFonts w:ascii="宋体" w:eastAsia="宋体" w:hAnsi="宋体" w:hint="eastAsia"/>
          <w:lang w:eastAsia="zh-CN"/>
        </w:rPr>
        <w:t>13</w:t>
      </w:r>
      <w:r>
        <w:rPr>
          <w:rFonts w:ascii="宋体" w:eastAsia="宋体" w:hAnsi="宋体" w:hint="eastAsia"/>
          <w:lang w:eastAsia="zh-CN"/>
        </w:rPr>
        <w:t>、涉及抽样的全部情况包括数据及结果，成交供应商必须保密，不得向除采购人以外的任何单位与个人透露情况。为保证检验报告的顺利送达，邮寄必须选择</w:t>
      </w:r>
      <w:r>
        <w:rPr>
          <w:rFonts w:ascii="宋体" w:eastAsia="宋体" w:hAnsi="宋体" w:hint="eastAsia"/>
          <w:lang w:eastAsia="zh-CN"/>
        </w:rPr>
        <w:t>EMS</w:t>
      </w:r>
      <w:r>
        <w:rPr>
          <w:rFonts w:ascii="宋体" w:eastAsia="宋体" w:hAnsi="宋体" w:hint="eastAsia"/>
          <w:lang w:eastAsia="zh-CN"/>
        </w:rPr>
        <w:t>。</w:t>
      </w:r>
    </w:p>
    <w:p w14:paraId="01C35481" w14:textId="77777777" w:rsidR="001D0D8A" w:rsidRDefault="00BD69B8">
      <w:pPr>
        <w:adjustRightInd/>
        <w:snapToGrid/>
        <w:spacing w:line="400" w:lineRule="exact"/>
        <w:ind w:firstLineChars="300" w:firstLine="632"/>
        <w:textAlignment w:val="auto"/>
        <w:rPr>
          <w:rFonts w:ascii="宋体" w:eastAsia="宋体" w:hAnsi="宋体" w:cs="宋体" w:hint="eastAsia"/>
          <w:b/>
          <w:bCs/>
          <w:lang w:eastAsia="zh-CN"/>
        </w:rPr>
      </w:pPr>
      <w:r>
        <w:rPr>
          <w:rFonts w:ascii="宋体" w:eastAsia="宋体" w:hAnsi="宋体" w:cs="宋体" w:hint="eastAsia"/>
          <w:b/>
          <w:bCs/>
          <w:lang w:eastAsia="zh-CN"/>
        </w:rPr>
        <w:t>四、所需抽检经费</w:t>
      </w:r>
    </w:p>
    <w:p w14:paraId="3D8D9AF3"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1</w:t>
      </w:r>
      <w:r>
        <w:rPr>
          <w:rFonts w:ascii="宋体" w:eastAsia="宋体" w:hAnsi="宋体" w:cs="宋体" w:hint="eastAsia"/>
          <w:lang w:eastAsia="zh-CN"/>
        </w:rPr>
        <w:t>、本项目预算中的费用包括购样费、检验费、检验报告邮寄费</w:t>
      </w:r>
      <w:r>
        <w:rPr>
          <w:rFonts w:ascii="宋体" w:hAnsi="宋体" w:cs="宋体" w:hint="eastAsia"/>
          <w:lang w:eastAsia="zh-CN"/>
        </w:rPr>
        <w:t>等一切费用。</w:t>
      </w:r>
    </w:p>
    <w:p w14:paraId="7C7E3E0F" w14:textId="77777777" w:rsidR="001D0D8A" w:rsidRDefault="00BD69B8">
      <w:pPr>
        <w:adjustRightInd/>
        <w:snapToGrid/>
        <w:spacing w:line="400" w:lineRule="exact"/>
        <w:ind w:firstLineChars="200" w:firstLine="422"/>
        <w:textAlignment w:val="auto"/>
        <w:rPr>
          <w:rFonts w:ascii="宋体" w:eastAsia="宋体" w:hAnsi="宋体" w:cs="宋体" w:hint="eastAsia"/>
          <w:b/>
          <w:bCs/>
          <w:lang w:eastAsia="zh-CN"/>
        </w:rPr>
      </w:pPr>
      <w:r>
        <w:rPr>
          <w:rFonts w:ascii="宋体" w:eastAsia="宋体" w:hAnsi="宋体" w:cs="宋体" w:hint="eastAsia"/>
          <w:b/>
          <w:bCs/>
          <w:lang w:eastAsia="zh-CN"/>
        </w:rPr>
        <w:t>五、承检任务</w:t>
      </w:r>
    </w:p>
    <w:p w14:paraId="121FB7DE" w14:textId="77777777" w:rsidR="001D0D8A" w:rsidRDefault="00BD69B8">
      <w:pPr>
        <w:adjustRightInd/>
        <w:snapToGrid/>
        <w:spacing w:line="400" w:lineRule="exact"/>
        <w:ind w:firstLineChars="300" w:firstLine="630"/>
        <w:textAlignment w:val="auto"/>
        <w:rPr>
          <w:rFonts w:ascii="宋体" w:eastAsia="宋体" w:hAnsi="宋体" w:cs="宋体" w:hint="eastAsia"/>
          <w:lang w:eastAsia="zh-CN"/>
        </w:rPr>
      </w:pPr>
      <w:r>
        <w:rPr>
          <w:rFonts w:ascii="宋体" w:hAnsi="宋体" w:cs="宋体" w:hint="eastAsia"/>
          <w:lang w:eastAsia="zh-CN"/>
        </w:rPr>
        <w:t>1</w:t>
      </w:r>
      <w:r>
        <w:rPr>
          <w:rFonts w:ascii="宋体" w:hAnsi="宋体" w:cs="宋体" w:hint="eastAsia"/>
          <w:lang w:eastAsia="zh-CN"/>
        </w:rPr>
        <w:t>、承检类别及承检服务内容</w:t>
      </w:r>
    </w:p>
    <w:tbl>
      <w:tblPr>
        <w:tblStyle w:val="a5"/>
        <w:tblW w:w="9336" w:type="dxa"/>
        <w:tblLayout w:type="fixed"/>
        <w:tblLook w:val="04A0" w:firstRow="1" w:lastRow="0" w:firstColumn="1" w:lastColumn="0" w:noHBand="0" w:noVBand="1"/>
      </w:tblPr>
      <w:tblGrid>
        <w:gridCol w:w="630"/>
        <w:gridCol w:w="1062"/>
        <w:gridCol w:w="7644"/>
      </w:tblGrid>
      <w:tr w:rsidR="001D0D8A" w14:paraId="35923511" w14:textId="77777777">
        <w:trPr>
          <w:trHeight w:val="447"/>
        </w:trPr>
        <w:tc>
          <w:tcPr>
            <w:tcW w:w="630" w:type="dxa"/>
            <w:vAlign w:val="center"/>
          </w:tcPr>
          <w:p w14:paraId="65DD8135" w14:textId="77777777" w:rsidR="001D0D8A" w:rsidRDefault="00BD69B8">
            <w:pPr>
              <w:jc w:val="center"/>
              <w:rPr>
                <w:rFonts w:ascii="宋体" w:eastAsia="宋体" w:hAnsi="宋体" w:hint="eastAsia"/>
                <w:b/>
                <w:bCs/>
                <w:color w:val="auto"/>
                <w:lang w:eastAsia="zh-CN"/>
              </w:rPr>
            </w:pPr>
            <w:r>
              <w:rPr>
                <w:rFonts w:ascii="宋体" w:hAnsi="宋体" w:hint="eastAsia"/>
                <w:b/>
                <w:bCs/>
                <w:color w:val="auto"/>
                <w:lang w:eastAsia="zh-CN"/>
              </w:rPr>
              <w:lastRenderedPageBreak/>
              <w:t>包号</w:t>
            </w:r>
          </w:p>
        </w:tc>
        <w:tc>
          <w:tcPr>
            <w:tcW w:w="1062" w:type="dxa"/>
            <w:vAlign w:val="center"/>
          </w:tcPr>
          <w:p w14:paraId="7DB2CBFB" w14:textId="77777777" w:rsidR="001D0D8A" w:rsidRDefault="00BD69B8">
            <w:pPr>
              <w:jc w:val="center"/>
              <w:rPr>
                <w:rFonts w:ascii="宋体" w:eastAsia="宋体" w:hAnsi="宋体" w:hint="eastAsia"/>
                <w:b/>
                <w:bCs/>
                <w:color w:val="auto"/>
              </w:rPr>
            </w:pPr>
            <w:r>
              <w:rPr>
                <w:rFonts w:ascii="宋体" w:eastAsia="宋体" w:hAnsi="宋体" w:hint="eastAsia"/>
                <w:b/>
                <w:bCs/>
                <w:color w:val="auto"/>
              </w:rPr>
              <w:t>预算金额</w:t>
            </w:r>
          </w:p>
          <w:p w14:paraId="4F485471" w14:textId="77777777" w:rsidR="001D0D8A" w:rsidRDefault="00BD69B8">
            <w:pPr>
              <w:jc w:val="center"/>
              <w:rPr>
                <w:rFonts w:ascii="宋体" w:eastAsia="宋体" w:hAnsi="宋体" w:hint="eastAsia"/>
                <w:b/>
                <w:bCs/>
                <w:color w:val="auto"/>
              </w:rPr>
            </w:pPr>
            <w:r>
              <w:rPr>
                <w:rFonts w:ascii="宋体" w:eastAsia="宋体" w:hAnsi="宋体" w:hint="eastAsia"/>
                <w:b/>
                <w:bCs/>
                <w:color w:val="auto"/>
              </w:rPr>
              <w:t>（万元）</w:t>
            </w:r>
          </w:p>
        </w:tc>
        <w:tc>
          <w:tcPr>
            <w:tcW w:w="7644" w:type="dxa"/>
            <w:vAlign w:val="center"/>
          </w:tcPr>
          <w:p w14:paraId="24DC616C" w14:textId="77777777" w:rsidR="001D0D8A" w:rsidRDefault="00BD69B8">
            <w:pPr>
              <w:jc w:val="center"/>
              <w:rPr>
                <w:rFonts w:ascii="宋体" w:eastAsia="宋体" w:hAnsi="宋体" w:hint="eastAsia"/>
                <w:b/>
                <w:bCs/>
                <w:color w:val="auto"/>
              </w:rPr>
            </w:pPr>
            <w:r>
              <w:rPr>
                <w:rFonts w:ascii="宋体" w:eastAsia="宋体" w:hAnsi="宋体" w:hint="eastAsia"/>
                <w:b/>
                <w:bCs/>
                <w:color w:val="auto"/>
              </w:rPr>
              <w:t>承检类别</w:t>
            </w:r>
          </w:p>
        </w:tc>
      </w:tr>
      <w:tr w:rsidR="001D0D8A" w14:paraId="6A323072" w14:textId="77777777">
        <w:tc>
          <w:tcPr>
            <w:tcW w:w="630" w:type="dxa"/>
            <w:vAlign w:val="center"/>
          </w:tcPr>
          <w:p w14:paraId="450A95EE" w14:textId="77777777" w:rsidR="001D0D8A" w:rsidRDefault="00BD69B8">
            <w:pPr>
              <w:jc w:val="center"/>
              <w:rPr>
                <w:rFonts w:ascii="宋体" w:eastAsia="宋体" w:hAnsi="宋体" w:hint="eastAsia"/>
                <w:color w:val="auto"/>
                <w:lang w:eastAsia="zh-CN"/>
              </w:rPr>
            </w:pPr>
            <w:r>
              <w:rPr>
                <w:rFonts w:ascii="宋体" w:hAnsi="宋体" w:hint="eastAsia"/>
                <w:color w:val="auto"/>
                <w:lang w:eastAsia="zh-CN"/>
              </w:rPr>
              <w:t>1</w:t>
            </w:r>
            <w:r>
              <w:rPr>
                <w:rFonts w:ascii="宋体" w:hAnsi="宋体" w:hint="eastAsia"/>
                <w:color w:val="auto"/>
                <w:lang w:eastAsia="zh-CN"/>
              </w:rPr>
              <w:t>包</w:t>
            </w:r>
            <w:r>
              <w:rPr>
                <w:rFonts w:ascii="宋体" w:hAnsi="宋体" w:hint="eastAsia"/>
                <w:color w:val="auto"/>
                <w:lang w:eastAsia="zh-CN"/>
              </w:rPr>
              <w:t xml:space="preserve">        </w:t>
            </w:r>
          </w:p>
        </w:tc>
        <w:tc>
          <w:tcPr>
            <w:tcW w:w="1062" w:type="dxa"/>
            <w:vAlign w:val="center"/>
          </w:tcPr>
          <w:p w14:paraId="4226B39D" w14:textId="77777777" w:rsidR="001D0D8A" w:rsidRDefault="00BD69B8">
            <w:pPr>
              <w:jc w:val="center"/>
              <w:rPr>
                <w:rFonts w:ascii="宋体" w:eastAsia="宋体" w:hAnsi="宋体" w:hint="eastAsia"/>
                <w:color w:val="auto"/>
                <w:lang w:eastAsia="zh-CN"/>
              </w:rPr>
            </w:pPr>
            <w:r>
              <w:rPr>
                <w:rFonts w:ascii="宋体" w:eastAsia="宋体" w:hAnsi="宋体" w:hint="eastAsia"/>
                <w:color w:val="auto"/>
                <w:lang w:eastAsia="zh-CN"/>
              </w:rPr>
              <w:t>34.98</w:t>
            </w:r>
          </w:p>
        </w:tc>
        <w:tc>
          <w:tcPr>
            <w:tcW w:w="7644" w:type="dxa"/>
            <w:vAlign w:val="center"/>
          </w:tcPr>
          <w:p w14:paraId="61C553F1" w14:textId="35EBDF62" w:rsidR="001D0D8A" w:rsidRDefault="00BD69B8">
            <w:pPr>
              <w:rPr>
                <w:rFonts w:ascii="宋体" w:eastAsia="宋体" w:hAnsi="宋体" w:hint="eastAsia"/>
                <w:color w:val="auto"/>
                <w:lang w:eastAsia="zh-CN"/>
              </w:rPr>
            </w:pPr>
            <w:r>
              <w:rPr>
                <w:rFonts w:ascii="宋体" w:hAnsi="宋体" w:hint="eastAsia"/>
                <w:color w:val="auto"/>
                <w:lang w:eastAsia="zh-CN"/>
              </w:rPr>
              <w:t>县域内普通食品检测，约</w:t>
            </w:r>
            <w:r>
              <w:rPr>
                <w:rFonts w:ascii="宋体" w:hAnsi="宋体" w:hint="eastAsia"/>
                <w:color w:val="auto"/>
                <w:u w:val="single"/>
                <w:lang w:eastAsia="zh-CN"/>
              </w:rPr>
              <w:t xml:space="preserve">  660  </w:t>
            </w:r>
            <w:r>
              <w:rPr>
                <w:rFonts w:ascii="宋体" w:hAnsi="宋体" w:hint="eastAsia"/>
                <w:color w:val="auto"/>
                <w:lang w:eastAsia="zh-CN"/>
              </w:rPr>
              <w:t>批次</w:t>
            </w:r>
          </w:p>
        </w:tc>
      </w:tr>
      <w:tr w:rsidR="001D0D8A" w14:paraId="19641A45" w14:textId="77777777">
        <w:tc>
          <w:tcPr>
            <w:tcW w:w="630" w:type="dxa"/>
            <w:vAlign w:val="center"/>
          </w:tcPr>
          <w:p w14:paraId="227974D6" w14:textId="77777777" w:rsidR="001D0D8A" w:rsidRDefault="00BD69B8">
            <w:pPr>
              <w:jc w:val="center"/>
              <w:rPr>
                <w:rFonts w:ascii="宋体" w:hAnsi="宋体"/>
                <w:color w:val="auto"/>
                <w:lang w:eastAsia="zh-CN"/>
              </w:rPr>
            </w:pPr>
            <w:r>
              <w:rPr>
                <w:rFonts w:ascii="宋体" w:hAnsi="宋体" w:hint="eastAsia"/>
                <w:color w:val="auto"/>
                <w:lang w:eastAsia="zh-CN"/>
              </w:rPr>
              <w:t>2</w:t>
            </w:r>
            <w:r>
              <w:rPr>
                <w:rFonts w:ascii="宋体" w:hAnsi="宋体" w:hint="eastAsia"/>
                <w:color w:val="auto"/>
                <w:lang w:eastAsia="zh-CN"/>
              </w:rPr>
              <w:t>包</w:t>
            </w:r>
          </w:p>
        </w:tc>
        <w:tc>
          <w:tcPr>
            <w:tcW w:w="1062" w:type="dxa"/>
            <w:vAlign w:val="center"/>
          </w:tcPr>
          <w:p w14:paraId="2883ED0B" w14:textId="77777777" w:rsidR="001D0D8A" w:rsidRDefault="00BD69B8">
            <w:pPr>
              <w:jc w:val="center"/>
              <w:rPr>
                <w:rFonts w:ascii="宋体" w:eastAsia="宋体" w:hAnsi="宋体" w:hint="eastAsia"/>
                <w:color w:val="auto"/>
                <w:lang w:eastAsia="zh-CN"/>
              </w:rPr>
            </w:pPr>
            <w:r>
              <w:rPr>
                <w:rFonts w:ascii="宋体" w:eastAsia="宋体" w:hAnsi="宋体" w:hint="eastAsia"/>
                <w:color w:val="auto"/>
                <w:lang w:eastAsia="zh-CN"/>
              </w:rPr>
              <w:t>15.48</w:t>
            </w:r>
          </w:p>
        </w:tc>
        <w:tc>
          <w:tcPr>
            <w:tcW w:w="7644" w:type="dxa"/>
            <w:vAlign w:val="center"/>
          </w:tcPr>
          <w:p w14:paraId="6829746B" w14:textId="70CBD913" w:rsidR="001D0D8A" w:rsidRDefault="00BD69B8">
            <w:pPr>
              <w:rPr>
                <w:rFonts w:ascii="宋体" w:eastAsia="宋体" w:hAnsi="宋体" w:hint="eastAsia"/>
                <w:color w:val="auto"/>
                <w:lang w:eastAsia="zh-CN"/>
              </w:rPr>
            </w:pPr>
            <w:r>
              <w:rPr>
                <w:rFonts w:ascii="宋体" w:hAnsi="宋体" w:hint="eastAsia"/>
                <w:color w:val="auto"/>
                <w:lang w:eastAsia="zh-CN"/>
              </w:rPr>
              <w:t>井头、关市等市场监管所的食用农产品检测</w:t>
            </w:r>
            <w:r>
              <w:rPr>
                <w:rFonts w:ascii="宋体" w:hAnsi="宋体" w:hint="eastAsia"/>
                <w:color w:val="auto"/>
                <w:lang w:eastAsia="zh-CN"/>
              </w:rPr>
              <w:t>，约</w:t>
            </w:r>
            <w:r>
              <w:rPr>
                <w:rFonts w:ascii="宋体" w:hAnsi="宋体" w:hint="eastAsia"/>
                <w:color w:val="auto"/>
                <w:u w:val="single"/>
                <w:lang w:eastAsia="zh-CN"/>
              </w:rPr>
              <w:t xml:space="preserve"> 360 </w:t>
            </w:r>
            <w:r>
              <w:rPr>
                <w:rFonts w:ascii="宋体" w:hAnsi="宋体" w:hint="eastAsia"/>
                <w:color w:val="auto"/>
                <w:lang w:eastAsia="zh-CN"/>
              </w:rPr>
              <w:t>批次</w:t>
            </w:r>
          </w:p>
        </w:tc>
      </w:tr>
      <w:tr w:rsidR="001D0D8A" w14:paraId="1D6C9698" w14:textId="77777777">
        <w:tc>
          <w:tcPr>
            <w:tcW w:w="630" w:type="dxa"/>
            <w:vAlign w:val="center"/>
          </w:tcPr>
          <w:p w14:paraId="30508409" w14:textId="77777777" w:rsidR="001D0D8A" w:rsidRDefault="00BD69B8">
            <w:pPr>
              <w:jc w:val="center"/>
              <w:rPr>
                <w:rFonts w:ascii="宋体" w:hAnsi="宋体"/>
                <w:color w:val="auto"/>
                <w:lang w:eastAsia="zh-CN"/>
              </w:rPr>
            </w:pPr>
            <w:r>
              <w:rPr>
                <w:rFonts w:ascii="宋体" w:hAnsi="宋体" w:hint="eastAsia"/>
                <w:color w:val="auto"/>
                <w:lang w:eastAsia="zh-CN"/>
              </w:rPr>
              <w:t>3</w:t>
            </w:r>
            <w:r>
              <w:rPr>
                <w:rFonts w:ascii="宋体" w:hAnsi="宋体" w:hint="eastAsia"/>
                <w:color w:val="auto"/>
                <w:lang w:eastAsia="zh-CN"/>
              </w:rPr>
              <w:t>包</w:t>
            </w:r>
          </w:p>
        </w:tc>
        <w:tc>
          <w:tcPr>
            <w:tcW w:w="1062" w:type="dxa"/>
            <w:vAlign w:val="center"/>
          </w:tcPr>
          <w:p w14:paraId="1BE6253D" w14:textId="77777777" w:rsidR="001D0D8A" w:rsidRDefault="00BD69B8">
            <w:pPr>
              <w:jc w:val="center"/>
              <w:rPr>
                <w:rFonts w:ascii="宋体" w:eastAsia="宋体" w:hAnsi="宋体" w:hint="eastAsia"/>
                <w:color w:val="auto"/>
                <w:lang w:eastAsia="zh-CN"/>
              </w:rPr>
            </w:pPr>
            <w:r>
              <w:rPr>
                <w:rFonts w:ascii="宋体" w:eastAsia="宋体" w:hAnsi="宋体" w:hint="eastAsia"/>
                <w:color w:val="auto"/>
                <w:lang w:eastAsia="zh-CN"/>
              </w:rPr>
              <w:t>15.48</w:t>
            </w:r>
          </w:p>
        </w:tc>
        <w:tc>
          <w:tcPr>
            <w:tcW w:w="7644" w:type="dxa"/>
            <w:vAlign w:val="center"/>
          </w:tcPr>
          <w:p w14:paraId="672F5213" w14:textId="7DDBC61B" w:rsidR="001D0D8A" w:rsidRDefault="00BD69B8">
            <w:pPr>
              <w:rPr>
                <w:rFonts w:ascii="宋体" w:eastAsia="宋体" w:hAnsi="宋体" w:hint="eastAsia"/>
                <w:color w:val="auto"/>
                <w:lang w:eastAsia="zh-CN"/>
              </w:rPr>
            </w:pPr>
            <w:r>
              <w:rPr>
                <w:rFonts w:ascii="宋体" w:hAnsi="宋体" w:hint="eastAsia"/>
                <w:color w:val="auto"/>
                <w:lang w:eastAsia="zh-CN"/>
              </w:rPr>
              <w:t>金兰、库宗等市场监管所的食用农产品检测</w:t>
            </w:r>
            <w:r>
              <w:rPr>
                <w:rFonts w:ascii="宋体" w:hAnsi="宋体" w:hint="eastAsia"/>
                <w:color w:val="auto"/>
                <w:lang w:eastAsia="zh-CN"/>
              </w:rPr>
              <w:t>，约</w:t>
            </w:r>
            <w:r>
              <w:rPr>
                <w:rFonts w:ascii="宋体" w:hAnsi="宋体" w:hint="eastAsia"/>
                <w:color w:val="auto"/>
                <w:u w:val="single"/>
                <w:lang w:eastAsia="zh-CN"/>
              </w:rPr>
              <w:t xml:space="preserve"> 360 </w:t>
            </w:r>
            <w:r>
              <w:rPr>
                <w:rFonts w:ascii="宋体" w:hAnsi="宋体" w:hint="eastAsia"/>
                <w:color w:val="auto"/>
                <w:lang w:eastAsia="zh-CN"/>
              </w:rPr>
              <w:t>批次</w:t>
            </w:r>
            <w:r>
              <w:rPr>
                <w:rFonts w:ascii="宋体" w:eastAsia="宋体" w:hAnsi="宋体" w:hint="eastAsia"/>
                <w:color w:val="auto"/>
                <w:lang w:eastAsia="zh-CN"/>
              </w:rPr>
              <w:t xml:space="preserve"> </w:t>
            </w:r>
          </w:p>
        </w:tc>
      </w:tr>
      <w:tr w:rsidR="001D0D8A" w14:paraId="0198D633" w14:textId="77777777">
        <w:tc>
          <w:tcPr>
            <w:tcW w:w="630" w:type="dxa"/>
            <w:vAlign w:val="center"/>
          </w:tcPr>
          <w:p w14:paraId="69DA0A13" w14:textId="77777777" w:rsidR="001D0D8A" w:rsidRDefault="00BD69B8">
            <w:pPr>
              <w:jc w:val="center"/>
              <w:rPr>
                <w:rFonts w:ascii="宋体" w:hAnsi="宋体"/>
                <w:color w:val="auto"/>
                <w:lang w:eastAsia="zh-CN"/>
              </w:rPr>
            </w:pPr>
            <w:r>
              <w:rPr>
                <w:rFonts w:ascii="宋体" w:hAnsi="宋体" w:hint="eastAsia"/>
                <w:color w:val="auto"/>
                <w:lang w:eastAsia="zh-CN"/>
              </w:rPr>
              <w:t>4</w:t>
            </w:r>
            <w:r>
              <w:rPr>
                <w:rFonts w:ascii="宋体" w:hAnsi="宋体" w:hint="eastAsia"/>
                <w:color w:val="auto"/>
                <w:lang w:eastAsia="zh-CN"/>
              </w:rPr>
              <w:t>包</w:t>
            </w:r>
          </w:p>
        </w:tc>
        <w:tc>
          <w:tcPr>
            <w:tcW w:w="1062" w:type="dxa"/>
            <w:vAlign w:val="center"/>
          </w:tcPr>
          <w:p w14:paraId="6CC17854" w14:textId="77777777" w:rsidR="001D0D8A" w:rsidRDefault="00BD69B8">
            <w:pPr>
              <w:jc w:val="center"/>
              <w:rPr>
                <w:rFonts w:ascii="宋体" w:eastAsia="宋体" w:hAnsi="宋体" w:hint="eastAsia"/>
                <w:color w:val="auto"/>
                <w:lang w:eastAsia="zh-CN"/>
              </w:rPr>
            </w:pPr>
            <w:r>
              <w:rPr>
                <w:rFonts w:ascii="宋体" w:eastAsia="宋体" w:hAnsi="宋体" w:hint="eastAsia"/>
                <w:color w:val="auto"/>
                <w:lang w:eastAsia="zh-CN"/>
              </w:rPr>
              <w:t>15.48</w:t>
            </w:r>
          </w:p>
        </w:tc>
        <w:tc>
          <w:tcPr>
            <w:tcW w:w="7644" w:type="dxa"/>
            <w:vAlign w:val="center"/>
          </w:tcPr>
          <w:p w14:paraId="55323144" w14:textId="5E5A4FA3" w:rsidR="001D0D8A" w:rsidRDefault="00BD69B8">
            <w:pPr>
              <w:rPr>
                <w:rFonts w:ascii="宋体" w:eastAsia="宋体" w:hAnsi="宋体" w:hint="eastAsia"/>
                <w:color w:val="auto"/>
                <w:lang w:eastAsia="zh-CN"/>
              </w:rPr>
            </w:pPr>
            <w:r>
              <w:rPr>
                <w:rFonts w:ascii="宋体" w:hAnsi="宋体" w:hint="eastAsia"/>
                <w:color w:val="auto"/>
                <w:lang w:eastAsia="zh-CN"/>
              </w:rPr>
              <w:t>渣江、石市等市场监管所的食用农产品检测，约</w:t>
            </w:r>
            <w:r>
              <w:rPr>
                <w:rFonts w:ascii="宋体" w:hAnsi="宋体" w:hint="eastAsia"/>
                <w:color w:val="auto"/>
                <w:u w:val="single"/>
                <w:lang w:eastAsia="zh-CN"/>
              </w:rPr>
              <w:t xml:space="preserve"> 360 </w:t>
            </w:r>
            <w:r>
              <w:rPr>
                <w:rFonts w:ascii="宋体" w:hAnsi="宋体" w:hint="eastAsia"/>
                <w:color w:val="auto"/>
                <w:lang w:eastAsia="zh-CN"/>
              </w:rPr>
              <w:t>批次</w:t>
            </w:r>
            <w:r>
              <w:rPr>
                <w:rFonts w:ascii="宋体" w:eastAsia="宋体" w:hAnsi="宋体" w:hint="eastAsia"/>
                <w:color w:val="auto"/>
                <w:lang w:eastAsia="zh-CN"/>
              </w:rPr>
              <w:t xml:space="preserve"> </w:t>
            </w:r>
          </w:p>
        </w:tc>
      </w:tr>
      <w:tr w:rsidR="001D0D8A" w14:paraId="361DDBC0" w14:textId="77777777">
        <w:tc>
          <w:tcPr>
            <w:tcW w:w="630" w:type="dxa"/>
            <w:vAlign w:val="center"/>
          </w:tcPr>
          <w:p w14:paraId="5F5E037F" w14:textId="77777777" w:rsidR="001D0D8A" w:rsidRDefault="00BD69B8">
            <w:pPr>
              <w:jc w:val="center"/>
              <w:rPr>
                <w:rFonts w:ascii="宋体" w:hAnsi="宋体"/>
                <w:color w:val="auto"/>
                <w:lang w:eastAsia="zh-CN"/>
              </w:rPr>
            </w:pPr>
            <w:r>
              <w:rPr>
                <w:rFonts w:ascii="宋体" w:hAnsi="宋体" w:hint="eastAsia"/>
                <w:color w:val="auto"/>
                <w:lang w:eastAsia="zh-CN"/>
              </w:rPr>
              <w:t>5</w:t>
            </w:r>
            <w:r>
              <w:rPr>
                <w:rFonts w:ascii="宋体" w:hAnsi="宋体" w:hint="eastAsia"/>
                <w:color w:val="auto"/>
                <w:lang w:eastAsia="zh-CN"/>
              </w:rPr>
              <w:t>包</w:t>
            </w:r>
          </w:p>
        </w:tc>
        <w:tc>
          <w:tcPr>
            <w:tcW w:w="1062" w:type="dxa"/>
            <w:vAlign w:val="center"/>
          </w:tcPr>
          <w:p w14:paraId="34B8F5FB" w14:textId="77777777" w:rsidR="001D0D8A" w:rsidRDefault="00BD69B8">
            <w:pPr>
              <w:jc w:val="center"/>
              <w:rPr>
                <w:rFonts w:ascii="宋体" w:eastAsia="宋体" w:hAnsi="宋体" w:hint="eastAsia"/>
                <w:color w:val="auto"/>
                <w:lang w:eastAsia="zh-CN"/>
              </w:rPr>
            </w:pPr>
            <w:r>
              <w:rPr>
                <w:rFonts w:ascii="宋体" w:eastAsia="宋体" w:hAnsi="宋体" w:hint="eastAsia"/>
                <w:color w:val="auto"/>
                <w:lang w:eastAsia="zh-CN"/>
              </w:rPr>
              <w:t>15.48</w:t>
            </w:r>
          </w:p>
        </w:tc>
        <w:tc>
          <w:tcPr>
            <w:tcW w:w="7644" w:type="dxa"/>
            <w:vAlign w:val="center"/>
          </w:tcPr>
          <w:p w14:paraId="36C17121" w14:textId="4A294002" w:rsidR="001D0D8A" w:rsidRDefault="00BD69B8">
            <w:pPr>
              <w:rPr>
                <w:rFonts w:ascii="宋体" w:eastAsia="宋体" w:hAnsi="宋体" w:hint="eastAsia"/>
                <w:color w:val="auto"/>
                <w:lang w:eastAsia="zh-CN"/>
              </w:rPr>
            </w:pPr>
            <w:r>
              <w:rPr>
                <w:rFonts w:ascii="宋体" w:hAnsi="宋体" w:hint="eastAsia"/>
                <w:color w:val="auto"/>
                <w:lang w:eastAsia="zh-CN"/>
              </w:rPr>
              <w:t>集兵、樟木等市场监管所的食用农产品检测，约</w:t>
            </w:r>
            <w:r>
              <w:rPr>
                <w:rFonts w:ascii="宋体" w:hAnsi="宋体" w:hint="eastAsia"/>
                <w:color w:val="auto"/>
                <w:u w:val="single"/>
                <w:lang w:eastAsia="zh-CN"/>
              </w:rPr>
              <w:t xml:space="preserve"> 360 </w:t>
            </w:r>
            <w:r>
              <w:rPr>
                <w:rFonts w:ascii="宋体" w:hAnsi="宋体" w:hint="eastAsia"/>
                <w:color w:val="auto"/>
                <w:lang w:eastAsia="zh-CN"/>
              </w:rPr>
              <w:t>批次</w:t>
            </w:r>
            <w:r>
              <w:rPr>
                <w:rFonts w:ascii="宋体" w:eastAsia="宋体" w:hAnsi="宋体" w:hint="eastAsia"/>
                <w:color w:val="auto"/>
                <w:lang w:eastAsia="zh-CN"/>
              </w:rPr>
              <w:t xml:space="preserve"> </w:t>
            </w:r>
          </w:p>
        </w:tc>
      </w:tr>
    </w:tbl>
    <w:p w14:paraId="328429A5" w14:textId="77777777" w:rsidR="001D0D8A" w:rsidRDefault="00BD69B8">
      <w:pPr>
        <w:adjustRightInd/>
        <w:snapToGrid/>
        <w:spacing w:line="400" w:lineRule="exact"/>
        <w:textAlignment w:val="auto"/>
        <w:rPr>
          <w:rFonts w:ascii="宋体" w:hAnsi="宋体" w:cs="宋体"/>
          <w:b/>
          <w:bCs/>
          <w:color w:val="auto"/>
          <w:lang w:eastAsia="zh-CN"/>
        </w:rPr>
      </w:pPr>
      <w:r>
        <w:rPr>
          <w:rFonts w:ascii="宋体" w:hAnsi="宋体" w:cs="宋体" w:hint="eastAsia"/>
          <w:b/>
          <w:bCs/>
          <w:color w:val="auto"/>
          <w:lang w:eastAsia="zh-CN"/>
        </w:rPr>
        <w:t>注：</w:t>
      </w:r>
      <w:r>
        <w:rPr>
          <w:rFonts w:ascii="宋体" w:hAnsi="宋体" w:cs="宋体" w:hint="eastAsia"/>
          <w:b/>
          <w:bCs/>
          <w:color w:val="auto"/>
          <w:lang w:eastAsia="zh-CN"/>
        </w:rPr>
        <w:t>1</w:t>
      </w:r>
      <w:r>
        <w:rPr>
          <w:rFonts w:ascii="宋体" w:hAnsi="宋体" w:cs="宋体" w:hint="eastAsia"/>
          <w:b/>
          <w:bCs/>
          <w:color w:val="auto"/>
          <w:lang w:eastAsia="zh-CN"/>
        </w:rPr>
        <w:t>、各包具体批次以采购人根据实际情况而定，检测服务内容按照省市相关规定。</w:t>
      </w:r>
    </w:p>
    <w:p w14:paraId="133E7111" w14:textId="77777777" w:rsidR="001D0D8A" w:rsidRDefault="00BD69B8">
      <w:pPr>
        <w:adjustRightInd/>
        <w:snapToGrid/>
        <w:spacing w:line="400" w:lineRule="exact"/>
        <w:textAlignment w:val="auto"/>
        <w:rPr>
          <w:rFonts w:ascii="宋体" w:hAnsi="宋体" w:cs="宋体"/>
          <w:b/>
          <w:bCs/>
          <w:lang w:eastAsia="zh-CN"/>
        </w:rPr>
      </w:pPr>
      <w:r>
        <w:rPr>
          <w:rFonts w:ascii="宋体" w:hAnsi="宋体" w:cs="宋体" w:hint="eastAsia"/>
          <w:b/>
          <w:bCs/>
          <w:lang w:eastAsia="zh-CN"/>
        </w:rPr>
        <w:t>2</w:t>
      </w:r>
      <w:r>
        <w:rPr>
          <w:rFonts w:ascii="宋体" w:hAnsi="宋体" w:cs="宋体" w:hint="eastAsia"/>
          <w:b/>
          <w:bCs/>
          <w:lang w:eastAsia="zh-CN"/>
        </w:rPr>
        <w:t>、突发事件和专项抽检等临时性抽检任务，采购人有权指定第三方检测机构进行抽检。</w:t>
      </w:r>
    </w:p>
    <w:p w14:paraId="5D844FA6" w14:textId="77777777" w:rsidR="001D0D8A" w:rsidRDefault="00BD69B8">
      <w:pPr>
        <w:adjustRightInd/>
        <w:snapToGrid/>
        <w:spacing w:line="400" w:lineRule="exact"/>
        <w:textAlignment w:val="auto"/>
        <w:rPr>
          <w:rFonts w:ascii="宋体" w:eastAsia="宋体" w:hAnsi="宋体" w:cs="宋体" w:hint="eastAsia"/>
          <w:lang w:eastAsia="zh-CN"/>
        </w:rPr>
      </w:pPr>
      <w:r>
        <w:rPr>
          <w:rFonts w:ascii="宋体" w:hAnsi="宋体" w:cs="宋体" w:hint="eastAsia"/>
          <w:lang w:eastAsia="zh-CN"/>
        </w:rPr>
        <w:t xml:space="preserve">　</w:t>
      </w:r>
      <w:r>
        <w:rPr>
          <w:rFonts w:ascii="宋体" w:eastAsia="宋体" w:hAnsi="宋体" w:cs="宋体" w:hint="eastAsia"/>
          <w:lang w:eastAsia="zh-CN"/>
        </w:rPr>
        <w:t>2</w:t>
      </w:r>
      <w:r>
        <w:rPr>
          <w:rFonts w:ascii="宋体" w:eastAsia="宋体" w:hAnsi="宋体" w:cs="宋体" w:hint="eastAsia"/>
          <w:lang w:eastAsia="zh-CN"/>
        </w:rPr>
        <w:t>、所提供的其他技术服务。</w:t>
      </w:r>
    </w:p>
    <w:p w14:paraId="37F06F2B" w14:textId="77777777" w:rsidR="001D0D8A" w:rsidRDefault="00BD69B8">
      <w:pPr>
        <w:adjustRightInd/>
        <w:snapToGrid/>
        <w:spacing w:line="400" w:lineRule="exact"/>
        <w:textAlignment w:val="auto"/>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eastAsia="zh-CN"/>
        </w:rPr>
        <w:t>1</w:t>
      </w:r>
      <w:r>
        <w:rPr>
          <w:rFonts w:ascii="宋体" w:eastAsia="宋体" w:hAnsi="宋体" w:cs="宋体" w:hint="eastAsia"/>
          <w:lang w:eastAsia="zh-CN"/>
        </w:rPr>
        <w:t>）成交供应商需为采购人的有关食品安全宣传活动提供咨询或协助采购人开展宣讲。</w:t>
      </w:r>
    </w:p>
    <w:p w14:paraId="1DE592A0" w14:textId="77777777" w:rsidR="001D0D8A" w:rsidRDefault="00BD69B8">
      <w:pPr>
        <w:adjustRightInd/>
        <w:snapToGrid/>
        <w:spacing w:line="400" w:lineRule="exact"/>
        <w:textAlignment w:val="auto"/>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eastAsia="zh-CN"/>
        </w:rPr>
        <w:t>2</w:t>
      </w:r>
      <w:r>
        <w:rPr>
          <w:rFonts w:ascii="宋体" w:eastAsia="宋体" w:hAnsi="宋体" w:cs="宋体" w:hint="eastAsia"/>
          <w:lang w:eastAsia="zh-CN"/>
        </w:rPr>
        <w:t>）成交供应商需配合采购人开展新闻发布等应对媒体的相关工作。</w:t>
      </w:r>
    </w:p>
    <w:p w14:paraId="0B36BAFA" w14:textId="77777777" w:rsidR="001D0D8A" w:rsidRDefault="00BD69B8">
      <w:pPr>
        <w:adjustRightInd/>
        <w:snapToGrid/>
        <w:spacing w:line="400" w:lineRule="exact"/>
        <w:textAlignment w:val="auto"/>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eastAsia="zh-CN"/>
        </w:rPr>
        <w:t>3</w:t>
      </w:r>
      <w:r>
        <w:rPr>
          <w:rFonts w:ascii="宋体" w:eastAsia="宋体" w:hAnsi="宋体" w:cs="宋体" w:hint="eastAsia"/>
          <w:lang w:eastAsia="zh-CN"/>
        </w:rPr>
        <w:t>）成交供应商需派专家或技术人员配合采购人参加相关食品安全事件的座谈、研讨，并提出合理化建议。</w:t>
      </w:r>
    </w:p>
    <w:p w14:paraId="4DAFBACC" w14:textId="77777777" w:rsidR="001D0D8A" w:rsidRDefault="00BD69B8">
      <w:pPr>
        <w:adjustRightInd/>
        <w:snapToGrid/>
        <w:spacing w:line="400" w:lineRule="exact"/>
        <w:textAlignment w:val="auto"/>
        <w:rPr>
          <w:rFonts w:ascii="宋体" w:eastAsia="宋体" w:hAnsi="宋体" w:cs="宋体" w:hint="eastAsia"/>
          <w:lang w:eastAsia="zh-CN"/>
        </w:rPr>
      </w:pPr>
      <w:r>
        <w:rPr>
          <w:rFonts w:ascii="宋体" w:eastAsia="宋体" w:hAnsi="宋体" w:cs="宋体" w:hint="eastAsia"/>
          <w:lang w:eastAsia="zh-CN"/>
        </w:rPr>
        <w:t>3</w:t>
      </w:r>
      <w:r>
        <w:rPr>
          <w:rFonts w:ascii="宋体" w:eastAsia="宋体" w:hAnsi="宋体" w:cs="宋体" w:hint="eastAsia"/>
          <w:lang w:eastAsia="zh-CN"/>
        </w:rPr>
        <w:t>、中标任务及经费调整规定：</w:t>
      </w:r>
    </w:p>
    <w:p w14:paraId="699E03DE" w14:textId="77777777" w:rsidR="001D0D8A" w:rsidRDefault="00BD69B8">
      <w:pPr>
        <w:adjustRightInd/>
        <w:snapToGrid/>
        <w:spacing w:line="400" w:lineRule="exact"/>
        <w:textAlignment w:val="auto"/>
        <w:rPr>
          <w:rFonts w:ascii="宋体" w:eastAsia="宋体" w:hAnsi="宋体" w:cs="宋体" w:hint="eastAsia"/>
          <w:lang w:eastAsia="zh-CN"/>
        </w:rPr>
      </w:pPr>
      <w:r>
        <w:rPr>
          <w:rFonts w:ascii="宋体" w:eastAsia="宋体" w:hAnsi="宋体" w:cs="宋体" w:hint="eastAsia"/>
          <w:lang w:eastAsia="zh-CN"/>
        </w:rPr>
        <w:t>采购人对于成交供应商任务分配，可以根据工作需求进行调整，并拥有最终解释权。</w:t>
      </w:r>
    </w:p>
    <w:p w14:paraId="6E073ABB" w14:textId="77777777" w:rsidR="001D0D8A" w:rsidRDefault="00BD69B8">
      <w:pPr>
        <w:adjustRightInd/>
        <w:snapToGrid/>
        <w:spacing w:line="400" w:lineRule="exact"/>
        <w:textAlignment w:val="auto"/>
        <w:rPr>
          <w:rFonts w:ascii="宋体" w:eastAsia="宋体" w:hAnsi="宋体" w:cs="宋体" w:hint="eastAsia"/>
          <w:lang w:eastAsia="zh-CN"/>
        </w:rPr>
      </w:pPr>
      <w:r>
        <w:rPr>
          <w:rFonts w:ascii="宋体" w:eastAsia="宋体" w:hAnsi="宋体" w:cs="宋体" w:hint="eastAsia"/>
          <w:lang w:eastAsia="zh-CN"/>
        </w:rPr>
        <w:t>4</w:t>
      </w:r>
      <w:r>
        <w:rPr>
          <w:rFonts w:ascii="宋体" w:eastAsia="宋体" w:hAnsi="宋体" w:cs="宋体" w:hint="eastAsia"/>
          <w:lang w:eastAsia="zh-CN"/>
        </w:rPr>
        <w:t>、成交供应商和抽样人员不得在履行合同时开展其他与监督抽检无关的业务工作，成交供应商应加强对抽样人员管理、培训和廉政风险教育工作，不得接受企业的招待、吃请、礼品和现金，不得擅自向企业泄露抽样检验结果及其他有关情况，一旦发现有在抽样、检验等工作中有徇私舞弊行为的采购人有权终止合同，采购人可将后续承检任务和金额交予符合要求的其他子包成交供应商。</w:t>
      </w:r>
    </w:p>
    <w:p w14:paraId="26650508" w14:textId="77777777" w:rsidR="001D0D8A" w:rsidRDefault="00BD69B8">
      <w:pPr>
        <w:adjustRightInd/>
        <w:snapToGrid/>
        <w:spacing w:line="400" w:lineRule="exact"/>
        <w:textAlignment w:val="auto"/>
        <w:rPr>
          <w:rFonts w:ascii="宋体" w:eastAsia="宋体" w:hAnsi="宋体" w:cs="宋体" w:hint="eastAsia"/>
          <w:lang w:eastAsia="zh-CN"/>
        </w:rPr>
      </w:pPr>
      <w:r>
        <w:rPr>
          <w:rFonts w:ascii="宋体" w:eastAsia="宋体" w:hAnsi="宋体" w:cs="宋体" w:hint="eastAsia"/>
          <w:lang w:eastAsia="zh-CN"/>
        </w:rPr>
        <w:t>5</w:t>
      </w:r>
      <w:r>
        <w:rPr>
          <w:rFonts w:ascii="宋体" w:eastAsia="宋体" w:hAnsi="宋体" w:cs="宋体" w:hint="eastAsia"/>
          <w:lang w:eastAsia="zh-CN"/>
        </w:rPr>
        <w:t>、成交供应商具体承检的食品种类和抽检区域，按照采购人制定的抽检计划执行。</w:t>
      </w:r>
    </w:p>
    <w:p w14:paraId="0C7EC95E" w14:textId="77777777" w:rsidR="001D0D8A" w:rsidRDefault="00BD69B8">
      <w:pPr>
        <w:adjustRightInd/>
        <w:snapToGrid/>
        <w:spacing w:line="400" w:lineRule="exact"/>
        <w:ind w:firstLineChars="200" w:firstLine="422"/>
        <w:textAlignment w:val="auto"/>
        <w:rPr>
          <w:rFonts w:ascii="宋体" w:eastAsia="宋体" w:hAnsi="宋体" w:cs="宋体" w:hint="eastAsia"/>
          <w:b/>
          <w:bCs/>
        </w:rPr>
      </w:pPr>
      <w:r>
        <w:rPr>
          <w:rFonts w:ascii="宋体" w:eastAsia="宋体" w:hAnsi="宋体" w:cs="宋体" w:hint="eastAsia"/>
          <w:b/>
          <w:bCs/>
          <w:lang w:eastAsia="zh-CN"/>
        </w:rPr>
        <w:t>六</w:t>
      </w:r>
      <w:r>
        <w:rPr>
          <w:rFonts w:ascii="宋体" w:eastAsia="宋体" w:hAnsi="宋体" w:cs="宋体" w:hint="eastAsia"/>
          <w:b/>
          <w:bCs/>
        </w:rPr>
        <w:t>、支付方式</w:t>
      </w:r>
    </w:p>
    <w:p w14:paraId="76FFDD3B" w14:textId="77777777" w:rsidR="001D0D8A" w:rsidRDefault="00BD69B8">
      <w:pPr>
        <w:adjustRightInd/>
        <w:snapToGrid/>
        <w:spacing w:line="400" w:lineRule="exact"/>
        <w:ind w:firstLineChars="200" w:firstLine="420"/>
        <w:textAlignment w:val="auto"/>
        <w:rPr>
          <w:rFonts w:ascii="宋体" w:eastAsia="宋体" w:hAnsi="宋体" w:cs="宋体" w:hint="eastAsia"/>
          <w:lang w:eastAsia="zh-CN"/>
        </w:rPr>
      </w:pPr>
      <w:r>
        <w:rPr>
          <w:rFonts w:ascii="宋体" w:eastAsia="宋体" w:hAnsi="宋体" w:cs="宋体" w:hint="eastAsia"/>
        </w:rPr>
        <w:t>1</w:t>
      </w:r>
      <w:r>
        <w:rPr>
          <w:rFonts w:ascii="宋体" w:eastAsia="宋体" w:hAnsi="宋体" w:cs="宋体" w:hint="eastAsia"/>
        </w:rPr>
        <w:t>、按季度支付。</w:t>
      </w:r>
      <w:r>
        <w:rPr>
          <w:rFonts w:ascii="宋体" w:eastAsia="宋体" w:hAnsi="宋体" w:cs="宋体" w:hint="eastAsia"/>
          <w:lang w:eastAsia="zh-CN"/>
        </w:rPr>
        <w:t>当季度抽检任务完成，经验收合格、结算审核后，采购人在收到成交供应商申请和有效报销凭证后</w:t>
      </w:r>
      <w:r>
        <w:rPr>
          <w:rFonts w:ascii="宋体" w:eastAsia="宋体" w:hAnsi="宋体" w:cs="宋体" w:hint="eastAsia"/>
          <w:lang w:eastAsia="zh-CN"/>
        </w:rPr>
        <w:t xml:space="preserve">15 </w:t>
      </w:r>
      <w:r>
        <w:rPr>
          <w:rFonts w:ascii="宋体" w:eastAsia="宋体" w:hAnsi="宋体" w:cs="宋体" w:hint="eastAsia"/>
          <w:lang w:eastAsia="zh-CN"/>
        </w:rPr>
        <w:t>个工作日内申请办理支付。</w:t>
      </w:r>
    </w:p>
    <w:p w14:paraId="50D72894" w14:textId="77777777" w:rsidR="001D0D8A" w:rsidRDefault="00BD69B8">
      <w:pPr>
        <w:adjustRightInd/>
        <w:snapToGrid/>
        <w:spacing w:line="400" w:lineRule="exact"/>
        <w:ind w:firstLineChars="200" w:firstLine="420"/>
        <w:textAlignment w:val="auto"/>
        <w:rPr>
          <w:rFonts w:ascii="宋体" w:eastAsia="宋体" w:hAnsi="宋体" w:cs="宋体" w:hint="eastAsia"/>
          <w:bCs/>
          <w:lang w:eastAsia="zh-CN"/>
        </w:rPr>
      </w:pPr>
      <w:r>
        <w:rPr>
          <w:rFonts w:ascii="宋体" w:eastAsia="宋体" w:hAnsi="宋体" w:cs="宋体" w:hint="eastAsia"/>
          <w:lang w:eastAsia="zh-CN"/>
        </w:rPr>
        <w:t>2</w:t>
      </w:r>
      <w:r>
        <w:rPr>
          <w:rFonts w:ascii="宋体" w:eastAsia="宋体" w:hAnsi="宋体" w:cs="宋体" w:hint="eastAsia"/>
          <w:lang w:eastAsia="zh-CN"/>
        </w:rPr>
        <w:t>、</w:t>
      </w:r>
      <w:r>
        <w:rPr>
          <w:rFonts w:ascii="宋体" w:eastAsia="宋体" w:hAnsi="宋体" w:cs="宋体" w:hint="eastAsia"/>
          <w:lang w:eastAsia="zh-CN"/>
        </w:rPr>
        <w:t>成交供应商应理解政府部门付款的相关程序，因采购人使用的是财政资金，采购人在前款规定的付款时间为向政府财政支付部门提出办理财政支付申请手续的时间，不含政府财政支付部门审核的时间。因政府财政支付审批流程及办理手续而造成项目支付进度有所推延，而导致采购人逾期付款的，采购人不承担逾期付款违约责任。</w:t>
      </w:r>
    </w:p>
    <w:p w14:paraId="693C9140" w14:textId="77777777" w:rsidR="001D0D8A" w:rsidRDefault="00BD69B8">
      <w:pPr>
        <w:ind w:firstLineChars="200" w:firstLine="422"/>
        <w:rPr>
          <w:rFonts w:ascii="宋体" w:eastAsia="宋体" w:hAnsi="宋体" w:hint="eastAsia"/>
          <w:b/>
          <w:bCs/>
          <w:lang w:eastAsia="zh-CN"/>
        </w:rPr>
      </w:pPr>
      <w:r>
        <w:rPr>
          <w:rFonts w:ascii="宋体" w:eastAsia="宋体" w:hAnsi="宋体" w:cs="宋体" w:hint="eastAsia"/>
          <w:b/>
          <w:lang w:eastAsia="zh-CN"/>
        </w:rPr>
        <w:t>七</w:t>
      </w:r>
      <w:r>
        <w:rPr>
          <w:rFonts w:ascii="宋体" w:eastAsia="宋体" w:hAnsi="宋体" w:hint="eastAsia"/>
          <w:b/>
          <w:bCs/>
          <w:lang w:eastAsia="zh-CN"/>
        </w:rPr>
        <w:t>、</w:t>
      </w:r>
      <w:r>
        <w:rPr>
          <w:rFonts w:ascii="宋体" w:eastAsia="宋体" w:hAnsi="宋体" w:hint="eastAsia"/>
          <w:b/>
          <w:bCs/>
          <w:lang w:eastAsia="zh-CN"/>
        </w:rPr>
        <w:t>保密原则</w:t>
      </w:r>
    </w:p>
    <w:p w14:paraId="539D3C22" w14:textId="77777777" w:rsidR="001D0D8A" w:rsidRDefault="00BD69B8">
      <w:pPr>
        <w:ind w:firstLineChars="200" w:firstLine="420"/>
        <w:rPr>
          <w:rFonts w:ascii="宋体" w:eastAsia="宋体" w:hAnsi="宋体" w:cs="宋体" w:hint="eastAsia"/>
          <w:lang w:eastAsia="zh-CN"/>
        </w:rPr>
      </w:pPr>
      <w:r>
        <w:rPr>
          <w:rFonts w:ascii="宋体" w:eastAsia="宋体" w:hAnsi="宋体" w:hint="eastAsia"/>
          <w:lang w:eastAsia="zh-CN"/>
        </w:rPr>
        <w:t>成交供应商受采购人委托，对有关食品依据相关标准进行检验，成交供应商有义务对被检样品的资料和检测数据保密，检测结果只向采购人呈报。</w:t>
      </w:r>
    </w:p>
    <w:p w14:paraId="5218D62B" w14:textId="77777777" w:rsidR="001D0D8A" w:rsidRDefault="00BD69B8">
      <w:pPr>
        <w:adjustRightInd/>
        <w:snapToGrid/>
        <w:spacing w:line="400" w:lineRule="exact"/>
        <w:ind w:left="600"/>
        <w:textAlignment w:val="auto"/>
        <w:rPr>
          <w:rFonts w:ascii="宋体" w:eastAsia="宋体" w:hAnsi="宋体" w:hint="eastAsia"/>
          <w:b/>
          <w:bCs/>
          <w:lang w:eastAsia="zh-CN"/>
        </w:rPr>
      </w:pPr>
      <w:r>
        <w:rPr>
          <w:rFonts w:ascii="宋体" w:eastAsia="宋体" w:hAnsi="宋体" w:hint="eastAsia"/>
          <w:b/>
          <w:bCs/>
          <w:lang w:eastAsia="zh-CN"/>
        </w:rPr>
        <w:t>八</w:t>
      </w:r>
      <w:r>
        <w:rPr>
          <w:rFonts w:ascii="宋体" w:hAnsi="宋体" w:hint="eastAsia"/>
          <w:b/>
          <w:bCs/>
          <w:lang w:eastAsia="zh-CN"/>
        </w:rPr>
        <w:t>、</w:t>
      </w:r>
      <w:r>
        <w:rPr>
          <w:rFonts w:ascii="宋体" w:eastAsia="宋体" w:hAnsi="宋体" w:hint="eastAsia"/>
          <w:b/>
          <w:bCs/>
          <w:lang w:eastAsia="zh-CN"/>
        </w:rPr>
        <w:t>服务周期</w:t>
      </w:r>
    </w:p>
    <w:p w14:paraId="1DDD0617" w14:textId="77777777" w:rsidR="001D0D8A" w:rsidRDefault="00BD69B8">
      <w:pPr>
        <w:adjustRightInd/>
        <w:snapToGrid/>
        <w:spacing w:line="400" w:lineRule="exact"/>
        <w:ind w:left="600" w:firstLineChars="100" w:firstLine="210"/>
        <w:textAlignment w:val="auto"/>
        <w:rPr>
          <w:rFonts w:ascii="宋体" w:eastAsia="宋体" w:hAnsi="宋体" w:cs="宋体" w:hint="eastAsia"/>
          <w:color w:val="FF0000"/>
          <w:lang w:eastAsia="zh-CN"/>
        </w:rPr>
      </w:pPr>
      <w:r>
        <w:rPr>
          <w:rFonts w:ascii="宋体" w:hAnsi="宋体" w:cs="宋体" w:hint="eastAsia"/>
          <w:lang w:eastAsia="zh-CN"/>
        </w:rPr>
        <w:t>一年，具体以合同鉴订时间为准。</w:t>
      </w:r>
      <w:r>
        <w:rPr>
          <w:rFonts w:ascii="宋体" w:hAnsi="宋体" w:cs="宋体" w:hint="eastAsia"/>
          <w:color w:val="FF0000"/>
          <w:lang w:eastAsia="zh-CN"/>
        </w:rPr>
        <w:t xml:space="preserve">   </w:t>
      </w:r>
    </w:p>
    <w:p w14:paraId="433F6B5C" w14:textId="77777777" w:rsidR="001D0D8A" w:rsidRDefault="00BD69B8">
      <w:pPr>
        <w:adjustRightInd/>
        <w:snapToGrid/>
        <w:spacing w:line="400" w:lineRule="exact"/>
        <w:ind w:firstLineChars="300" w:firstLine="632"/>
        <w:textAlignment w:val="auto"/>
        <w:rPr>
          <w:rFonts w:ascii="宋体" w:eastAsia="宋体" w:hAnsi="宋体" w:cs="宋体" w:hint="eastAsia"/>
          <w:lang w:eastAsia="zh-CN"/>
        </w:rPr>
      </w:pPr>
      <w:r>
        <w:rPr>
          <w:rFonts w:ascii="宋体" w:hAnsi="宋体" w:hint="eastAsia"/>
          <w:b/>
          <w:bCs/>
          <w:lang w:eastAsia="zh-CN"/>
        </w:rPr>
        <w:t>九</w:t>
      </w:r>
      <w:r>
        <w:rPr>
          <w:rFonts w:ascii="宋体" w:eastAsia="宋体" w:hAnsi="宋体" w:cs="宋体" w:hint="eastAsia"/>
          <w:b/>
          <w:lang w:eastAsia="zh-CN"/>
        </w:rPr>
        <w:t>、其他</w:t>
      </w:r>
    </w:p>
    <w:p w14:paraId="73067B71" w14:textId="77777777" w:rsidR="001D0D8A" w:rsidRDefault="00BD69B8">
      <w:pPr>
        <w:adjustRightInd/>
        <w:snapToGrid/>
        <w:spacing w:line="400" w:lineRule="exact"/>
        <w:ind w:firstLineChars="200" w:firstLine="420"/>
        <w:textAlignment w:val="auto"/>
        <w:rPr>
          <w:rFonts w:ascii="宋体" w:eastAsia="宋体" w:hAnsi="宋体" w:cs="宋体" w:hint="eastAsia"/>
          <w:bCs/>
          <w:lang w:eastAsia="zh-CN"/>
        </w:rPr>
      </w:pPr>
      <w:r>
        <w:rPr>
          <w:rFonts w:ascii="宋体" w:eastAsia="宋体" w:hAnsi="宋体" w:cs="宋体" w:hint="eastAsia"/>
          <w:bCs/>
          <w:lang w:eastAsia="zh-CN"/>
        </w:rPr>
        <w:t>1</w:t>
      </w:r>
      <w:r>
        <w:rPr>
          <w:rFonts w:ascii="宋体" w:eastAsia="宋体" w:hAnsi="宋体" w:cs="宋体" w:hint="eastAsia"/>
          <w:bCs/>
          <w:lang w:eastAsia="zh-CN"/>
        </w:rPr>
        <w:t>、检验费报价不得高于湘价费（</w:t>
      </w:r>
      <w:r>
        <w:rPr>
          <w:rFonts w:ascii="宋体" w:eastAsia="宋体" w:hAnsi="宋体" w:cs="宋体" w:hint="eastAsia"/>
          <w:bCs/>
          <w:lang w:eastAsia="zh-CN"/>
        </w:rPr>
        <w:t>2009</w:t>
      </w:r>
      <w:r>
        <w:rPr>
          <w:rFonts w:ascii="宋体" w:eastAsia="宋体" w:hAnsi="宋体" w:cs="宋体" w:hint="eastAsia"/>
          <w:bCs/>
          <w:lang w:eastAsia="zh-CN"/>
        </w:rPr>
        <w:t>）</w:t>
      </w:r>
      <w:r>
        <w:rPr>
          <w:rFonts w:ascii="宋体" w:eastAsia="宋体" w:hAnsi="宋体" w:cs="宋体" w:hint="eastAsia"/>
          <w:bCs/>
          <w:lang w:eastAsia="zh-CN"/>
        </w:rPr>
        <w:t>168</w:t>
      </w:r>
      <w:r>
        <w:rPr>
          <w:rFonts w:ascii="宋体" w:eastAsia="宋体" w:hAnsi="宋体" w:cs="宋体" w:hint="eastAsia"/>
          <w:bCs/>
          <w:lang w:eastAsia="zh-CN"/>
        </w:rPr>
        <w:t>号《湖南省产品质量监督检验收费标准》。</w:t>
      </w:r>
    </w:p>
    <w:p w14:paraId="5ABA81C7" w14:textId="77777777" w:rsidR="001D0D8A" w:rsidRDefault="00BD69B8">
      <w:pPr>
        <w:adjustRightInd/>
        <w:snapToGrid/>
        <w:spacing w:line="400" w:lineRule="exact"/>
        <w:ind w:firstLineChars="200" w:firstLine="420"/>
        <w:textAlignment w:val="auto"/>
        <w:rPr>
          <w:rFonts w:ascii="宋体" w:eastAsia="宋体" w:hAnsi="宋体" w:cs="宋体" w:hint="eastAsia"/>
          <w:bCs/>
          <w:lang w:eastAsia="zh-CN"/>
        </w:rPr>
      </w:pPr>
      <w:r>
        <w:rPr>
          <w:rFonts w:ascii="宋体" w:eastAsia="宋体" w:hAnsi="宋体" w:cs="宋体" w:hint="eastAsia"/>
          <w:bCs/>
          <w:lang w:eastAsia="zh-CN"/>
        </w:rPr>
        <w:t>2</w:t>
      </w:r>
      <w:r>
        <w:rPr>
          <w:rFonts w:ascii="宋体" w:eastAsia="宋体" w:hAnsi="宋体" w:cs="宋体" w:hint="eastAsia"/>
          <w:bCs/>
          <w:lang w:eastAsia="zh-CN"/>
        </w:rPr>
        <w:t>、如检验项目不在《湖南省产品质量监督检验收费标准》内的，由成交供应商提供收费依据，并与</w:t>
      </w:r>
      <w:r>
        <w:rPr>
          <w:rFonts w:ascii="宋体" w:hAnsi="宋体" w:cs="宋体" w:hint="eastAsia"/>
          <w:bCs/>
          <w:lang w:eastAsia="zh-CN"/>
        </w:rPr>
        <w:t>衡阳县</w:t>
      </w:r>
      <w:r>
        <w:rPr>
          <w:rFonts w:ascii="宋体" w:eastAsia="宋体" w:hAnsi="宋体" w:cs="宋体" w:hint="eastAsia"/>
          <w:bCs/>
          <w:lang w:eastAsia="zh-CN"/>
        </w:rPr>
        <w:t>市场监督管理局协商确定。</w:t>
      </w:r>
    </w:p>
    <w:p w14:paraId="4011A681" w14:textId="77777777" w:rsidR="001D0D8A" w:rsidRDefault="00BD69B8">
      <w:pPr>
        <w:adjustRightInd/>
        <w:snapToGrid/>
        <w:spacing w:line="400" w:lineRule="exact"/>
        <w:ind w:firstLineChars="200" w:firstLine="420"/>
        <w:textAlignment w:val="auto"/>
        <w:rPr>
          <w:rFonts w:ascii="宋体" w:eastAsia="宋体" w:hAnsi="宋体" w:cs="宋体" w:hint="eastAsia"/>
          <w:bCs/>
          <w:lang w:eastAsia="zh-CN"/>
        </w:rPr>
      </w:pPr>
      <w:r>
        <w:rPr>
          <w:rFonts w:ascii="宋体" w:eastAsia="宋体" w:hAnsi="宋体" w:cs="宋体" w:hint="eastAsia"/>
          <w:bCs/>
          <w:lang w:eastAsia="zh-CN"/>
        </w:rPr>
        <w:lastRenderedPageBreak/>
        <w:t>3</w:t>
      </w:r>
      <w:r>
        <w:rPr>
          <w:rFonts w:ascii="宋体" w:eastAsia="宋体" w:hAnsi="宋体" w:cs="宋体" w:hint="eastAsia"/>
          <w:bCs/>
          <w:lang w:eastAsia="zh-CN"/>
        </w:rPr>
        <w:t>、如不能检验的项目必须备注说明。</w:t>
      </w:r>
    </w:p>
    <w:p w14:paraId="002D7C55" w14:textId="77777777" w:rsidR="001D0D8A" w:rsidRDefault="00BD69B8">
      <w:pPr>
        <w:adjustRightInd/>
        <w:snapToGrid/>
        <w:spacing w:line="400" w:lineRule="exact"/>
        <w:ind w:firstLineChars="200" w:firstLine="420"/>
        <w:textAlignment w:val="auto"/>
        <w:rPr>
          <w:rFonts w:ascii="宋体" w:eastAsia="宋体" w:hAnsi="宋体" w:cs="宋体" w:hint="eastAsia"/>
          <w:b/>
          <w:lang w:eastAsia="zh-CN"/>
        </w:rPr>
      </w:pPr>
      <w:r>
        <w:rPr>
          <w:rFonts w:ascii="宋体" w:eastAsia="宋体" w:hAnsi="宋体" w:cs="宋体" w:hint="eastAsia"/>
          <w:bCs/>
          <w:lang w:eastAsia="zh-CN"/>
        </w:rPr>
        <w:t>4</w:t>
      </w:r>
      <w:r>
        <w:rPr>
          <w:rFonts w:ascii="宋体" w:eastAsia="宋体" w:hAnsi="宋体" w:cs="宋体" w:hint="eastAsia"/>
          <w:bCs/>
          <w:lang w:eastAsia="zh-CN"/>
        </w:rPr>
        <w:t>、成交供应商不得在未征求采购人同意前，将检验任务外包或分包给其他检测机构检验，一经发现，立即取消其合同</w:t>
      </w:r>
      <w:r>
        <w:rPr>
          <w:rFonts w:ascii="宋体" w:eastAsia="宋体" w:hAnsi="宋体" w:cs="宋体" w:hint="eastAsia"/>
          <w:b/>
          <w:lang w:eastAsia="zh-CN"/>
        </w:rPr>
        <w:t>（投标时提供承诺函，格式自定）。</w:t>
      </w:r>
    </w:p>
    <w:p w14:paraId="6C0777B5" w14:textId="77777777" w:rsidR="001D0D8A" w:rsidRDefault="00BD69B8">
      <w:pPr>
        <w:adjustRightInd/>
        <w:snapToGrid/>
        <w:spacing w:line="400" w:lineRule="exact"/>
        <w:ind w:firstLineChars="200" w:firstLine="420"/>
        <w:textAlignment w:val="auto"/>
        <w:rPr>
          <w:rFonts w:ascii="宋体" w:eastAsia="宋体" w:hAnsi="宋体" w:cs="宋体" w:hint="eastAsia"/>
          <w:bCs/>
          <w:lang w:eastAsia="zh-CN"/>
        </w:rPr>
      </w:pPr>
      <w:r>
        <w:rPr>
          <w:rFonts w:ascii="宋体" w:eastAsia="宋体" w:hAnsi="宋体" w:cs="宋体" w:hint="eastAsia"/>
          <w:bCs/>
          <w:lang w:eastAsia="zh-CN"/>
        </w:rPr>
        <w:t>5</w:t>
      </w:r>
      <w:r>
        <w:rPr>
          <w:rFonts w:ascii="宋体" w:eastAsia="宋体" w:hAnsi="宋体" w:cs="宋体" w:hint="eastAsia"/>
          <w:bCs/>
          <w:lang w:eastAsia="zh-CN"/>
        </w:rPr>
        <w:t>、成交供应商承检的检验任务必须由其投标文件中载明的实验室负责检验，否则视为违约，立即取消其合同，剩余的承检任务与金额可以委托其他检测机构</w:t>
      </w:r>
      <w:r>
        <w:rPr>
          <w:rFonts w:ascii="宋体" w:eastAsia="宋体" w:hAnsi="宋体" w:cs="宋体" w:hint="eastAsia"/>
          <w:b/>
          <w:lang w:eastAsia="zh-CN"/>
        </w:rPr>
        <w:t>（投标时提供承诺函，格式自定）。</w:t>
      </w:r>
    </w:p>
    <w:p w14:paraId="758848BF" w14:textId="77777777" w:rsidR="001D0D8A" w:rsidRDefault="00BD69B8">
      <w:pPr>
        <w:adjustRightInd/>
        <w:snapToGrid/>
        <w:spacing w:line="400" w:lineRule="exact"/>
        <w:ind w:firstLineChars="200" w:firstLine="420"/>
        <w:textAlignment w:val="auto"/>
        <w:rPr>
          <w:rFonts w:ascii="宋体" w:eastAsia="宋体" w:hAnsi="宋体" w:cs="宋体" w:hint="eastAsia"/>
          <w:b/>
          <w:lang w:eastAsia="zh-CN"/>
        </w:rPr>
      </w:pPr>
      <w:r>
        <w:rPr>
          <w:rFonts w:ascii="宋体" w:eastAsia="宋体" w:hAnsi="宋体" w:cs="宋体" w:hint="eastAsia"/>
          <w:bCs/>
          <w:lang w:eastAsia="zh-CN"/>
        </w:rPr>
        <w:t>6</w:t>
      </w:r>
      <w:r>
        <w:rPr>
          <w:rFonts w:ascii="宋体" w:eastAsia="宋体" w:hAnsi="宋体" w:cs="宋体" w:hint="eastAsia"/>
          <w:bCs/>
          <w:lang w:eastAsia="zh-CN"/>
        </w:rPr>
        <w:t>、成交供应商必须如实提供投标所需证明材料，不得弄虚作假，一经发现，立即取消其合同，并追究法律责任</w:t>
      </w:r>
      <w:r>
        <w:rPr>
          <w:rFonts w:ascii="宋体" w:eastAsia="宋体" w:hAnsi="宋体" w:cs="宋体" w:hint="eastAsia"/>
          <w:b/>
          <w:lang w:eastAsia="zh-CN"/>
        </w:rPr>
        <w:t>（投标时提供承诺函，格式自定）。</w:t>
      </w:r>
    </w:p>
    <w:p w14:paraId="085BC87E" w14:textId="77777777" w:rsidR="001D0D8A" w:rsidRDefault="00BD69B8">
      <w:pPr>
        <w:adjustRightInd/>
        <w:snapToGrid/>
        <w:spacing w:line="400" w:lineRule="exact"/>
        <w:ind w:firstLineChars="200" w:firstLine="420"/>
        <w:textAlignment w:val="auto"/>
        <w:rPr>
          <w:rFonts w:ascii="宋体" w:eastAsia="宋体" w:hAnsi="宋体" w:cs="宋体" w:hint="eastAsia"/>
          <w:bCs/>
          <w:lang w:eastAsia="zh-CN"/>
        </w:rPr>
      </w:pPr>
      <w:r>
        <w:rPr>
          <w:rFonts w:ascii="宋体" w:eastAsia="宋体" w:hAnsi="宋体" w:cs="宋体" w:hint="eastAsia"/>
          <w:bCs/>
          <w:lang w:eastAsia="zh-CN"/>
        </w:rPr>
        <w:t>7</w:t>
      </w:r>
      <w:r>
        <w:rPr>
          <w:rFonts w:ascii="宋体" w:eastAsia="宋体" w:hAnsi="宋体" w:cs="宋体" w:hint="eastAsia"/>
          <w:bCs/>
          <w:lang w:eastAsia="zh-CN"/>
        </w:rPr>
        <w:t>、如报价人下浮率报价＞</w:t>
      </w:r>
      <w:r>
        <w:rPr>
          <w:rFonts w:ascii="宋体" w:eastAsia="宋体" w:hAnsi="宋体" w:cs="宋体" w:hint="eastAsia"/>
          <w:bCs/>
          <w:lang w:eastAsia="zh-CN"/>
        </w:rPr>
        <w:t>30%</w:t>
      </w:r>
      <w:r>
        <w:rPr>
          <w:rFonts w:ascii="宋体" w:eastAsia="宋体" w:hAnsi="宋体" w:cs="宋体" w:hint="eastAsia"/>
          <w:bCs/>
          <w:lang w:eastAsia="zh-CN"/>
        </w:rPr>
        <w:t>（不含）的，报价人需同时提交对其报价合理性的书面说明并提供相关证明材料。</w:t>
      </w:r>
    </w:p>
    <w:p w14:paraId="44273C0D" w14:textId="77777777" w:rsidR="001D0D8A" w:rsidRDefault="00BD69B8">
      <w:pPr>
        <w:adjustRightInd/>
        <w:snapToGrid/>
        <w:spacing w:line="400" w:lineRule="exact"/>
        <w:ind w:firstLineChars="200" w:firstLine="420"/>
        <w:textAlignment w:val="auto"/>
        <w:rPr>
          <w:rFonts w:ascii="宋体" w:eastAsia="宋体" w:hAnsi="宋体" w:cs="宋体" w:hint="eastAsia"/>
          <w:bCs/>
          <w:lang w:eastAsia="zh-CN"/>
        </w:rPr>
      </w:pPr>
      <w:r>
        <w:rPr>
          <w:rFonts w:ascii="宋体" w:eastAsia="宋体" w:hAnsi="宋体" w:cs="宋体" w:hint="eastAsia"/>
          <w:bCs/>
          <w:lang w:eastAsia="zh-CN"/>
        </w:rPr>
        <w:t>8</w:t>
      </w:r>
      <w:r>
        <w:rPr>
          <w:rFonts w:ascii="宋体" w:eastAsia="宋体" w:hAnsi="宋体" w:cs="宋体" w:hint="eastAsia"/>
          <w:bCs/>
          <w:lang w:eastAsia="zh-CN"/>
        </w:rPr>
        <w:t>、本项目需求中未作细化详尽的地方，采购人将在抽检开始前制定具体的要求，成交供应商应遵守执行；当政策法规发生调整或者工作形势发生变更，采购人可以调整有关抽检操作要求，成交供应商应按采购人要求实施。</w:t>
      </w:r>
    </w:p>
    <w:p w14:paraId="303793FE" w14:textId="77777777" w:rsidR="001D0D8A" w:rsidRDefault="00BD69B8">
      <w:pPr>
        <w:adjustRightInd/>
        <w:snapToGrid/>
        <w:spacing w:line="400" w:lineRule="exact"/>
        <w:textAlignment w:val="auto"/>
        <w:rPr>
          <w:rFonts w:ascii="宋体" w:hAnsi="宋体" w:cs="宋体"/>
          <w:lang w:eastAsia="zh-CN"/>
        </w:rPr>
      </w:pPr>
      <w:r>
        <w:rPr>
          <w:rFonts w:ascii="宋体" w:hAnsi="宋体" w:cs="宋体" w:hint="eastAsia"/>
          <w:lang w:eastAsia="zh-CN"/>
        </w:rPr>
        <w:t xml:space="preserve">                              </w:t>
      </w:r>
    </w:p>
    <w:p w14:paraId="5F3545DF" w14:textId="77777777" w:rsidR="001D0D8A" w:rsidRDefault="00BD69B8">
      <w:pPr>
        <w:pStyle w:val="a4"/>
        <w:spacing w:before="78" w:line="219" w:lineRule="auto"/>
        <w:ind w:left="3153"/>
        <w:rPr>
          <w:rFonts w:hint="eastAsia"/>
          <w:sz w:val="24"/>
          <w:szCs w:val="24"/>
          <w:lang w:eastAsia="zh-CN"/>
        </w:rPr>
      </w:pPr>
      <w:r>
        <w:rPr>
          <w:b/>
          <w:bCs/>
          <w:spacing w:val="-3"/>
          <w:sz w:val="24"/>
          <w:szCs w:val="24"/>
          <w:lang w:eastAsia="zh-CN"/>
        </w:rPr>
        <w:t>第二节</w:t>
      </w:r>
      <w:r>
        <w:rPr>
          <w:spacing w:val="-3"/>
          <w:sz w:val="24"/>
          <w:szCs w:val="24"/>
          <w:lang w:eastAsia="zh-CN"/>
        </w:rPr>
        <w:t xml:space="preserve">   </w:t>
      </w:r>
      <w:r>
        <w:rPr>
          <w:b/>
          <w:bCs/>
          <w:spacing w:val="-3"/>
          <w:sz w:val="24"/>
          <w:szCs w:val="24"/>
          <w:lang w:eastAsia="zh-CN"/>
        </w:rPr>
        <w:t>商务要求</w:t>
      </w:r>
    </w:p>
    <w:p w14:paraId="19C66A9C" w14:textId="77777777" w:rsidR="001D0D8A" w:rsidRDefault="00BD69B8">
      <w:pPr>
        <w:pStyle w:val="a4"/>
        <w:spacing w:before="41" w:line="228" w:lineRule="auto"/>
        <w:ind w:left="25"/>
        <w:rPr>
          <w:rFonts w:hint="eastAsia"/>
          <w:sz w:val="20"/>
          <w:szCs w:val="20"/>
          <w:lang w:eastAsia="zh-CN"/>
        </w:rPr>
      </w:pPr>
      <w:r>
        <w:rPr>
          <w:b/>
          <w:bCs/>
          <w:spacing w:val="7"/>
          <w:sz w:val="20"/>
          <w:szCs w:val="20"/>
          <w:lang w:eastAsia="zh-CN"/>
        </w:rPr>
        <w:t>一、主要商务要求</w:t>
      </w:r>
    </w:p>
    <w:p w14:paraId="6BF49A0B" w14:textId="77777777" w:rsidR="001D0D8A" w:rsidRDefault="001D0D8A">
      <w:pPr>
        <w:spacing w:before="84"/>
        <w:rPr>
          <w:lang w:eastAsia="zh-CN"/>
        </w:rPr>
      </w:pPr>
    </w:p>
    <w:tbl>
      <w:tblPr>
        <w:tblStyle w:val="TableNormal"/>
        <w:tblW w:w="8609"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38"/>
        <w:gridCol w:w="5171"/>
      </w:tblGrid>
      <w:tr w:rsidR="001D0D8A" w14:paraId="47EB48BA" w14:textId="77777777">
        <w:trPr>
          <w:trHeight w:val="1004"/>
        </w:trPr>
        <w:tc>
          <w:tcPr>
            <w:tcW w:w="3438" w:type="dxa"/>
          </w:tcPr>
          <w:p w14:paraId="21C67AC1" w14:textId="77777777" w:rsidR="001D0D8A" w:rsidRDefault="001D0D8A">
            <w:pPr>
              <w:pStyle w:val="TableText"/>
              <w:spacing w:line="297" w:lineRule="auto"/>
              <w:rPr>
                <w:lang w:eastAsia="zh-CN"/>
              </w:rPr>
            </w:pPr>
          </w:p>
          <w:p w14:paraId="5660012C" w14:textId="77777777" w:rsidR="001D0D8A" w:rsidRDefault="00BD69B8">
            <w:pPr>
              <w:spacing w:before="65" w:line="228" w:lineRule="auto"/>
              <w:ind w:left="116"/>
              <w:rPr>
                <w:rFonts w:ascii="宋体" w:eastAsia="宋体" w:hAnsi="宋体" w:cs="宋体" w:hint="eastAsia"/>
                <w:sz w:val="20"/>
                <w:szCs w:val="20"/>
                <w:lang w:eastAsia="zh-CN"/>
              </w:rPr>
            </w:pPr>
            <w:r>
              <w:rPr>
                <w:rFonts w:ascii="宋体" w:eastAsia="宋体" w:hAnsi="宋体" w:cs="宋体"/>
                <w:spacing w:val="8"/>
                <w:sz w:val="20"/>
                <w:szCs w:val="20"/>
                <w:lang w:eastAsia="zh-CN"/>
              </w:rPr>
              <w:t>履行合同的时间、地</w:t>
            </w:r>
            <w:r>
              <w:rPr>
                <w:rFonts w:ascii="宋体" w:eastAsia="宋体" w:hAnsi="宋体" w:cs="宋体"/>
                <w:spacing w:val="8"/>
                <w:sz w:val="20"/>
                <w:szCs w:val="20"/>
                <w:lang w:eastAsia="zh-CN"/>
              </w:rPr>
              <w:t xml:space="preserve"> </w:t>
            </w:r>
            <w:r>
              <w:rPr>
                <w:rFonts w:ascii="宋体" w:eastAsia="宋体" w:hAnsi="宋体" w:cs="宋体"/>
                <w:spacing w:val="8"/>
                <w:sz w:val="20"/>
                <w:szCs w:val="20"/>
                <w:lang w:eastAsia="zh-CN"/>
              </w:rPr>
              <w:t>点及方式</w:t>
            </w:r>
          </w:p>
        </w:tc>
        <w:tc>
          <w:tcPr>
            <w:tcW w:w="5171" w:type="dxa"/>
          </w:tcPr>
          <w:p w14:paraId="3C19E4A1" w14:textId="77777777" w:rsidR="001D0D8A" w:rsidRDefault="00BD69B8">
            <w:pPr>
              <w:spacing w:before="51" w:line="228" w:lineRule="auto"/>
              <w:ind w:left="114"/>
              <w:rPr>
                <w:rFonts w:ascii="宋体" w:eastAsia="宋体" w:hAnsi="宋体" w:cs="宋体" w:hint="eastAsia"/>
                <w:sz w:val="20"/>
                <w:szCs w:val="20"/>
                <w:lang w:eastAsia="zh-CN"/>
              </w:rPr>
            </w:pPr>
            <w:r>
              <w:rPr>
                <w:rFonts w:ascii="宋体" w:eastAsia="宋体" w:hAnsi="宋体" w:cs="宋体"/>
                <w:spacing w:val="2"/>
                <w:sz w:val="20"/>
                <w:szCs w:val="20"/>
                <w:lang w:eastAsia="zh-CN"/>
              </w:rPr>
              <w:t>服务时间：</w:t>
            </w:r>
            <w:r>
              <w:rPr>
                <w:rFonts w:ascii="宋体" w:eastAsia="宋体" w:hAnsi="宋体" w:cs="宋体"/>
                <w:spacing w:val="-33"/>
                <w:sz w:val="20"/>
                <w:szCs w:val="20"/>
                <w:lang w:eastAsia="zh-CN"/>
              </w:rPr>
              <w:t xml:space="preserve"> </w:t>
            </w:r>
            <w:r>
              <w:rPr>
                <w:rFonts w:ascii="宋体" w:eastAsia="宋体" w:hAnsi="宋体" w:cs="宋体"/>
                <w:spacing w:val="2"/>
                <w:sz w:val="20"/>
                <w:szCs w:val="20"/>
                <w:lang w:eastAsia="zh-CN"/>
              </w:rPr>
              <w:t>自签订合同之日起</w:t>
            </w:r>
            <w:r>
              <w:rPr>
                <w:rFonts w:ascii="宋体" w:eastAsia="宋体" w:hAnsi="宋体" w:cs="宋体"/>
                <w:spacing w:val="2"/>
                <w:sz w:val="20"/>
                <w:szCs w:val="20"/>
                <w:lang w:eastAsia="zh-CN"/>
              </w:rPr>
              <w:t xml:space="preserve"> </w:t>
            </w:r>
            <w:r>
              <w:rPr>
                <w:rFonts w:ascii="Calibri" w:eastAsia="宋体" w:hAnsi="Calibri" w:cs="Calibri" w:hint="eastAsia"/>
                <w:spacing w:val="2"/>
                <w:sz w:val="20"/>
                <w:szCs w:val="20"/>
                <w:lang w:eastAsia="zh-CN"/>
              </w:rPr>
              <w:t>360</w:t>
            </w:r>
            <w:r>
              <w:rPr>
                <w:rFonts w:ascii="Calibri" w:eastAsia="Calibri" w:hAnsi="Calibri" w:cs="Calibri"/>
                <w:spacing w:val="2"/>
                <w:sz w:val="20"/>
                <w:szCs w:val="20"/>
                <w:lang w:eastAsia="zh-CN"/>
              </w:rPr>
              <w:t xml:space="preserve">  </w:t>
            </w:r>
            <w:r>
              <w:rPr>
                <w:rFonts w:ascii="宋体" w:eastAsia="宋体" w:hAnsi="宋体" w:cs="宋体"/>
                <w:spacing w:val="2"/>
                <w:sz w:val="20"/>
                <w:szCs w:val="20"/>
                <w:lang w:eastAsia="zh-CN"/>
              </w:rPr>
              <w:t>日。</w:t>
            </w:r>
          </w:p>
          <w:p w14:paraId="4864C0B1" w14:textId="77777777" w:rsidR="001D0D8A" w:rsidRDefault="00BD69B8">
            <w:pPr>
              <w:spacing w:before="65" w:line="227" w:lineRule="auto"/>
              <w:ind w:left="114"/>
              <w:rPr>
                <w:rFonts w:ascii="宋体" w:eastAsia="宋体" w:hAnsi="宋体" w:cs="宋体" w:hint="eastAsia"/>
                <w:sz w:val="20"/>
                <w:szCs w:val="20"/>
                <w:lang w:eastAsia="zh-CN"/>
              </w:rPr>
            </w:pPr>
            <w:r>
              <w:rPr>
                <w:rFonts w:ascii="宋体" w:eastAsia="宋体" w:hAnsi="宋体" w:cs="宋体"/>
                <w:spacing w:val="8"/>
                <w:sz w:val="20"/>
                <w:szCs w:val="20"/>
                <w:lang w:eastAsia="zh-CN"/>
              </w:rPr>
              <w:t>服务地点：采购人指定地点。</w:t>
            </w:r>
          </w:p>
          <w:p w14:paraId="5C4115B9" w14:textId="77777777" w:rsidR="001D0D8A" w:rsidRDefault="00BD69B8">
            <w:pPr>
              <w:spacing w:before="65" w:line="228" w:lineRule="auto"/>
              <w:ind w:left="114"/>
              <w:rPr>
                <w:rFonts w:ascii="宋体" w:eastAsia="宋体" w:hAnsi="宋体" w:cs="宋体" w:hint="eastAsia"/>
                <w:sz w:val="20"/>
                <w:szCs w:val="20"/>
                <w:lang w:eastAsia="zh-CN"/>
              </w:rPr>
            </w:pPr>
            <w:r>
              <w:rPr>
                <w:rFonts w:ascii="宋体" w:eastAsia="宋体" w:hAnsi="宋体" w:cs="宋体"/>
                <w:spacing w:val="8"/>
                <w:sz w:val="20"/>
                <w:szCs w:val="20"/>
                <w:lang w:eastAsia="zh-CN"/>
              </w:rPr>
              <w:t>服务方式：按合同约定。</w:t>
            </w:r>
          </w:p>
        </w:tc>
      </w:tr>
      <w:tr w:rsidR="001D0D8A" w14:paraId="029917CD" w14:textId="77777777">
        <w:trPr>
          <w:trHeight w:val="576"/>
        </w:trPr>
        <w:tc>
          <w:tcPr>
            <w:tcW w:w="3438" w:type="dxa"/>
          </w:tcPr>
          <w:p w14:paraId="2851DE57" w14:textId="77777777" w:rsidR="001D0D8A" w:rsidRDefault="00BD69B8">
            <w:pPr>
              <w:spacing w:before="50" w:line="228" w:lineRule="auto"/>
              <w:ind w:left="113"/>
              <w:rPr>
                <w:rFonts w:ascii="宋体" w:eastAsia="宋体" w:hAnsi="宋体" w:cs="宋体" w:hint="eastAsia"/>
                <w:sz w:val="20"/>
                <w:szCs w:val="20"/>
              </w:rPr>
            </w:pPr>
            <w:r>
              <w:rPr>
                <w:rFonts w:ascii="宋体" w:eastAsia="宋体" w:hAnsi="宋体" w:cs="宋体"/>
                <w:spacing w:val="8"/>
                <w:sz w:val="20"/>
                <w:szCs w:val="20"/>
              </w:rPr>
              <w:t>服务质量保证期</w:t>
            </w:r>
          </w:p>
        </w:tc>
        <w:tc>
          <w:tcPr>
            <w:tcW w:w="5171" w:type="dxa"/>
          </w:tcPr>
          <w:p w14:paraId="67CB701E" w14:textId="77777777" w:rsidR="001D0D8A" w:rsidRDefault="00BD69B8">
            <w:pPr>
              <w:spacing w:before="182" w:line="228" w:lineRule="auto"/>
              <w:ind w:left="117"/>
              <w:rPr>
                <w:rFonts w:ascii="宋体" w:eastAsia="宋体" w:hAnsi="宋体" w:cs="宋体" w:hint="eastAsia"/>
                <w:sz w:val="20"/>
                <w:szCs w:val="20"/>
              </w:rPr>
            </w:pPr>
            <w:r>
              <w:rPr>
                <w:rFonts w:ascii="宋体" w:eastAsia="宋体" w:hAnsi="宋体" w:cs="宋体"/>
                <w:spacing w:val="3"/>
                <w:sz w:val="20"/>
                <w:szCs w:val="20"/>
              </w:rPr>
              <w:t>一年</w:t>
            </w:r>
          </w:p>
        </w:tc>
      </w:tr>
      <w:tr w:rsidR="001D0D8A" w14:paraId="18B01F0E" w14:textId="77777777">
        <w:trPr>
          <w:trHeight w:val="430"/>
        </w:trPr>
        <w:tc>
          <w:tcPr>
            <w:tcW w:w="3438" w:type="dxa"/>
          </w:tcPr>
          <w:p w14:paraId="4632D256" w14:textId="77777777" w:rsidR="001D0D8A" w:rsidRDefault="00BD69B8">
            <w:pPr>
              <w:spacing w:before="50" w:line="230" w:lineRule="auto"/>
              <w:ind w:left="123"/>
              <w:rPr>
                <w:rFonts w:ascii="宋体" w:eastAsia="宋体" w:hAnsi="宋体" w:cs="宋体" w:hint="eastAsia"/>
                <w:sz w:val="20"/>
                <w:szCs w:val="20"/>
              </w:rPr>
            </w:pPr>
            <w:r>
              <w:rPr>
                <w:rFonts w:ascii="宋体" w:eastAsia="宋体" w:hAnsi="宋体" w:cs="宋体"/>
                <w:spacing w:val="4"/>
                <w:sz w:val="20"/>
                <w:szCs w:val="20"/>
              </w:rPr>
              <w:t>响应时间</w:t>
            </w:r>
          </w:p>
        </w:tc>
        <w:tc>
          <w:tcPr>
            <w:tcW w:w="5171" w:type="dxa"/>
          </w:tcPr>
          <w:p w14:paraId="26BC164C" w14:textId="77777777" w:rsidR="001D0D8A" w:rsidRDefault="00BD69B8">
            <w:pPr>
              <w:spacing w:before="50" w:line="230" w:lineRule="auto"/>
              <w:ind w:left="116"/>
              <w:rPr>
                <w:rFonts w:ascii="宋体" w:eastAsia="宋体" w:hAnsi="宋体" w:cs="宋体" w:hint="eastAsia"/>
                <w:sz w:val="20"/>
                <w:szCs w:val="20"/>
              </w:rPr>
            </w:pPr>
            <w:r>
              <w:rPr>
                <w:rFonts w:ascii="Calibri" w:eastAsia="Calibri" w:hAnsi="Calibri" w:cs="Calibri"/>
                <w:spacing w:val="3"/>
                <w:sz w:val="20"/>
                <w:szCs w:val="20"/>
              </w:rPr>
              <w:t>7*24</w:t>
            </w:r>
            <w:r>
              <w:rPr>
                <w:rFonts w:ascii="Calibri" w:eastAsia="Calibri" w:hAnsi="Calibri" w:cs="Calibri"/>
                <w:spacing w:val="29"/>
                <w:sz w:val="20"/>
                <w:szCs w:val="20"/>
              </w:rPr>
              <w:t xml:space="preserve"> </w:t>
            </w:r>
            <w:r>
              <w:rPr>
                <w:rFonts w:ascii="宋体" w:eastAsia="宋体" w:hAnsi="宋体" w:cs="宋体"/>
                <w:spacing w:val="3"/>
                <w:sz w:val="20"/>
                <w:szCs w:val="20"/>
              </w:rPr>
              <w:t>小时响应</w:t>
            </w:r>
          </w:p>
        </w:tc>
      </w:tr>
      <w:tr w:rsidR="001D0D8A" w14:paraId="01DE8000" w14:textId="77777777">
        <w:trPr>
          <w:trHeight w:val="394"/>
        </w:trPr>
        <w:tc>
          <w:tcPr>
            <w:tcW w:w="3438" w:type="dxa"/>
          </w:tcPr>
          <w:p w14:paraId="37A40D77" w14:textId="77777777" w:rsidR="001D0D8A" w:rsidRDefault="00BD69B8">
            <w:pPr>
              <w:spacing w:before="52" w:line="226" w:lineRule="auto"/>
              <w:ind w:left="113"/>
              <w:rPr>
                <w:rFonts w:ascii="宋体" w:eastAsia="宋体" w:hAnsi="宋体" w:cs="宋体" w:hint="eastAsia"/>
                <w:sz w:val="20"/>
                <w:szCs w:val="20"/>
                <w:lang w:eastAsia="zh-CN"/>
              </w:rPr>
            </w:pPr>
            <w:r>
              <w:rPr>
                <w:rFonts w:ascii="宋体" w:eastAsia="宋体" w:hAnsi="宋体" w:cs="宋体"/>
                <w:spacing w:val="9"/>
                <w:sz w:val="20"/>
                <w:szCs w:val="20"/>
                <w:lang w:eastAsia="zh-CN"/>
              </w:rPr>
              <w:t>合同价款支付方式和条件</w:t>
            </w:r>
          </w:p>
        </w:tc>
        <w:tc>
          <w:tcPr>
            <w:tcW w:w="5171" w:type="dxa"/>
          </w:tcPr>
          <w:p w14:paraId="2BA55C9B" w14:textId="77777777" w:rsidR="001D0D8A" w:rsidRDefault="00BD69B8">
            <w:pPr>
              <w:spacing w:before="65" w:line="228" w:lineRule="auto"/>
              <w:ind w:left="114"/>
              <w:rPr>
                <w:rFonts w:ascii="宋体" w:eastAsia="宋体" w:hAnsi="宋体" w:cs="宋体" w:hint="eastAsia"/>
                <w:spacing w:val="8"/>
                <w:sz w:val="20"/>
                <w:szCs w:val="20"/>
                <w:lang w:eastAsia="zh-CN"/>
              </w:rPr>
            </w:pPr>
            <w:r>
              <w:rPr>
                <w:rFonts w:ascii="宋体" w:eastAsia="宋体" w:hAnsi="宋体" w:cs="宋体" w:hint="eastAsia"/>
                <w:spacing w:val="8"/>
                <w:sz w:val="20"/>
                <w:szCs w:val="20"/>
                <w:lang w:eastAsia="zh-CN"/>
              </w:rPr>
              <w:t>按项目实际检测批次及中标单价结算，据实支付，具体内容甲乙双方签订合同时共同协商确定。</w:t>
            </w:r>
          </w:p>
        </w:tc>
      </w:tr>
      <w:tr w:rsidR="001D0D8A" w14:paraId="145CE2F1" w14:textId="77777777">
        <w:trPr>
          <w:trHeight w:val="473"/>
        </w:trPr>
        <w:tc>
          <w:tcPr>
            <w:tcW w:w="3438" w:type="dxa"/>
          </w:tcPr>
          <w:p w14:paraId="4FE143BC" w14:textId="77777777" w:rsidR="001D0D8A" w:rsidRDefault="00BD69B8">
            <w:pPr>
              <w:spacing w:before="51" w:line="228" w:lineRule="auto"/>
              <w:ind w:left="112"/>
              <w:rPr>
                <w:rFonts w:ascii="宋体" w:eastAsia="宋体" w:hAnsi="宋体" w:cs="宋体" w:hint="eastAsia"/>
                <w:sz w:val="20"/>
                <w:szCs w:val="20"/>
              </w:rPr>
            </w:pPr>
            <w:r>
              <w:rPr>
                <w:rFonts w:ascii="宋体" w:eastAsia="宋体" w:hAnsi="宋体" w:cs="宋体"/>
                <w:spacing w:val="8"/>
                <w:sz w:val="20"/>
                <w:szCs w:val="20"/>
              </w:rPr>
              <w:t>解决争议的方式</w:t>
            </w:r>
          </w:p>
        </w:tc>
        <w:tc>
          <w:tcPr>
            <w:tcW w:w="5171" w:type="dxa"/>
          </w:tcPr>
          <w:p w14:paraId="0FF064EF" w14:textId="77777777" w:rsidR="001D0D8A" w:rsidRDefault="00BD69B8">
            <w:pPr>
              <w:spacing w:before="65" w:line="228" w:lineRule="auto"/>
              <w:ind w:left="114"/>
              <w:rPr>
                <w:rFonts w:ascii="宋体" w:eastAsia="宋体" w:hAnsi="宋体" w:cs="宋体" w:hint="eastAsia"/>
                <w:spacing w:val="8"/>
                <w:sz w:val="20"/>
                <w:szCs w:val="20"/>
              </w:rPr>
            </w:pPr>
            <w:r>
              <w:rPr>
                <w:rFonts w:ascii="宋体" w:eastAsia="宋体" w:hAnsi="宋体" w:cs="宋体"/>
                <w:spacing w:val="8"/>
                <w:sz w:val="20"/>
                <w:szCs w:val="20"/>
              </w:rPr>
              <w:t>☑</w:t>
            </w:r>
            <w:r>
              <w:rPr>
                <w:rFonts w:ascii="宋体" w:eastAsia="宋体" w:hAnsi="宋体" w:cs="宋体"/>
                <w:spacing w:val="8"/>
                <w:sz w:val="20"/>
                <w:szCs w:val="20"/>
              </w:rPr>
              <w:t>仲裁</w:t>
            </w:r>
            <w:r>
              <w:rPr>
                <w:rFonts w:ascii="宋体" w:eastAsia="宋体" w:hAnsi="宋体" w:cs="宋体"/>
                <w:spacing w:val="8"/>
                <w:sz w:val="20"/>
                <w:szCs w:val="20"/>
              </w:rPr>
              <w:t xml:space="preserve">  □</w:t>
            </w:r>
            <w:r>
              <w:rPr>
                <w:rFonts w:ascii="宋体" w:eastAsia="宋体" w:hAnsi="宋体" w:cs="宋体"/>
                <w:spacing w:val="8"/>
                <w:sz w:val="20"/>
                <w:szCs w:val="20"/>
              </w:rPr>
              <w:t>诉讼</w:t>
            </w:r>
          </w:p>
        </w:tc>
      </w:tr>
      <w:tr w:rsidR="001D0D8A" w14:paraId="307F571C" w14:textId="77777777">
        <w:trPr>
          <w:trHeight w:val="744"/>
        </w:trPr>
        <w:tc>
          <w:tcPr>
            <w:tcW w:w="3438" w:type="dxa"/>
          </w:tcPr>
          <w:p w14:paraId="4A7B0148" w14:textId="77777777" w:rsidR="001D0D8A" w:rsidRDefault="001D0D8A">
            <w:pPr>
              <w:pStyle w:val="TableText"/>
              <w:spacing w:line="299" w:lineRule="auto"/>
            </w:pPr>
          </w:p>
          <w:p w14:paraId="6BECF6CD" w14:textId="77777777" w:rsidR="001D0D8A" w:rsidRDefault="00BD69B8">
            <w:pPr>
              <w:spacing w:before="65" w:line="228" w:lineRule="auto"/>
              <w:ind w:left="113"/>
              <w:rPr>
                <w:rFonts w:ascii="宋体" w:eastAsia="宋体" w:hAnsi="宋体" w:cs="宋体" w:hint="eastAsia"/>
                <w:sz w:val="20"/>
                <w:szCs w:val="20"/>
              </w:rPr>
            </w:pPr>
            <w:r>
              <w:rPr>
                <w:rFonts w:ascii="宋体" w:eastAsia="宋体" w:hAnsi="宋体" w:cs="宋体"/>
                <w:spacing w:val="4"/>
                <w:sz w:val="20"/>
                <w:szCs w:val="20"/>
              </w:rPr>
              <w:t>其他</w:t>
            </w:r>
          </w:p>
        </w:tc>
        <w:tc>
          <w:tcPr>
            <w:tcW w:w="5171" w:type="dxa"/>
          </w:tcPr>
          <w:p w14:paraId="7CC519E5" w14:textId="77777777" w:rsidR="001D0D8A" w:rsidRDefault="00BD69B8">
            <w:pPr>
              <w:spacing w:before="52" w:line="274" w:lineRule="auto"/>
              <w:ind w:left="115" w:right="106"/>
              <w:rPr>
                <w:rFonts w:ascii="宋体" w:eastAsia="宋体" w:hAnsi="宋体" w:cs="宋体" w:hint="eastAsia"/>
                <w:sz w:val="20"/>
                <w:szCs w:val="20"/>
                <w:lang w:eastAsia="zh-CN"/>
              </w:rPr>
            </w:pPr>
            <w:r>
              <w:rPr>
                <w:rFonts w:ascii="宋体" w:eastAsia="宋体" w:hAnsi="宋体" w:cs="宋体"/>
                <w:spacing w:val="15"/>
                <w:sz w:val="20"/>
                <w:szCs w:val="20"/>
                <w:lang w:eastAsia="zh-CN"/>
              </w:rPr>
              <w:t>其他未尽事宜由采购人和中标人双方在采购合同</w:t>
            </w:r>
            <w:r>
              <w:rPr>
                <w:rFonts w:ascii="宋体" w:eastAsia="宋体" w:hAnsi="宋体" w:cs="宋体"/>
                <w:spacing w:val="14"/>
                <w:sz w:val="20"/>
                <w:szCs w:val="20"/>
                <w:lang w:eastAsia="zh-CN"/>
              </w:rPr>
              <w:t>中详</w:t>
            </w:r>
            <w:r>
              <w:rPr>
                <w:rFonts w:ascii="宋体" w:eastAsia="宋体" w:hAnsi="宋体" w:cs="宋体"/>
                <w:sz w:val="20"/>
                <w:szCs w:val="20"/>
                <w:lang w:eastAsia="zh-CN"/>
              </w:rPr>
              <w:t xml:space="preserve"> </w:t>
            </w:r>
            <w:r>
              <w:rPr>
                <w:rFonts w:ascii="宋体" w:eastAsia="宋体" w:hAnsi="宋体" w:cs="宋体"/>
                <w:spacing w:val="4"/>
                <w:sz w:val="20"/>
                <w:szCs w:val="20"/>
                <w:lang w:eastAsia="zh-CN"/>
              </w:rPr>
              <w:t>细约定。</w:t>
            </w:r>
          </w:p>
        </w:tc>
      </w:tr>
    </w:tbl>
    <w:p w14:paraId="203D9CD3" w14:textId="77777777" w:rsidR="001D0D8A" w:rsidRDefault="001D0D8A">
      <w:pPr>
        <w:rPr>
          <w:lang w:eastAsia="zh-CN"/>
        </w:rPr>
      </w:pPr>
    </w:p>
    <w:p w14:paraId="76B60159" w14:textId="77777777" w:rsidR="001D0D8A" w:rsidRDefault="001D0D8A">
      <w:pPr>
        <w:rPr>
          <w:lang w:eastAsia="zh-CN"/>
        </w:rPr>
        <w:sectPr w:rsidR="001D0D8A">
          <w:footerReference w:type="default" r:id="rId43"/>
          <w:pgSz w:w="11906" w:h="16839"/>
          <w:pgMar w:top="1431" w:right="1447" w:bottom="1378" w:left="1785" w:header="0" w:footer="1212" w:gutter="0"/>
          <w:cols w:space="720"/>
        </w:sectPr>
      </w:pPr>
    </w:p>
    <w:p w14:paraId="3F5EA419" w14:textId="77777777" w:rsidR="001D0D8A" w:rsidRDefault="00BD69B8">
      <w:pPr>
        <w:pStyle w:val="a4"/>
        <w:numPr>
          <w:ilvl w:val="0"/>
          <w:numId w:val="2"/>
        </w:numPr>
        <w:spacing w:before="162" w:line="224" w:lineRule="auto"/>
        <w:ind w:left="2830"/>
        <w:outlineLvl w:val="0"/>
        <w:rPr>
          <w:rFonts w:hint="eastAsia"/>
          <w:b/>
          <w:bCs/>
          <w:spacing w:val="5"/>
        </w:rPr>
      </w:pPr>
      <w:r>
        <w:rPr>
          <w:rFonts w:hint="eastAsia"/>
        </w:rPr>
        <w:lastRenderedPageBreak/>
        <w:pict w14:anchorId="3F1D00BF">
          <v:shapetype id="_x0000_t202" coordsize="21600,21600" o:spt="202" path="m,l,21600r21600,l21600,xe">
            <v:stroke joinstyle="miter"/>
            <v:path gradientshapeok="t" o:connecttype="rect"/>
          </v:shapetype>
          <v:shape id="_x0000_s1026" type="#_x0000_t202" style="position:absolute;left:0;text-align:left;margin-left:95.6pt;margin-top:123.75pt;width:55.05pt;height:105.45pt;z-index:251685888;mso-width-relative:page;mso-height-relative:page" filled="f" stroked="f">
            <v:textbox inset="0,0,0,0">
              <w:txbxContent>
                <w:p w14:paraId="108D63CC" w14:textId="77777777" w:rsidR="001D0D8A" w:rsidRDefault="001D0D8A">
                  <w:pPr>
                    <w:spacing w:before="20" w:line="2068" w:lineRule="exact"/>
                    <w:ind w:left="20"/>
                  </w:pPr>
                </w:p>
              </w:txbxContent>
            </v:textbox>
          </v:shape>
        </w:pict>
      </w:r>
      <w:bookmarkStart w:id="28" w:name="bookmark30"/>
      <w:bookmarkStart w:id="29" w:name="bookmark29"/>
      <w:bookmarkEnd w:id="28"/>
      <w:bookmarkEnd w:id="29"/>
      <w:r>
        <w:rPr>
          <w:spacing w:val="5"/>
          <w:lang w:eastAsia="zh-CN"/>
        </w:rPr>
        <w:t xml:space="preserve"> </w:t>
      </w:r>
      <w:r>
        <w:rPr>
          <w:b/>
          <w:bCs/>
          <w:spacing w:val="5"/>
        </w:rPr>
        <w:t>综合评分表</w:t>
      </w:r>
    </w:p>
    <w:p w14:paraId="2CCA3B29" w14:textId="77777777" w:rsidR="001D0D8A" w:rsidRDefault="001D0D8A">
      <w:pPr>
        <w:pStyle w:val="a4"/>
        <w:spacing w:before="162" w:line="224" w:lineRule="auto"/>
        <w:outlineLvl w:val="0"/>
        <w:rPr>
          <w:rFonts w:hint="eastAsia"/>
          <w:b/>
          <w:bCs/>
          <w:spacing w:val="5"/>
        </w:rPr>
      </w:pPr>
    </w:p>
    <w:tbl>
      <w:tblPr>
        <w:tblStyle w:val="TableNormal"/>
        <w:tblpPr w:leftFromText="180" w:rightFromText="180" w:vertAnchor="text" w:horzAnchor="page" w:tblpX="1708" w:tblpY="244"/>
        <w:tblOverlap w:val="never"/>
        <w:tblW w:w="917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7"/>
        <w:gridCol w:w="724"/>
        <w:gridCol w:w="1055"/>
        <w:gridCol w:w="6357"/>
      </w:tblGrid>
      <w:tr w:rsidR="001D0D8A" w14:paraId="3C12A566" w14:textId="77777777">
        <w:trPr>
          <w:trHeight w:val="514"/>
        </w:trPr>
        <w:tc>
          <w:tcPr>
            <w:tcW w:w="9173" w:type="dxa"/>
            <w:gridSpan w:val="4"/>
          </w:tcPr>
          <w:p w14:paraId="654C52D5" w14:textId="77777777" w:rsidR="001D0D8A" w:rsidRDefault="00BD69B8">
            <w:pPr>
              <w:pStyle w:val="TableText"/>
              <w:spacing w:before="152" w:line="228" w:lineRule="auto"/>
              <w:ind w:left="3744"/>
            </w:pPr>
            <w:r>
              <w:rPr>
                <w:spacing w:val="7"/>
              </w:rPr>
              <w:t>综合评分法</w:t>
            </w:r>
          </w:p>
        </w:tc>
      </w:tr>
      <w:tr w:rsidR="001D0D8A" w14:paraId="7DD283B6" w14:textId="77777777">
        <w:trPr>
          <w:trHeight w:val="511"/>
        </w:trPr>
        <w:tc>
          <w:tcPr>
            <w:tcW w:w="1761" w:type="dxa"/>
            <w:gridSpan w:val="2"/>
          </w:tcPr>
          <w:p w14:paraId="326002BC" w14:textId="77777777" w:rsidR="001D0D8A" w:rsidRDefault="00BD69B8">
            <w:pPr>
              <w:pStyle w:val="TableText"/>
              <w:spacing w:before="149" w:line="228" w:lineRule="auto"/>
              <w:ind w:left="466"/>
            </w:pPr>
            <w:r>
              <w:rPr>
                <w:spacing w:val="7"/>
              </w:rPr>
              <w:t>适用范围</w:t>
            </w:r>
          </w:p>
        </w:tc>
        <w:tc>
          <w:tcPr>
            <w:tcW w:w="7412" w:type="dxa"/>
            <w:gridSpan w:val="2"/>
          </w:tcPr>
          <w:p w14:paraId="2855C77B" w14:textId="77777777" w:rsidR="001D0D8A" w:rsidRDefault="001D0D8A">
            <w:pPr>
              <w:pStyle w:val="TableText"/>
              <w:spacing w:before="149" w:line="268" w:lineRule="exact"/>
              <w:ind w:left="2875"/>
            </w:pPr>
          </w:p>
        </w:tc>
      </w:tr>
      <w:tr w:rsidR="001D0D8A" w14:paraId="6205083A" w14:textId="77777777">
        <w:trPr>
          <w:trHeight w:val="512"/>
        </w:trPr>
        <w:tc>
          <w:tcPr>
            <w:tcW w:w="9173" w:type="dxa"/>
            <w:gridSpan w:val="4"/>
          </w:tcPr>
          <w:p w14:paraId="1013C8A4" w14:textId="77777777" w:rsidR="001D0D8A" w:rsidRDefault="00BD69B8">
            <w:pPr>
              <w:pStyle w:val="TableText"/>
              <w:spacing w:before="149" w:line="228" w:lineRule="auto"/>
              <w:ind w:left="3530"/>
            </w:pPr>
            <w:r>
              <w:rPr>
                <w:spacing w:val="8"/>
              </w:rPr>
              <w:t>评审因素及权值</w:t>
            </w:r>
          </w:p>
        </w:tc>
      </w:tr>
      <w:tr w:rsidR="001D0D8A" w14:paraId="0E67A6FC" w14:textId="77777777">
        <w:trPr>
          <w:trHeight w:val="512"/>
        </w:trPr>
        <w:tc>
          <w:tcPr>
            <w:tcW w:w="1761" w:type="dxa"/>
            <w:gridSpan w:val="2"/>
          </w:tcPr>
          <w:p w14:paraId="7619924D" w14:textId="77777777" w:rsidR="001D0D8A" w:rsidRDefault="00BD69B8">
            <w:pPr>
              <w:pStyle w:val="TableText"/>
              <w:spacing w:before="150" w:line="228" w:lineRule="auto"/>
              <w:ind w:left="465"/>
            </w:pPr>
            <w:r>
              <w:rPr>
                <w:spacing w:val="7"/>
              </w:rPr>
              <w:t>评审因素</w:t>
            </w:r>
          </w:p>
        </w:tc>
        <w:tc>
          <w:tcPr>
            <w:tcW w:w="1055" w:type="dxa"/>
          </w:tcPr>
          <w:p w14:paraId="4E0E9021" w14:textId="77777777" w:rsidR="001D0D8A" w:rsidRDefault="00BD69B8">
            <w:pPr>
              <w:pStyle w:val="TableText"/>
              <w:spacing w:before="150" w:line="228" w:lineRule="auto"/>
              <w:ind w:left="110"/>
            </w:pPr>
            <w:r>
              <w:rPr>
                <w:spacing w:val="7"/>
              </w:rPr>
              <w:t>权值范围</w:t>
            </w:r>
          </w:p>
        </w:tc>
        <w:tc>
          <w:tcPr>
            <w:tcW w:w="6357" w:type="dxa"/>
          </w:tcPr>
          <w:p w14:paraId="1FBC1B15" w14:textId="77777777" w:rsidR="001D0D8A" w:rsidRDefault="00BD69B8">
            <w:pPr>
              <w:pStyle w:val="TableText"/>
              <w:spacing w:before="150" w:line="229" w:lineRule="auto"/>
              <w:ind w:left="2652"/>
            </w:pPr>
            <w:r>
              <w:rPr>
                <w:spacing w:val="3"/>
              </w:rPr>
              <w:t>备注</w:t>
            </w:r>
          </w:p>
        </w:tc>
      </w:tr>
      <w:tr w:rsidR="001D0D8A" w14:paraId="4D0ACB35" w14:textId="77777777">
        <w:trPr>
          <w:trHeight w:val="512"/>
        </w:trPr>
        <w:tc>
          <w:tcPr>
            <w:tcW w:w="1761" w:type="dxa"/>
            <w:gridSpan w:val="2"/>
          </w:tcPr>
          <w:p w14:paraId="397DC76C" w14:textId="77777777" w:rsidR="001D0D8A" w:rsidRDefault="00BD69B8">
            <w:pPr>
              <w:pStyle w:val="TableText"/>
              <w:spacing w:before="150" w:line="226" w:lineRule="auto"/>
              <w:ind w:left="673"/>
            </w:pPr>
            <w:r>
              <w:rPr>
                <w:spacing w:val="5"/>
              </w:rPr>
              <w:t>报价</w:t>
            </w:r>
          </w:p>
        </w:tc>
        <w:tc>
          <w:tcPr>
            <w:tcW w:w="1055" w:type="dxa"/>
          </w:tcPr>
          <w:p w14:paraId="295844B7" w14:textId="77777777" w:rsidR="001D0D8A" w:rsidRDefault="00BD69B8">
            <w:pPr>
              <w:pStyle w:val="TableText"/>
              <w:spacing w:before="149" w:line="268" w:lineRule="exact"/>
              <w:ind w:left="105"/>
            </w:pPr>
            <w:r>
              <w:rPr>
                <w:spacing w:val="4"/>
                <w:position w:val="1"/>
              </w:rPr>
              <w:t>A1=</w:t>
            </w:r>
            <w:r>
              <w:rPr>
                <w:rFonts w:hint="eastAsia"/>
                <w:spacing w:val="4"/>
                <w:position w:val="1"/>
                <w:lang w:eastAsia="zh-CN"/>
              </w:rPr>
              <w:t>15</w:t>
            </w:r>
            <w:r>
              <w:rPr>
                <w:spacing w:val="4"/>
                <w:position w:val="1"/>
              </w:rPr>
              <w:t>.0%</w:t>
            </w:r>
          </w:p>
        </w:tc>
        <w:tc>
          <w:tcPr>
            <w:tcW w:w="6357" w:type="dxa"/>
          </w:tcPr>
          <w:p w14:paraId="3A50E916" w14:textId="77777777" w:rsidR="001D0D8A" w:rsidRDefault="001D0D8A"/>
        </w:tc>
      </w:tr>
      <w:tr w:rsidR="001D0D8A" w14:paraId="3C03CE83" w14:textId="77777777">
        <w:trPr>
          <w:trHeight w:val="512"/>
        </w:trPr>
        <w:tc>
          <w:tcPr>
            <w:tcW w:w="1761" w:type="dxa"/>
            <w:gridSpan w:val="2"/>
          </w:tcPr>
          <w:p w14:paraId="32227E68" w14:textId="77777777" w:rsidR="001D0D8A" w:rsidRDefault="00BD69B8">
            <w:pPr>
              <w:pStyle w:val="TableText"/>
              <w:spacing w:before="150" w:line="228" w:lineRule="auto"/>
              <w:ind w:left="467"/>
            </w:pPr>
            <w:r>
              <w:rPr>
                <w:spacing w:val="7"/>
              </w:rPr>
              <w:t>技术部分</w:t>
            </w:r>
          </w:p>
        </w:tc>
        <w:tc>
          <w:tcPr>
            <w:tcW w:w="1055" w:type="dxa"/>
          </w:tcPr>
          <w:p w14:paraId="70582090" w14:textId="77777777" w:rsidR="001D0D8A" w:rsidRDefault="00BD69B8">
            <w:pPr>
              <w:pStyle w:val="TableText"/>
              <w:spacing w:before="151" w:line="267" w:lineRule="exact"/>
              <w:ind w:left="105"/>
            </w:pPr>
            <w:r>
              <w:rPr>
                <w:spacing w:val="4"/>
                <w:position w:val="1"/>
              </w:rPr>
              <w:t>A2=4</w:t>
            </w:r>
            <w:r>
              <w:rPr>
                <w:rFonts w:hint="eastAsia"/>
                <w:spacing w:val="4"/>
                <w:position w:val="1"/>
                <w:lang w:eastAsia="zh-CN"/>
              </w:rPr>
              <w:t>5</w:t>
            </w:r>
            <w:r>
              <w:rPr>
                <w:spacing w:val="4"/>
                <w:position w:val="1"/>
              </w:rPr>
              <w:t>.0%</w:t>
            </w:r>
          </w:p>
        </w:tc>
        <w:tc>
          <w:tcPr>
            <w:tcW w:w="6357" w:type="dxa"/>
          </w:tcPr>
          <w:p w14:paraId="7FE62AC5" w14:textId="77777777" w:rsidR="001D0D8A" w:rsidRDefault="001D0D8A"/>
        </w:tc>
      </w:tr>
      <w:tr w:rsidR="001D0D8A" w14:paraId="4FC2B0F1" w14:textId="77777777">
        <w:trPr>
          <w:trHeight w:val="512"/>
        </w:trPr>
        <w:tc>
          <w:tcPr>
            <w:tcW w:w="1761" w:type="dxa"/>
            <w:gridSpan w:val="2"/>
          </w:tcPr>
          <w:p w14:paraId="791656AC" w14:textId="77777777" w:rsidR="001D0D8A" w:rsidRDefault="00BD69B8">
            <w:pPr>
              <w:pStyle w:val="TableText"/>
              <w:spacing w:before="149" w:line="228" w:lineRule="auto"/>
              <w:ind w:left="470"/>
            </w:pPr>
            <w:r>
              <w:rPr>
                <w:spacing w:val="6"/>
              </w:rPr>
              <w:t>商务部分</w:t>
            </w:r>
          </w:p>
        </w:tc>
        <w:tc>
          <w:tcPr>
            <w:tcW w:w="1055" w:type="dxa"/>
          </w:tcPr>
          <w:p w14:paraId="6907F194" w14:textId="77777777" w:rsidR="001D0D8A" w:rsidRDefault="00BD69B8">
            <w:pPr>
              <w:pStyle w:val="TableText"/>
              <w:spacing w:before="150" w:line="267" w:lineRule="exact"/>
              <w:ind w:left="105"/>
            </w:pPr>
            <w:r>
              <w:rPr>
                <w:spacing w:val="4"/>
                <w:position w:val="1"/>
              </w:rPr>
              <w:t>A3=</w:t>
            </w:r>
            <w:r>
              <w:rPr>
                <w:rFonts w:hint="eastAsia"/>
                <w:spacing w:val="4"/>
                <w:position w:val="1"/>
                <w:lang w:eastAsia="zh-CN"/>
              </w:rPr>
              <w:t>40</w:t>
            </w:r>
            <w:r>
              <w:rPr>
                <w:spacing w:val="4"/>
                <w:position w:val="1"/>
              </w:rPr>
              <w:t>.0%</w:t>
            </w:r>
          </w:p>
        </w:tc>
        <w:tc>
          <w:tcPr>
            <w:tcW w:w="6357" w:type="dxa"/>
          </w:tcPr>
          <w:p w14:paraId="70CBA696" w14:textId="77777777" w:rsidR="001D0D8A" w:rsidRDefault="001D0D8A"/>
        </w:tc>
      </w:tr>
      <w:tr w:rsidR="001D0D8A" w14:paraId="6D922B08" w14:textId="77777777">
        <w:trPr>
          <w:trHeight w:val="512"/>
        </w:trPr>
        <w:tc>
          <w:tcPr>
            <w:tcW w:w="9173" w:type="dxa"/>
            <w:gridSpan w:val="4"/>
          </w:tcPr>
          <w:p w14:paraId="7B0AEF7B" w14:textId="77777777" w:rsidR="001D0D8A" w:rsidRDefault="00BD69B8">
            <w:pPr>
              <w:pStyle w:val="TableText"/>
              <w:spacing w:before="149" w:line="228" w:lineRule="auto"/>
              <w:ind w:left="3744"/>
            </w:pPr>
            <w:r>
              <w:rPr>
                <w:spacing w:val="7"/>
              </w:rPr>
              <w:t>综合评分法</w:t>
            </w:r>
          </w:p>
        </w:tc>
      </w:tr>
      <w:tr w:rsidR="001D0D8A" w14:paraId="2E11EDB9" w14:textId="77777777">
        <w:trPr>
          <w:trHeight w:val="823"/>
        </w:trPr>
        <w:tc>
          <w:tcPr>
            <w:tcW w:w="1037" w:type="dxa"/>
          </w:tcPr>
          <w:p w14:paraId="1B89BABC" w14:textId="77777777" w:rsidR="001D0D8A" w:rsidRDefault="00BD69B8">
            <w:pPr>
              <w:pStyle w:val="TableText"/>
              <w:spacing w:before="151" w:line="228" w:lineRule="auto"/>
              <w:ind w:left="206"/>
            </w:pPr>
            <w:r>
              <w:rPr>
                <w:spacing w:val="7"/>
              </w:rPr>
              <w:t>评审因</w:t>
            </w:r>
          </w:p>
          <w:p w14:paraId="0DCD7646" w14:textId="77777777" w:rsidR="001D0D8A" w:rsidRDefault="00BD69B8">
            <w:pPr>
              <w:pStyle w:val="TableText"/>
              <w:spacing w:before="64" w:line="228" w:lineRule="auto"/>
              <w:ind w:left="420"/>
            </w:pPr>
            <w:r>
              <w:t>素</w:t>
            </w:r>
          </w:p>
        </w:tc>
        <w:tc>
          <w:tcPr>
            <w:tcW w:w="724" w:type="dxa"/>
          </w:tcPr>
          <w:p w14:paraId="1E3F02D8" w14:textId="77777777" w:rsidR="001D0D8A" w:rsidRDefault="00BD69B8">
            <w:pPr>
              <w:pStyle w:val="TableText"/>
              <w:spacing w:before="151" w:line="228" w:lineRule="auto"/>
              <w:ind w:left="156"/>
            </w:pPr>
            <w:r>
              <w:rPr>
                <w:spacing w:val="4"/>
              </w:rPr>
              <w:t>计分</w:t>
            </w:r>
          </w:p>
          <w:p w14:paraId="725CE0C6" w14:textId="77777777" w:rsidR="001D0D8A" w:rsidRDefault="00BD69B8">
            <w:pPr>
              <w:pStyle w:val="TableText"/>
              <w:spacing w:before="64" w:line="228" w:lineRule="auto"/>
              <w:ind w:left="172"/>
            </w:pPr>
            <w:r>
              <w:rPr>
                <w:spacing w:val="-4"/>
              </w:rPr>
              <w:t>因素</w:t>
            </w:r>
          </w:p>
        </w:tc>
        <w:tc>
          <w:tcPr>
            <w:tcW w:w="1055" w:type="dxa"/>
          </w:tcPr>
          <w:p w14:paraId="7027F0A1" w14:textId="77777777" w:rsidR="001D0D8A" w:rsidRDefault="00BD69B8">
            <w:pPr>
              <w:pStyle w:val="TableText"/>
              <w:spacing w:before="306" w:line="228" w:lineRule="auto"/>
              <w:ind w:left="325"/>
            </w:pPr>
            <w:r>
              <w:rPr>
                <w:spacing w:val="3"/>
              </w:rPr>
              <w:t>分值</w:t>
            </w:r>
          </w:p>
        </w:tc>
        <w:tc>
          <w:tcPr>
            <w:tcW w:w="6357" w:type="dxa"/>
          </w:tcPr>
          <w:p w14:paraId="4747557C" w14:textId="77777777" w:rsidR="001D0D8A" w:rsidRDefault="001D0D8A"/>
          <w:p w14:paraId="16A75FC6" w14:textId="77777777" w:rsidR="001D0D8A" w:rsidRDefault="00BD69B8">
            <w:pPr>
              <w:pStyle w:val="TableText"/>
              <w:spacing w:before="65" w:line="228" w:lineRule="auto"/>
              <w:ind w:left="2437"/>
            </w:pPr>
            <w:r>
              <w:rPr>
                <w:spacing w:val="7"/>
              </w:rPr>
              <w:t>评分标准</w:t>
            </w:r>
          </w:p>
        </w:tc>
      </w:tr>
      <w:tr w:rsidR="001D0D8A" w14:paraId="479DDD9E" w14:textId="77777777">
        <w:trPr>
          <w:trHeight w:val="2585"/>
        </w:trPr>
        <w:tc>
          <w:tcPr>
            <w:tcW w:w="1037" w:type="dxa"/>
            <w:vMerge w:val="restart"/>
            <w:tcBorders>
              <w:bottom w:val="nil"/>
            </w:tcBorders>
          </w:tcPr>
          <w:p w14:paraId="00D98DEE" w14:textId="77777777" w:rsidR="001D0D8A" w:rsidRDefault="001D0D8A">
            <w:pPr>
              <w:spacing w:line="262" w:lineRule="auto"/>
            </w:pPr>
          </w:p>
          <w:p w14:paraId="35268E05" w14:textId="77777777" w:rsidR="001D0D8A" w:rsidRDefault="001D0D8A">
            <w:pPr>
              <w:spacing w:line="262" w:lineRule="auto"/>
            </w:pPr>
          </w:p>
          <w:p w14:paraId="23233641" w14:textId="77777777" w:rsidR="001D0D8A" w:rsidRDefault="001D0D8A">
            <w:pPr>
              <w:spacing w:line="262" w:lineRule="auto"/>
            </w:pPr>
          </w:p>
          <w:p w14:paraId="18E511D4" w14:textId="77777777" w:rsidR="001D0D8A" w:rsidRDefault="001D0D8A">
            <w:pPr>
              <w:spacing w:line="262" w:lineRule="auto"/>
            </w:pPr>
          </w:p>
          <w:p w14:paraId="26E9A24F" w14:textId="77777777" w:rsidR="001D0D8A" w:rsidRDefault="001D0D8A">
            <w:pPr>
              <w:spacing w:line="262" w:lineRule="auto"/>
            </w:pPr>
          </w:p>
          <w:p w14:paraId="6C0479F0" w14:textId="77777777" w:rsidR="001D0D8A" w:rsidRDefault="001D0D8A">
            <w:pPr>
              <w:spacing w:line="262" w:lineRule="auto"/>
            </w:pPr>
          </w:p>
          <w:p w14:paraId="02C6EE74" w14:textId="77777777" w:rsidR="001D0D8A" w:rsidRDefault="001D0D8A">
            <w:pPr>
              <w:spacing w:line="262" w:lineRule="auto"/>
            </w:pPr>
          </w:p>
          <w:p w14:paraId="24B6968F" w14:textId="77777777" w:rsidR="001D0D8A" w:rsidRDefault="001D0D8A">
            <w:pPr>
              <w:spacing w:line="262" w:lineRule="auto"/>
            </w:pPr>
          </w:p>
          <w:p w14:paraId="0BBAAB32" w14:textId="77777777" w:rsidR="001D0D8A" w:rsidRDefault="001D0D8A">
            <w:pPr>
              <w:spacing w:line="262" w:lineRule="auto"/>
            </w:pPr>
          </w:p>
          <w:p w14:paraId="13464CF9" w14:textId="77777777" w:rsidR="001D0D8A" w:rsidRDefault="00BD69B8">
            <w:pPr>
              <w:pStyle w:val="TableText"/>
              <w:spacing w:before="65" w:line="226" w:lineRule="auto"/>
              <w:ind w:left="311"/>
            </w:pPr>
            <w:r>
              <w:rPr>
                <w:spacing w:val="5"/>
              </w:rPr>
              <w:t>报价</w:t>
            </w:r>
          </w:p>
          <w:p w14:paraId="0B039B97" w14:textId="77777777" w:rsidR="001D0D8A" w:rsidRDefault="00BD69B8">
            <w:pPr>
              <w:pStyle w:val="TableText"/>
              <w:spacing w:before="66" w:line="231" w:lineRule="auto"/>
              <w:ind w:left="349"/>
            </w:pPr>
            <w:r>
              <w:rPr>
                <w:spacing w:val="-6"/>
              </w:rPr>
              <w:t>(F1)</w:t>
            </w:r>
          </w:p>
        </w:tc>
        <w:tc>
          <w:tcPr>
            <w:tcW w:w="724" w:type="dxa"/>
          </w:tcPr>
          <w:p w14:paraId="2474AD00" w14:textId="77777777" w:rsidR="001D0D8A" w:rsidRDefault="001D0D8A">
            <w:pPr>
              <w:spacing w:line="292" w:lineRule="auto"/>
            </w:pPr>
          </w:p>
          <w:p w14:paraId="2B1D94DF" w14:textId="77777777" w:rsidR="001D0D8A" w:rsidRDefault="001D0D8A">
            <w:pPr>
              <w:spacing w:line="292" w:lineRule="auto"/>
            </w:pPr>
          </w:p>
          <w:p w14:paraId="28E4E782" w14:textId="77777777" w:rsidR="001D0D8A" w:rsidRDefault="001D0D8A">
            <w:pPr>
              <w:spacing w:line="293" w:lineRule="auto"/>
            </w:pPr>
          </w:p>
          <w:p w14:paraId="70923E6A" w14:textId="77777777" w:rsidR="001D0D8A" w:rsidRDefault="001D0D8A">
            <w:pPr>
              <w:spacing w:line="293" w:lineRule="auto"/>
            </w:pPr>
          </w:p>
          <w:p w14:paraId="357160B2" w14:textId="77777777" w:rsidR="001D0D8A" w:rsidRDefault="00BD69B8">
            <w:pPr>
              <w:pStyle w:val="TableText"/>
              <w:spacing w:before="65" w:line="228" w:lineRule="auto"/>
              <w:ind w:left="110"/>
            </w:pPr>
            <w:r>
              <w:rPr>
                <w:spacing w:val="5"/>
              </w:rPr>
              <w:t>磋商</w:t>
            </w:r>
          </w:p>
          <w:p w14:paraId="59974DA0" w14:textId="77777777" w:rsidR="001D0D8A" w:rsidRDefault="00BD69B8">
            <w:pPr>
              <w:pStyle w:val="TableText"/>
              <w:spacing w:before="64" w:line="226" w:lineRule="auto"/>
              <w:ind w:left="109"/>
            </w:pPr>
            <w:r>
              <w:rPr>
                <w:spacing w:val="5"/>
              </w:rPr>
              <w:t>报价</w:t>
            </w:r>
          </w:p>
        </w:tc>
        <w:tc>
          <w:tcPr>
            <w:tcW w:w="1055" w:type="dxa"/>
          </w:tcPr>
          <w:p w14:paraId="1C89DF79" w14:textId="77777777" w:rsidR="001D0D8A" w:rsidRDefault="001D0D8A">
            <w:pPr>
              <w:spacing w:line="265" w:lineRule="auto"/>
            </w:pPr>
          </w:p>
          <w:p w14:paraId="704EF175" w14:textId="77777777" w:rsidR="001D0D8A" w:rsidRDefault="001D0D8A">
            <w:pPr>
              <w:spacing w:line="265" w:lineRule="auto"/>
            </w:pPr>
          </w:p>
          <w:p w14:paraId="1F9200CE" w14:textId="77777777" w:rsidR="001D0D8A" w:rsidRDefault="001D0D8A">
            <w:pPr>
              <w:spacing w:line="265" w:lineRule="auto"/>
            </w:pPr>
          </w:p>
          <w:p w14:paraId="3F359682" w14:textId="77777777" w:rsidR="001D0D8A" w:rsidRDefault="001D0D8A">
            <w:pPr>
              <w:spacing w:line="265" w:lineRule="auto"/>
            </w:pPr>
          </w:p>
          <w:p w14:paraId="05DBD17F" w14:textId="77777777" w:rsidR="001D0D8A" w:rsidRDefault="001D0D8A">
            <w:pPr>
              <w:spacing w:line="265" w:lineRule="auto"/>
            </w:pPr>
          </w:p>
          <w:p w14:paraId="5D00A790" w14:textId="77777777" w:rsidR="001D0D8A" w:rsidRDefault="00BD69B8">
            <w:pPr>
              <w:pStyle w:val="TableText"/>
              <w:spacing w:before="65" w:line="268" w:lineRule="exact"/>
              <w:ind w:left="127"/>
            </w:pPr>
            <w:r>
              <w:rPr>
                <w:position w:val="1"/>
              </w:rPr>
              <w:t>100.0</w:t>
            </w:r>
          </w:p>
        </w:tc>
        <w:tc>
          <w:tcPr>
            <w:tcW w:w="6357" w:type="dxa"/>
          </w:tcPr>
          <w:p w14:paraId="7D292284" w14:textId="77777777" w:rsidR="001D0D8A" w:rsidRDefault="00BD69B8">
            <w:pPr>
              <w:pStyle w:val="TableText"/>
              <w:spacing w:before="150" w:line="226" w:lineRule="auto"/>
              <w:ind w:left="111"/>
            </w:pPr>
            <w:r>
              <w:rPr>
                <w:spacing w:val="7"/>
              </w:rPr>
              <w:t>磋商报价说明：</w:t>
            </w:r>
          </w:p>
          <w:p w14:paraId="2E1E0EAD" w14:textId="77777777" w:rsidR="001D0D8A" w:rsidRDefault="00BD69B8">
            <w:pPr>
              <w:pStyle w:val="TableText"/>
              <w:spacing w:before="67" w:line="257" w:lineRule="auto"/>
              <w:ind w:left="120" w:right="137" w:firstLine="8"/>
              <w:rPr>
                <w:lang w:eastAsia="zh-CN"/>
              </w:rPr>
            </w:pPr>
            <w:r>
              <w:rPr>
                <w:spacing w:val="8"/>
                <w:lang w:eastAsia="zh-CN"/>
              </w:rPr>
              <w:t>1</w:t>
            </w:r>
            <w:r>
              <w:rPr>
                <w:spacing w:val="8"/>
                <w:lang w:eastAsia="zh-CN"/>
              </w:rPr>
              <w:t>、本项目的具体政府采购政策价格扣除</w:t>
            </w:r>
            <w:r>
              <w:rPr>
                <w:spacing w:val="8"/>
                <w:lang w:eastAsia="zh-CN"/>
              </w:rPr>
              <w:t>/</w:t>
            </w:r>
            <w:r>
              <w:rPr>
                <w:spacing w:val="8"/>
                <w:lang w:eastAsia="zh-CN"/>
              </w:rPr>
              <w:t>加分比例详见第二</w:t>
            </w:r>
            <w:r>
              <w:rPr>
                <w:spacing w:val="17"/>
                <w:lang w:eastAsia="zh-CN"/>
              </w:rPr>
              <w:t xml:space="preserve"> </w:t>
            </w:r>
            <w:r>
              <w:rPr>
                <w:spacing w:val="5"/>
                <w:lang w:eastAsia="zh-CN"/>
              </w:rPr>
              <w:t>章磋商须知；</w:t>
            </w:r>
          </w:p>
          <w:p w14:paraId="5225CBE7" w14:textId="77777777" w:rsidR="001D0D8A" w:rsidRDefault="00BD69B8">
            <w:pPr>
              <w:pStyle w:val="TableText"/>
              <w:spacing w:before="66" w:line="257" w:lineRule="auto"/>
              <w:ind w:left="111" w:right="106" w:firstLine="3"/>
              <w:rPr>
                <w:lang w:eastAsia="zh-CN"/>
              </w:rPr>
            </w:pPr>
            <w:r>
              <w:rPr>
                <w:spacing w:val="6"/>
                <w:lang w:eastAsia="zh-CN"/>
              </w:rPr>
              <w:t>2</w:t>
            </w:r>
            <w:r>
              <w:rPr>
                <w:spacing w:val="6"/>
                <w:lang w:eastAsia="zh-CN"/>
              </w:rPr>
              <w:t>、综合评分法中的价格分统一采用低价优先法计算，即满足</w:t>
            </w:r>
            <w:r>
              <w:rPr>
                <w:spacing w:val="15"/>
                <w:lang w:eastAsia="zh-CN"/>
              </w:rPr>
              <w:t xml:space="preserve"> </w:t>
            </w:r>
            <w:r>
              <w:rPr>
                <w:spacing w:val="9"/>
                <w:lang w:eastAsia="zh-CN"/>
              </w:rPr>
              <w:t>磋商文件要求且最后报价最低的供应商的价格为磋商基准</w:t>
            </w:r>
          </w:p>
          <w:p w14:paraId="0F0C3A95" w14:textId="77777777" w:rsidR="001D0D8A" w:rsidRDefault="00BD69B8">
            <w:pPr>
              <w:pStyle w:val="TableText"/>
              <w:spacing w:before="66" w:line="258" w:lineRule="auto"/>
              <w:ind w:left="116" w:right="137" w:hanging="3"/>
              <w:rPr>
                <w:lang w:eastAsia="zh-CN"/>
              </w:rPr>
            </w:pPr>
            <w:r>
              <w:rPr>
                <w:spacing w:val="9"/>
                <w:lang w:eastAsia="zh-CN"/>
              </w:rPr>
              <w:t>价，其价格分为满分。其他供应商的价格分统一按照下列公</w:t>
            </w:r>
            <w:r>
              <w:rPr>
                <w:spacing w:val="13"/>
                <w:lang w:eastAsia="zh-CN"/>
              </w:rPr>
              <w:t xml:space="preserve"> </w:t>
            </w:r>
            <w:r>
              <w:rPr>
                <w:spacing w:val="4"/>
                <w:lang w:eastAsia="zh-CN"/>
              </w:rPr>
              <w:t>式计算：</w:t>
            </w:r>
          </w:p>
          <w:p w14:paraId="63301B8D" w14:textId="77777777" w:rsidR="001D0D8A" w:rsidRDefault="00BD69B8">
            <w:pPr>
              <w:pStyle w:val="TableText"/>
              <w:spacing w:before="67" w:line="299" w:lineRule="auto"/>
              <w:ind w:left="141" w:right="346" w:hanging="30"/>
              <w:rPr>
                <w:lang w:eastAsia="zh-CN"/>
              </w:rPr>
            </w:pPr>
            <w:r>
              <w:rPr>
                <w:spacing w:val="7"/>
                <w:lang w:eastAsia="zh-CN"/>
              </w:rPr>
              <w:t>磋商报价得分</w:t>
            </w:r>
            <w:r>
              <w:rPr>
                <w:spacing w:val="7"/>
                <w:lang w:eastAsia="zh-CN"/>
              </w:rPr>
              <w:t>=</w:t>
            </w:r>
            <w:r>
              <w:rPr>
                <w:spacing w:val="7"/>
                <w:lang w:eastAsia="zh-CN"/>
              </w:rPr>
              <w:t>（磋商基准价</w:t>
            </w:r>
            <w:r>
              <w:rPr>
                <w:spacing w:val="7"/>
                <w:lang w:eastAsia="zh-CN"/>
              </w:rPr>
              <w:t>/</w:t>
            </w:r>
            <w:r>
              <w:rPr>
                <w:spacing w:val="7"/>
                <w:lang w:eastAsia="zh-CN"/>
              </w:rPr>
              <w:t>最后磋商报价）</w:t>
            </w:r>
            <w:r>
              <w:rPr>
                <w:spacing w:val="-42"/>
                <w:lang w:eastAsia="zh-CN"/>
              </w:rPr>
              <w:t xml:space="preserve"> </w:t>
            </w:r>
            <w:r>
              <w:rPr>
                <w:spacing w:val="7"/>
                <w:lang w:eastAsia="zh-CN"/>
              </w:rPr>
              <w:t>×</w:t>
            </w:r>
            <w:r>
              <w:rPr>
                <w:spacing w:val="7"/>
                <w:lang w:eastAsia="zh-CN"/>
              </w:rPr>
              <w:t>价格权值</w:t>
            </w:r>
            <w:r>
              <w:rPr>
                <w:lang w:eastAsia="zh-CN"/>
              </w:rPr>
              <w:t xml:space="preserve"> </w:t>
            </w:r>
            <w:r>
              <w:rPr>
                <w:spacing w:val="-10"/>
                <w:lang w:eastAsia="zh-CN"/>
              </w:rPr>
              <w:t>×</w:t>
            </w:r>
            <w:r>
              <w:rPr>
                <w:spacing w:val="-72"/>
                <w:lang w:eastAsia="zh-CN"/>
              </w:rPr>
              <w:t xml:space="preserve"> </w:t>
            </w:r>
            <w:r>
              <w:rPr>
                <w:spacing w:val="-10"/>
                <w:lang w:eastAsia="zh-CN"/>
              </w:rPr>
              <w:t>100</w:t>
            </w:r>
          </w:p>
        </w:tc>
      </w:tr>
      <w:tr w:rsidR="001D0D8A" w14:paraId="457E24E7" w14:textId="77777777">
        <w:trPr>
          <w:trHeight w:val="2383"/>
        </w:trPr>
        <w:tc>
          <w:tcPr>
            <w:tcW w:w="1037" w:type="dxa"/>
            <w:vMerge/>
            <w:tcBorders>
              <w:top w:val="nil"/>
            </w:tcBorders>
          </w:tcPr>
          <w:p w14:paraId="0E4BD7BC" w14:textId="77777777" w:rsidR="001D0D8A" w:rsidRDefault="001D0D8A">
            <w:pPr>
              <w:rPr>
                <w:lang w:eastAsia="zh-CN"/>
              </w:rPr>
            </w:pPr>
          </w:p>
        </w:tc>
        <w:tc>
          <w:tcPr>
            <w:tcW w:w="724" w:type="dxa"/>
          </w:tcPr>
          <w:p w14:paraId="0E9FF8E7" w14:textId="77777777" w:rsidR="001D0D8A" w:rsidRDefault="001D0D8A">
            <w:pPr>
              <w:spacing w:line="354" w:lineRule="auto"/>
              <w:rPr>
                <w:lang w:eastAsia="zh-CN"/>
              </w:rPr>
            </w:pPr>
          </w:p>
          <w:p w14:paraId="2A1C72D6" w14:textId="77777777" w:rsidR="001D0D8A" w:rsidRDefault="001D0D8A">
            <w:pPr>
              <w:spacing w:line="354" w:lineRule="auto"/>
              <w:rPr>
                <w:lang w:eastAsia="zh-CN"/>
              </w:rPr>
            </w:pPr>
          </w:p>
          <w:p w14:paraId="206E4912" w14:textId="77777777" w:rsidR="001D0D8A" w:rsidRDefault="00BD69B8">
            <w:pPr>
              <w:pStyle w:val="TableText"/>
              <w:spacing w:before="65" w:line="228" w:lineRule="auto"/>
              <w:ind w:left="110"/>
            </w:pPr>
            <w:r>
              <w:rPr>
                <w:spacing w:val="5"/>
              </w:rPr>
              <w:t>政策</w:t>
            </w:r>
          </w:p>
          <w:p w14:paraId="41F5FC66" w14:textId="77777777" w:rsidR="001D0D8A" w:rsidRDefault="00BD69B8">
            <w:pPr>
              <w:pStyle w:val="TableText"/>
              <w:spacing w:before="64" w:line="229" w:lineRule="auto"/>
              <w:ind w:left="114"/>
            </w:pPr>
            <w:r>
              <w:rPr>
                <w:spacing w:val="3"/>
              </w:rPr>
              <w:t>功能</w:t>
            </w:r>
          </w:p>
          <w:p w14:paraId="14E0AC20" w14:textId="77777777" w:rsidR="001D0D8A" w:rsidRDefault="00BD69B8">
            <w:pPr>
              <w:pStyle w:val="TableText"/>
              <w:spacing w:before="64" w:line="228" w:lineRule="auto"/>
              <w:ind w:left="110"/>
            </w:pPr>
            <w:r>
              <w:rPr>
                <w:spacing w:val="4"/>
              </w:rPr>
              <w:t>加分</w:t>
            </w:r>
          </w:p>
        </w:tc>
        <w:tc>
          <w:tcPr>
            <w:tcW w:w="1055" w:type="dxa"/>
          </w:tcPr>
          <w:p w14:paraId="0A37FDA7" w14:textId="77777777" w:rsidR="001D0D8A" w:rsidRDefault="001D0D8A">
            <w:pPr>
              <w:spacing w:line="254" w:lineRule="auto"/>
            </w:pPr>
          </w:p>
          <w:p w14:paraId="210AA1B9" w14:textId="77777777" w:rsidR="001D0D8A" w:rsidRDefault="001D0D8A">
            <w:pPr>
              <w:spacing w:line="254" w:lineRule="auto"/>
            </w:pPr>
          </w:p>
          <w:p w14:paraId="2FEAF692" w14:textId="77777777" w:rsidR="001D0D8A" w:rsidRDefault="001D0D8A">
            <w:pPr>
              <w:spacing w:line="254" w:lineRule="auto"/>
            </w:pPr>
          </w:p>
          <w:p w14:paraId="64021A00" w14:textId="77777777" w:rsidR="001D0D8A" w:rsidRDefault="001D0D8A">
            <w:pPr>
              <w:spacing w:line="255" w:lineRule="auto"/>
            </w:pPr>
          </w:p>
          <w:p w14:paraId="3FAC5F78" w14:textId="77777777" w:rsidR="001D0D8A" w:rsidRDefault="00BD69B8">
            <w:pPr>
              <w:pStyle w:val="TableText"/>
              <w:spacing w:before="65" w:line="268" w:lineRule="exact"/>
              <w:ind w:left="113"/>
            </w:pPr>
            <w:r>
              <w:rPr>
                <w:spacing w:val="1"/>
                <w:position w:val="1"/>
              </w:rPr>
              <w:t>0.0</w:t>
            </w:r>
          </w:p>
        </w:tc>
        <w:tc>
          <w:tcPr>
            <w:tcW w:w="6357" w:type="dxa"/>
          </w:tcPr>
          <w:p w14:paraId="52D766E5" w14:textId="77777777" w:rsidR="001D0D8A" w:rsidRDefault="00BD69B8">
            <w:pPr>
              <w:pStyle w:val="TableText"/>
              <w:spacing w:before="153" w:line="288" w:lineRule="auto"/>
              <w:ind w:left="112" w:right="106"/>
              <w:jc w:val="both"/>
              <w:rPr>
                <w:lang w:eastAsia="zh-CN"/>
              </w:rPr>
            </w:pPr>
            <w:r>
              <w:rPr>
                <w:spacing w:val="6"/>
                <w:lang w:eastAsia="zh-CN"/>
              </w:rPr>
              <w:t>节能、节水产品或环境标志产品加分</w:t>
            </w:r>
            <w:r>
              <w:rPr>
                <w:spacing w:val="6"/>
                <w:lang w:eastAsia="zh-CN"/>
              </w:rPr>
              <w:t>(</w:t>
            </w:r>
            <w:r>
              <w:rPr>
                <w:spacing w:val="6"/>
                <w:lang w:eastAsia="zh-CN"/>
              </w:rPr>
              <w:t>此仅限于节能、节水产</w:t>
            </w:r>
            <w:r>
              <w:rPr>
                <w:spacing w:val="17"/>
                <w:lang w:eastAsia="zh-CN"/>
              </w:rPr>
              <w:t xml:space="preserve"> </w:t>
            </w:r>
            <w:r>
              <w:rPr>
                <w:spacing w:val="9"/>
                <w:lang w:eastAsia="zh-CN"/>
              </w:rPr>
              <w:t>品或环境标志政府采购品目清单内产品，不是品目清单内的</w:t>
            </w:r>
            <w:r>
              <w:rPr>
                <w:spacing w:val="14"/>
                <w:lang w:eastAsia="zh-CN"/>
              </w:rPr>
              <w:t xml:space="preserve"> </w:t>
            </w:r>
            <w:r>
              <w:rPr>
                <w:spacing w:val="8"/>
                <w:lang w:eastAsia="zh-CN"/>
              </w:rPr>
              <w:t>产品，在评审时不予以考虑</w:t>
            </w:r>
            <w:r>
              <w:rPr>
                <w:spacing w:val="8"/>
                <w:lang w:eastAsia="zh-CN"/>
              </w:rPr>
              <w:t>)</w:t>
            </w:r>
            <w:r>
              <w:rPr>
                <w:spacing w:val="8"/>
                <w:lang w:eastAsia="zh-CN"/>
              </w:rPr>
              <w:t>：</w:t>
            </w:r>
          </w:p>
          <w:p w14:paraId="2C93330A" w14:textId="77777777" w:rsidR="001D0D8A" w:rsidRDefault="00BD69B8">
            <w:pPr>
              <w:pStyle w:val="TableText"/>
              <w:spacing w:line="288" w:lineRule="auto"/>
              <w:ind w:left="141" w:right="449" w:hanging="29"/>
              <w:rPr>
                <w:lang w:eastAsia="zh-CN"/>
              </w:rPr>
            </w:pPr>
            <w:r>
              <w:rPr>
                <w:spacing w:val="9"/>
                <w:lang w:eastAsia="zh-CN"/>
              </w:rPr>
              <w:t>所投节能、节水产品或环境标志产品的价格</w:t>
            </w:r>
            <w:r>
              <w:rPr>
                <w:spacing w:val="9"/>
                <w:lang w:eastAsia="zh-CN"/>
              </w:rPr>
              <w:t>/</w:t>
            </w:r>
            <w:r>
              <w:rPr>
                <w:spacing w:val="9"/>
                <w:lang w:eastAsia="zh-CN"/>
              </w:rPr>
              <w:t>项目总价格</w:t>
            </w:r>
            <w:r>
              <w:rPr>
                <w:spacing w:val="11"/>
                <w:lang w:eastAsia="zh-CN"/>
              </w:rPr>
              <w:t xml:space="preserve"> </w:t>
            </w:r>
            <w:r>
              <w:rPr>
                <w:spacing w:val="7"/>
                <w:lang w:eastAsia="zh-CN"/>
              </w:rPr>
              <w:t>×</w:t>
            </w:r>
            <w:r>
              <w:rPr>
                <w:spacing w:val="7"/>
                <w:lang w:eastAsia="zh-CN"/>
              </w:rPr>
              <w:t>价格权值</w:t>
            </w:r>
            <w:r>
              <w:rPr>
                <w:spacing w:val="7"/>
                <w:lang w:eastAsia="zh-CN"/>
              </w:rPr>
              <w:t>×100×</w:t>
            </w:r>
            <w:r>
              <w:rPr>
                <w:spacing w:val="7"/>
                <w:lang w:eastAsia="zh-CN"/>
              </w:rPr>
              <w:t>本项目加分比例</w:t>
            </w:r>
            <w:r>
              <w:rPr>
                <w:spacing w:val="7"/>
                <w:lang w:eastAsia="zh-CN"/>
              </w:rPr>
              <w:t>=</w:t>
            </w:r>
            <w:r>
              <w:rPr>
                <w:spacing w:val="7"/>
                <w:lang w:eastAsia="zh-CN"/>
              </w:rPr>
              <w:t>应加分数</w:t>
            </w:r>
          </w:p>
          <w:p w14:paraId="2619C3ED" w14:textId="77777777" w:rsidR="001D0D8A" w:rsidRDefault="00BD69B8">
            <w:pPr>
              <w:pStyle w:val="TableText"/>
              <w:spacing w:before="1" w:line="288" w:lineRule="auto"/>
              <w:ind w:left="112" w:right="137"/>
              <w:rPr>
                <w:lang w:eastAsia="zh-CN"/>
              </w:rPr>
            </w:pPr>
            <w:r>
              <w:rPr>
                <w:spacing w:val="9"/>
                <w:lang w:eastAsia="zh-CN"/>
              </w:rPr>
              <w:t>注：整包中某一品目为节能、环境标志政府采购品目清单内</w:t>
            </w:r>
            <w:r>
              <w:rPr>
                <w:spacing w:val="14"/>
                <w:lang w:eastAsia="zh-CN"/>
              </w:rPr>
              <w:t xml:space="preserve"> </w:t>
            </w:r>
            <w:r>
              <w:rPr>
                <w:spacing w:val="9"/>
                <w:lang w:eastAsia="zh-CN"/>
              </w:rPr>
              <w:t>产品时只对该品目价格加分，并合计到价格最终得分。</w:t>
            </w:r>
          </w:p>
        </w:tc>
      </w:tr>
      <w:tr w:rsidR="001D0D8A" w14:paraId="52745088" w14:textId="77777777">
        <w:trPr>
          <w:trHeight w:val="2383"/>
        </w:trPr>
        <w:tc>
          <w:tcPr>
            <w:tcW w:w="1037" w:type="dxa"/>
          </w:tcPr>
          <w:p w14:paraId="135A888A" w14:textId="77777777" w:rsidR="001D0D8A" w:rsidRDefault="001D0D8A">
            <w:pPr>
              <w:spacing w:line="353" w:lineRule="auto"/>
              <w:rPr>
                <w:lang w:eastAsia="zh-CN"/>
              </w:rPr>
            </w:pPr>
          </w:p>
          <w:p w14:paraId="1334C8B6" w14:textId="77777777" w:rsidR="001D0D8A" w:rsidRDefault="001D0D8A">
            <w:pPr>
              <w:spacing w:line="354" w:lineRule="auto"/>
              <w:rPr>
                <w:lang w:eastAsia="zh-CN"/>
              </w:rPr>
            </w:pPr>
          </w:p>
          <w:p w14:paraId="6B04B8E5" w14:textId="77777777" w:rsidR="001D0D8A" w:rsidRDefault="00BD69B8">
            <w:pPr>
              <w:pStyle w:val="TableText"/>
              <w:spacing w:before="65" w:line="228" w:lineRule="auto"/>
              <w:ind w:left="313"/>
            </w:pPr>
            <w:r>
              <w:rPr>
                <w:spacing w:val="4"/>
              </w:rPr>
              <w:t>技术</w:t>
            </w:r>
          </w:p>
          <w:p w14:paraId="2F360DAC" w14:textId="77777777" w:rsidR="001D0D8A" w:rsidRDefault="00BD69B8">
            <w:pPr>
              <w:pStyle w:val="TableText"/>
              <w:spacing w:before="65" w:line="228" w:lineRule="auto"/>
              <w:ind w:left="315"/>
            </w:pPr>
            <w:r>
              <w:rPr>
                <w:spacing w:val="3"/>
              </w:rPr>
              <w:t>部分</w:t>
            </w:r>
          </w:p>
          <w:p w14:paraId="47B7494A" w14:textId="77777777" w:rsidR="001D0D8A" w:rsidRDefault="00BD69B8">
            <w:pPr>
              <w:pStyle w:val="TableText"/>
              <w:spacing w:before="64" w:line="231" w:lineRule="auto"/>
              <w:ind w:left="349"/>
            </w:pPr>
            <w:r>
              <w:rPr>
                <w:spacing w:val="-6"/>
              </w:rPr>
              <w:t>(F2)</w:t>
            </w:r>
          </w:p>
        </w:tc>
        <w:tc>
          <w:tcPr>
            <w:tcW w:w="724" w:type="dxa"/>
          </w:tcPr>
          <w:p w14:paraId="5D837280" w14:textId="77777777" w:rsidR="001D0D8A" w:rsidRDefault="001D0D8A">
            <w:pPr>
              <w:spacing w:line="354" w:lineRule="auto"/>
            </w:pPr>
          </w:p>
          <w:p w14:paraId="16CC7171" w14:textId="77777777" w:rsidR="001D0D8A" w:rsidRDefault="001D0D8A">
            <w:pPr>
              <w:spacing w:line="354" w:lineRule="auto"/>
            </w:pPr>
          </w:p>
          <w:p w14:paraId="3C28C6D4" w14:textId="77777777" w:rsidR="001D0D8A" w:rsidRDefault="00BD69B8">
            <w:pPr>
              <w:pStyle w:val="TableText"/>
              <w:spacing w:before="65" w:line="228" w:lineRule="auto"/>
              <w:ind w:left="110"/>
            </w:pPr>
            <w:r>
              <w:rPr>
                <w:spacing w:val="5"/>
              </w:rPr>
              <w:t>政策</w:t>
            </w:r>
          </w:p>
          <w:p w14:paraId="03609780" w14:textId="77777777" w:rsidR="001D0D8A" w:rsidRDefault="00BD69B8">
            <w:pPr>
              <w:pStyle w:val="TableText"/>
              <w:spacing w:before="64" w:line="229" w:lineRule="auto"/>
              <w:ind w:left="114"/>
            </w:pPr>
            <w:r>
              <w:rPr>
                <w:spacing w:val="3"/>
              </w:rPr>
              <w:t>功能</w:t>
            </w:r>
          </w:p>
          <w:p w14:paraId="2BA0ACDE" w14:textId="77777777" w:rsidR="001D0D8A" w:rsidRDefault="00BD69B8">
            <w:pPr>
              <w:pStyle w:val="TableText"/>
              <w:spacing w:before="64" w:line="228" w:lineRule="auto"/>
              <w:ind w:left="110"/>
            </w:pPr>
            <w:r>
              <w:rPr>
                <w:spacing w:val="4"/>
              </w:rPr>
              <w:t>加分</w:t>
            </w:r>
          </w:p>
        </w:tc>
        <w:tc>
          <w:tcPr>
            <w:tcW w:w="1055" w:type="dxa"/>
          </w:tcPr>
          <w:p w14:paraId="4E14904C" w14:textId="77777777" w:rsidR="001D0D8A" w:rsidRDefault="001D0D8A">
            <w:pPr>
              <w:spacing w:line="254" w:lineRule="auto"/>
            </w:pPr>
          </w:p>
          <w:p w14:paraId="05F090AD" w14:textId="77777777" w:rsidR="001D0D8A" w:rsidRDefault="001D0D8A">
            <w:pPr>
              <w:spacing w:line="254" w:lineRule="auto"/>
            </w:pPr>
          </w:p>
          <w:p w14:paraId="78EAE0E3" w14:textId="77777777" w:rsidR="001D0D8A" w:rsidRDefault="001D0D8A">
            <w:pPr>
              <w:spacing w:line="254" w:lineRule="auto"/>
            </w:pPr>
          </w:p>
          <w:p w14:paraId="65C24C77" w14:textId="77777777" w:rsidR="001D0D8A" w:rsidRDefault="001D0D8A">
            <w:pPr>
              <w:spacing w:line="255" w:lineRule="auto"/>
            </w:pPr>
          </w:p>
          <w:p w14:paraId="69FC4F90" w14:textId="77777777" w:rsidR="001D0D8A" w:rsidRDefault="00BD69B8">
            <w:pPr>
              <w:pStyle w:val="TableText"/>
              <w:spacing w:before="65" w:line="268" w:lineRule="exact"/>
              <w:ind w:left="113"/>
            </w:pPr>
            <w:r>
              <w:rPr>
                <w:spacing w:val="1"/>
                <w:position w:val="1"/>
              </w:rPr>
              <w:t>0.0</w:t>
            </w:r>
          </w:p>
        </w:tc>
        <w:tc>
          <w:tcPr>
            <w:tcW w:w="6357" w:type="dxa"/>
          </w:tcPr>
          <w:p w14:paraId="0F853B74" w14:textId="77777777" w:rsidR="001D0D8A" w:rsidRDefault="00BD69B8">
            <w:pPr>
              <w:pStyle w:val="TableText"/>
              <w:spacing w:before="153" w:line="288" w:lineRule="auto"/>
              <w:ind w:left="112" w:right="106"/>
              <w:jc w:val="both"/>
              <w:rPr>
                <w:lang w:eastAsia="zh-CN"/>
              </w:rPr>
            </w:pPr>
            <w:r>
              <w:rPr>
                <w:spacing w:val="6"/>
                <w:lang w:eastAsia="zh-CN"/>
              </w:rPr>
              <w:t>节能、节水产品或环境标志产品加分</w:t>
            </w:r>
            <w:r>
              <w:rPr>
                <w:spacing w:val="6"/>
                <w:lang w:eastAsia="zh-CN"/>
              </w:rPr>
              <w:t>(</w:t>
            </w:r>
            <w:r>
              <w:rPr>
                <w:spacing w:val="6"/>
                <w:lang w:eastAsia="zh-CN"/>
              </w:rPr>
              <w:t>此仅限于节能、节水产</w:t>
            </w:r>
            <w:r>
              <w:rPr>
                <w:spacing w:val="17"/>
                <w:lang w:eastAsia="zh-CN"/>
              </w:rPr>
              <w:t xml:space="preserve"> </w:t>
            </w:r>
            <w:r>
              <w:rPr>
                <w:spacing w:val="9"/>
                <w:lang w:eastAsia="zh-CN"/>
              </w:rPr>
              <w:t>品或环境标志政府采购品目清单内产品，不是品目清单内的</w:t>
            </w:r>
            <w:r>
              <w:rPr>
                <w:spacing w:val="14"/>
                <w:lang w:eastAsia="zh-CN"/>
              </w:rPr>
              <w:t xml:space="preserve"> </w:t>
            </w:r>
            <w:r>
              <w:rPr>
                <w:spacing w:val="8"/>
                <w:lang w:eastAsia="zh-CN"/>
              </w:rPr>
              <w:t>产品，在评审时不予以考虑</w:t>
            </w:r>
            <w:r>
              <w:rPr>
                <w:spacing w:val="8"/>
                <w:lang w:eastAsia="zh-CN"/>
              </w:rPr>
              <w:t>)</w:t>
            </w:r>
            <w:r>
              <w:rPr>
                <w:spacing w:val="8"/>
                <w:lang w:eastAsia="zh-CN"/>
              </w:rPr>
              <w:t>：</w:t>
            </w:r>
          </w:p>
          <w:p w14:paraId="05469973" w14:textId="77777777" w:rsidR="001D0D8A" w:rsidRDefault="00BD69B8">
            <w:pPr>
              <w:pStyle w:val="TableText"/>
              <w:spacing w:line="288" w:lineRule="auto"/>
              <w:ind w:left="141" w:right="449" w:hanging="29"/>
              <w:rPr>
                <w:lang w:eastAsia="zh-CN"/>
              </w:rPr>
            </w:pPr>
            <w:r>
              <w:rPr>
                <w:spacing w:val="9"/>
                <w:lang w:eastAsia="zh-CN"/>
              </w:rPr>
              <w:t>所投节能、节水产品或环境标志产品的价格</w:t>
            </w:r>
            <w:r>
              <w:rPr>
                <w:spacing w:val="9"/>
                <w:lang w:eastAsia="zh-CN"/>
              </w:rPr>
              <w:t>/</w:t>
            </w:r>
            <w:r>
              <w:rPr>
                <w:spacing w:val="9"/>
                <w:lang w:eastAsia="zh-CN"/>
              </w:rPr>
              <w:t>项目总价格</w:t>
            </w:r>
            <w:r>
              <w:rPr>
                <w:spacing w:val="11"/>
                <w:lang w:eastAsia="zh-CN"/>
              </w:rPr>
              <w:t xml:space="preserve"> </w:t>
            </w:r>
            <w:r>
              <w:rPr>
                <w:spacing w:val="7"/>
                <w:lang w:eastAsia="zh-CN"/>
              </w:rPr>
              <w:t>×</w:t>
            </w:r>
            <w:r>
              <w:rPr>
                <w:spacing w:val="7"/>
                <w:lang w:eastAsia="zh-CN"/>
              </w:rPr>
              <w:t>价格权值</w:t>
            </w:r>
            <w:r>
              <w:rPr>
                <w:spacing w:val="7"/>
                <w:lang w:eastAsia="zh-CN"/>
              </w:rPr>
              <w:t>×100×</w:t>
            </w:r>
            <w:r>
              <w:rPr>
                <w:spacing w:val="7"/>
                <w:lang w:eastAsia="zh-CN"/>
              </w:rPr>
              <w:t>本项目加分比例</w:t>
            </w:r>
            <w:r>
              <w:rPr>
                <w:spacing w:val="7"/>
                <w:lang w:eastAsia="zh-CN"/>
              </w:rPr>
              <w:t>=</w:t>
            </w:r>
            <w:r>
              <w:rPr>
                <w:spacing w:val="7"/>
                <w:lang w:eastAsia="zh-CN"/>
              </w:rPr>
              <w:t>应加分数</w:t>
            </w:r>
          </w:p>
          <w:p w14:paraId="00798F1F" w14:textId="77777777" w:rsidR="001D0D8A" w:rsidRDefault="00BD69B8">
            <w:pPr>
              <w:pStyle w:val="TableText"/>
              <w:spacing w:before="1" w:line="288" w:lineRule="auto"/>
              <w:ind w:left="112" w:right="137"/>
              <w:rPr>
                <w:lang w:eastAsia="zh-CN"/>
              </w:rPr>
            </w:pPr>
            <w:r>
              <w:rPr>
                <w:spacing w:val="9"/>
                <w:lang w:eastAsia="zh-CN"/>
              </w:rPr>
              <w:t>注：整包中某一品目为节能、环境标志政府采购品目清单内</w:t>
            </w:r>
            <w:r>
              <w:rPr>
                <w:spacing w:val="14"/>
                <w:lang w:eastAsia="zh-CN"/>
              </w:rPr>
              <w:t xml:space="preserve"> </w:t>
            </w:r>
            <w:r>
              <w:rPr>
                <w:spacing w:val="9"/>
                <w:lang w:eastAsia="zh-CN"/>
              </w:rPr>
              <w:t>产品时只对该品目价格加分，并合计到价格最终得分。</w:t>
            </w:r>
          </w:p>
        </w:tc>
      </w:tr>
    </w:tbl>
    <w:p w14:paraId="53425B0E" w14:textId="77777777" w:rsidR="001D0D8A" w:rsidRDefault="001D0D8A">
      <w:pPr>
        <w:rPr>
          <w:lang w:eastAsia="zh-CN"/>
        </w:rPr>
        <w:sectPr w:rsidR="001D0D8A">
          <w:footerReference w:type="default" r:id="rId44"/>
          <w:pgSz w:w="11906" w:h="16839"/>
          <w:pgMar w:top="1431" w:right="1689" w:bottom="1377" w:left="1689" w:header="0" w:footer="1212" w:gutter="0"/>
          <w:cols w:space="720"/>
        </w:sectPr>
      </w:pPr>
    </w:p>
    <w:p w14:paraId="33AC11BC" w14:textId="77777777" w:rsidR="001D0D8A" w:rsidRDefault="001D0D8A">
      <w:pPr>
        <w:spacing w:line="91" w:lineRule="auto"/>
        <w:rPr>
          <w:sz w:val="2"/>
          <w:lang w:eastAsia="zh-CN"/>
        </w:rPr>
      </w:pPr>
    </w:p>
    <w:tbl>
      <w:tblPr>
        <w:tblStyle w:val="TableNormal"/>
        <w:tblW w:w="906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6"/>
        <w:gridCol w:w="953"/>
        <w:gridCol w:w="1042"/>
        <w:gridCol w:w="6118"/>
      </w:tblGrid>
      <w:tr w:rsidR="001D0D8A" w14:paraId="01CE59D2" w14:textId="77777777">
        <w:trPr>
          <w:trHeight w:val="614"/>
        </w:trPr>
        <w:tc>
          <w:tcPr>
            <w:tcW w:w="956" w:type="dxa"/>
            <w:vMerge w:val="restart"/>
            <w:tcBorders>
              <w:bottom w:val="nil"/>
            </w:tcBorders>
          </w:tcPr>
          <w:p w14:paraId="6B31377B" w14:textId="77777777" w:rsidR="001D0D8A" w:rsidRDefault="001D0D8A">
            <w:pPr>
              <w:pStyle w:val="TableText"/>
              <w:rPr>
                <w:lang w:eastAsia="zh-CN"/>
              </w:rPr>
            </w:pPr>
          </w:p>
        </w:tc>
        <w:tc>
          <w:tcPr>
            <w:tcW w:w="953" w:type="dxa"/>
          </w:tcPr>
          <w:p w14:paraId="5A2A4FE2" w14:textId="77777777" w:rsidR="001D0D8A" w:rsidRDefault="001D0D8A">
            <w:pPr>
              <w:pStyle w:val="TableText"/>
              <w:spacing w:line="243" w:lineRule="auto"/>
              <w:rPr>
                <w:lang w:eastAsia="zh-CN"/>
              </w:rPr>
            </w:pPr>
          </w:p>
          <w:p w14:paraId="24478804" w14:textId="77777777" w:rsidR="001D0D8A" w:rsidRDefault="00BD69B8">
            <w:pPr>
              <w:spacing w:before="65" w:line="274" w:lineRule="auto"/>
              <w:ind w:right="228"/>
              <w:rPr>
                <w:rFonts w:ascii="宋体" w:eastAsia="宋体" w:hAnsi="宋体" w:cs="宋体" w:hint="eastAsia"/>
                <w:sz w:val="20"/>
                <w:szCs w:val="20"/>
              </w:rPr>
            </w:pPr>
            <w:r>
              <w:rPr>
                <w:rFonts w:ascii="宋体" w:hAnsi="宋体" w:hint="eastAsia"/>
                <w:color w:val="auto"/>
                <w:sz w:val="22"/>
                <w:szCs w:val="22"/>
                <w:lang w:eastAsia="zh-CN"/>
              </w:rPr>
              <w:t>实验室能力验证情况</w:t>
            </w:r>
          </w:p>
        </w:tc>
        <w:tc>
          <w:tcPr>
            <w:tcW w:w="1042" w:type="dxa"/>
          </w:tcPr>
          <w:p w14:paraId="6739BF0B" w14:textId="77777777" w:rsidR="001D0D8A" w:rsidRDefault="001D0D8A">
            <w:pPr>
              <w:pStyle w:val="TableText"/>
              <w:spacing w:line="266" w:lineRule="auto"/>
            </w:pPr>
          </w:p>
          <w:p w14:paraId="2D62EEAD" w14:textId="77777777" w:rsidR="001D0D8A" w:rsidRDefault="001D0D8A">
            <w:pPr>
              <w:pStyle w:val="TableText"/>
              <w:spacing w:line="266" w:lineRule="auto"/>
            </w:pPr>
          </w:p>
          <w:p w14:paraId="476B28FB" w14:textId="77777777" w:rsidR="001D0D8A" w:rsidRDefault="00BD69B8">
            <w:pPr>
              <w:spacing w:before="65" w:line="190" w:lineRule="auto"/>
              <w:jc w:val="center"/>
              <w:rPr>
                <w:rFonts w:ascii="宋体" w:eastAsia="宋体" w:hAnsi="宋体" w:cs="宋体" w:hint="eastAsia"/>
                <w:sz w:val="20"/>
                <w:szCs w:val="20"/>
                <w:lang w:eastAsia="zh-CN"/>
              </w:rPr>
            </w:pPr>
            <w:r>
              <w:rPr>
                <w:rFonts w:ascii="宋体" w:eastAsia="宋体" w:hAnsi="宋体" w:cs="宋体" w:hint="eastAsia"/>
                <w:spacing w:val="-1"/>
                <w:sz w:val="20"/>
                <w:szCs w:val="20"/>
                <w:lang w:eastAsia="zh-CN"/>
              </w:rPr>
              <w:t>15</w:t>
            </w:r>
          </w:p>
        </w:tc>
        <w:tc>
          <w:tcPr>
            <w:tcW w:w="6118" w:type="dxa"/>
          </w:tcPr>
          <w:p w14:paraId="750FFF9E" w14:textId="77777777" w:rsidR="001D0D8A" w:rsidRDefault="00BD69B8">
            <w:pPr>
              <w:spacing w:before="66" w:line="282" w:lineRule="auto"/>
              <w:ind w:left="112" w:right="106" w:hanging="4"/>
              <w:rPr>
                <w:rFonts w:ascii="宋体" w:eastAsia="宋体" w:hAnsi="宋体" w:cs="宋体" w:hint="eastAsia"/>
                <w:sz w:val="20"/>
                <w:szCs w:val="20"/>
              </w:rPr>
            </w:pPr>
            <w:r>
              <w:rPr>
                <w:rFonts w:ascii="Times New Roman" w:eastAsia="宋体" w:hAnsi="Times New Roman" w:cs="Times New Roman" w:hint="eastAsia"/>
                <w:lang w:eastAsia="zh-CN"/>
              </w:rPr>
              <w:t xml:space="preserve">　近三年以来（自</w:t>
            </w:r>
            <w:r>
              <w:rPr>
                <w:rFonts w:ascii="Times New Roman" w:eastAsia="宋体" w:hAnsi="Times New Roman" w:cs="Times New Roman" w:hint="eastAsia"/>
                <w:lang w:eastAsia="zh-CN"/>
              </w:rPr>
              <w:t>2022</w:t>
            </w:r>
            <w:r>
              <w:rPr>
                <w:rFonts w:ascii="Times New Roman" w:eastAsia="宋体" w:hAnsi="Times New Roman" w:cs="Times New Roman" w:hint="eastAsia"/>
                <w:lang w:eastAsia="zh-CN"/>
              </w:rPr>
              <w:t>年</w:t>
            </w:r>
            <w:r>
              <w:rPr>
                <w:rFonts w:ascii="Times New Roman" w:eastAsia="宋体" w:hAnsi="Times New Roman" w:cs="Times New Roman" w:hint="eastAsia"/>
                <w:lang w:eastAsia="zh-CN"/>
              </w:rPr>
              <w:t>6</w:t>
            </w:r>
            <w:r>
              <w:rPr>
                <w:rFonts w:ascii="Times New Roman" w:eastAsia="宋体" w:hAnsi="Times New Roman" w:cs="Times New Roman" w:hint="eastAsia"/>
                <w:lang w:eastAsia="zh-CN"/>
              </w:rPr>
              <w:t>月起，以合同签订时间或委托书时间为准）食品检测参加能力验证且出具结果为满意的累计：</w:t>
            </w:r>
            <w:r>
              <w:rPr>
                <w:rFonts w:ascii="Times New Roman" w:eastAsia="宋体" w:hAnsi="Times New Roman" w:cs="Times New Roman" w:hint="eastAsia"/>
                <w:lang w:eastAsia="zh-CN"/>
              </w:rPr>
              <w:t>10</w:t>
            </w:r>
            <w:r>
              <w:rPr>
                <w:rFonts w:ascii="Times New Roman" w:eastAsia="宋体" w:hAnsi="Times New Roman" w:cs="Times New Roman" w:hint="eastAsia"/>
                <w:lang w:eastAsia="zh-CN"/>
              </w:rPr>
              <w:t>（含）次以上的得</w:t>
            </w:r>
            <w:r>
              <w:rPr>
                <w:rFonts w:ascii="Times New Roman" w:eastAsia="宋体" w:hAnsi="Times New Roman" w:cs="Times New Roman" w:hint="eastAsia"/>
                <w:lang w:eastAsia="zh-CN"/>
              </w:rPr>
              <w:t>15</w:t>
            </w:r>
            <w:r>
              <w:rPr>
                <w:rFonts w:ascii="Times New Roman" w:eastAsia="宋体" w:hAnsi="Times New Roman" w:cs="Times New Roman" w:hint="eastAsia"/>
                <w:lang w:eastAsia="zh-CN"/>
              </w:rPr>
              <w:t>分；</w:t>
            </w:r>
            <w:r>
              <w:rPr>
                <w:rFonts w:ascii="Times New Roman" w:eastAsia="宋体" w:hAnsi="Times New Roman" w:cs="Times New Roman" w:hint="eastAsia"/>
                <w:lang w:eastAsia="zh-CN"/>
              </w:rPr>
              <w:t>5</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9</w:t>
            </w:r>
            <w:r>
              <w:rPr>
                <w:rFonts w:ascii="Times New Roman" w:eastAsia="宋体" w:hAnsi="Times New Roman" w:cs="Times New Roman" w:hint="eastAsia"/>
                <w:lang w:eastAsia="zh-CN"/>
              </w:rPr>
              <w:t>次的得</w:t>
            </w:r>
            <w:r>
              <w:rPr>
                <w:rFonts w:ascii="Times New Roman" w:eastAsia="宋体" w:hAnsi="Times New Roman" w:cs="Times New Roman" w:hint="eastAsia"/>
                <w:lang w:eastAsia="zh-CN"/>
              </w:rPr>
              <w:t>10</w:t>
            </w:r>
            <w:r>
              <w:rPr>
                <w:rFonts w:ascii="Times New Roman" w:eastAsia="宋体" w:hAnsi="Times New Roman" w:cs="Times New Roman" w:hint="eastAsia"/>
                <w:lang w:eastAsia="zh-CN"/>
              </w:rPr>
              <w:t>分；</w:t>
            </w:r>
            <w:r>
              <w:rPr>
                <w:rFonts w:ascii="Times New Roman" w:eastAsia="宋体" w:hAnsi="Times New Roman" w:cs="Times New Roman" w:hint="eastAsia"/>
                <w:lang w:eastAsia="zh-CN"/>
              </w:rPr>
              <w:t>1</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4</w:t>
            </w:r>
            <w:r>
              <w:rPr>
                <w:rFonts w:ascii="Times New Roman" w:eastAsia="宋体" w:hAnsi="Times New Roman" w:cs="Times New Roman" w:hint="eastAsia"/>
                <w:lang w:eastAsia="zh-CN"/>
              </w:rPr>
              <w:t>次的得</w:t>
            </w:r>
            <w:r>
              <w:rPr>
                <w:rFonts w:ascii="Times New Roman" w:eastAsia="宋体" w:hAnsi="Times New Roman" w:cs="Times New Roman" w:hint="eastAsia"/>
                <w:lang w:eastAsia="zh-CN"/>
              </w:rPr>
              <w:t>5</w:t>
            </w:r>
            <w:r>
              <w:rPr>
                <w:rFonts w:ascii="Times New Roman" w:eastAsia="宋体" w:hAnsi="Times New Roman" w:cs="Times New Roman" w:hint="eastAsia"/>
                <w:lang w:eastAsia="zh-CN"/>
              </w:rPr>
              <w:t>分；否则不得分。（提供相关材料复印件并加盖投标人公章）</w:t>
            </w:r>
          </w:p>
        </w:tc>
      </w:tr>
      <w:tr w:rsidR="001D0D8A" w14:paraId="040E7C3E" w14:textId="77777777">
        <w:trPr>
          <w:trHeight w:val="1897"/>
        </w:trPr>
        <w:tc>
          <w:tcPr>
            <w:tcW w:w="956" w:type="dxa"/>
            <w:vMerge/>
            <w:tcBorders>
              <w:top w:val="nil"/>
              <w:bottom w:val="nil"/>
            </w:tcBorders>
          </w:tcPr>
          <w:p w14:paraId="645885DC" w14:textId="77777777" w:rsidR="001D0D8A" w:rsidRDefault="001D0D8A">
            <w:pPr>
              <w:pStyle w:val="TableText"/>
            </w:pPr>
          </w:p>
        </w:tc>
        <w:tc>
          <w:tcPr>
            <w:tcW w:w="953" w:type="dxa"/>
            <w:vAlign w:val="center"/>
          </w:tcPr>
          <w:p w14:paraId="33142816" w14:textId="77777777" w:rsidR="001D0D8A" w:rsidRDefault="00BD69B8">
            <w:pPr>
              <w:spacing w:line="360" w:lineRule="exact"/>
              <w:jc w:val="center"/>
              <w:rPr>
                <w:rFonts w:ascii="宋体" w:eastAsia="宋体" w:hAnsi="宋体" w:cs="宋体" w:hint="eastAsia"/>
                <w:sz w:val="20"/>
                <w:szCs w:val="20"/>
              </w:rPr>
            </w:pPr>
            <w:r>
              <w:rPr>
                <w:rFonts w:ascii="宋体" w:hAnsi="宋体" w:hint="eastAsia"/>
                <w:color w:val="auto"/>
                <w:sz w:val="22"/>
                <w:szCs w:val="22"/>
                <w:lang w:eastAsia="zh-CN"/>
              </w:rPr>
              <w:t>质量保证和保密</w:t>
            </w:r>
          </w:p>
        </w:tc>
        <w:tc>
          <w:tcPr>
            <w:tcW w:w="1042" w:type="dxa"/>
            <w:vAlign w:val="center"/>
          </w:tcPr>
          <w:p w14:paraId="27529256" w14:textId="77777777" w:rsidR="001D0D8A" w:rsidRDefault="00BD69B8">
            <w:pPr>
              <w:spacing w:line="360" w:lineRule="exact"/>
              <w:jc w:val="center"/>
              <w:rPr>
                <w:rFonts w:ascii="宋体" w:eastAsia="宋体" w:hAnsi="宋体" w:cs="宋体" w:hint="eastAsia"/>
                <w:sz w:val="20"/>
                <w:szCs w:val="20"/>
              </w:rPr>
            </w:pPr>
            <w:r>
              <w:rPr>
                <w:rFonts w:ascii="宋体" w:hAnsi="宋体" w:hint="eastAsia"/>
                <w:color w:val="auto"/>
                <w:sz w:val="22"/>
                <w:szCs w:val="22"/>
                <w:lang w:eastAsia="zh-CN"/>
              </w:rPr>
              <w:t>15</w:t>
            </w:r>
          </w:p>
        </w:tc>
        <w:tc>
          <w:tcPr>
            <w:tcW w:w="6118" w:type="dxa"/>
            <w:vAlign w:val="center"/>
          </w:tcPr>
          <w:p w14:paraId="25C4A584" w14:textId="77777777" w:rsidR="001D0D8A" w:rsidRDefault="00BD69B8">
            <w:pPr>
              <w:spacing w:line="360" w:lineRule="exact"/>
              <w:rPr>
                <w:rFonts w:ascii="宋体" w:eastAsia="宋体" w:hAnsi="宋体" w:cs="宋体" w:hint="eastAsia"/>
                <w:sz w:val="20"/>
                <w:szCs w:val="20"/>
                <w:lang w:eastAsia="zh-CN"/>
              </w:rPr>
            </w:pPr>
            <w:r>
              <w:rPr>
                <w:rFonts w:ascii="Times New Roman" w:eastAsia="宋体" w:hAnsi="Times New Roman" w:cs="Times New Roman" w:hint="eastAsia"/>
                <w:lang w:eastAsia="zh-CN"/>
              </w:rPr>
              <w:t xml:space="preserve">　　是否提供了建立健全内部监督管理制度及监管制度、制定对检测人员所应遵守的工作制度标准，是否承诺对检测结果的保障、保密并提出优化措施（针对性强，可行性强的得</w:t>
            </w:r>
            <w:r>
              <w:rPr>
                <w:rFonts w:ascii="Times New Roman" w:eastAsia="宋体" w:hAnsi="Times New Roman" w:cs="Times New Roman" w:hint="eastAsia"/>
                <w:lang w:eastAsia="zh-CN"/>
              </w:rPr>
              <w:t>15</w:t>
            </w:r>
            <w:r>
              <w:rPr>
                <w:rFonts w:ascii="Times New Roman" w:eastAsia="宋体" w:hAnsi="Times New Roman" w:cs="Times New Roman" w:hint="eastAsia"/>
                <w:lang w:eastAsia="zh-CN"/>
              </w:rPr>
              <w:t>分；针对性较强，可行性一般的得</w:t>
            </w:r>
            <w:r>
              <w:rPr>
                <w:rFonts w:ascii="Times New Roman" w:eastAsia="宋体" w:hAnsi="Times New Roman" w:cs="Times New Roman" w:hint="eastAsia"/>
                <w:lang w:eastAsia="zh-CN"/>
              </w:rPr>
              <w:t>10</w:t>
            </w:r>
            <w:r>
              <w:rPr>
                <w:rFonts w:ascii="Times New Roman" w:eastAsia="宋体" w:hAnsi="Times New Roman" w:cs="Times New Roman" w:hint="eastAsia"/>
                <w:lang w:eastAsia="zh-CN"/>
              </w:rPr>
              <w:t>分；针对性较差，基本可行的得</w:t>
            </w:r>
            <w:r>
              <w:rPr>
                <w:rFonts w:ascii="Times New Roman" w:eastAsia="宋体" w:hAnsi="Times New Roman" w:cs="Times New Roman" w:hint="eastAsia"/>
                <w:lang w:eastAsia="zh-CN"/>
              </w:rPr>
              <w:t>5</w:t>
            </w:r>
            <w:r>
              <w:rPr>
                <w:rFonts w:ascii="Times New Roman" w:eastAsia="宋体" w:hAnsi="Times New Roman" w:cs="Times New Roman" w:hint="eastAsia"/>
                <w:lang w:eastAsia="zh-CN"/>
              </w:rPr>
              <w:t>分，否则不得分）。</w:t>
            </w:r>
          </w:p>
        </w:tc>
      </w:tr>
      <w:tr w:rsidR="001D0D8A" w14:paraId="03644441" w14:textId="77777777">
        <w:trPr>
          <w:trHeight w:val="1897"/>
        </w:trPr>
        <w:tc>
          <w:tcPr>
            <w:tcW w:w="956" w:type="dxa"/>
            <w:tcBorders>
              <w:top w:val="nil"/>
              <w:bottom w:val="nil"/>
            </w:tcBorders>
          </w:tcPr>
          <w:p w14:paraId="3AC10E58" w14:textId="77777777" w:rsidR="001D0D8A" w:rsidRDefault="001D0D8A">
            <w:pPr>
              <w:pStyle w:val="TableText"/>
              <w:rPr>
                <w:lang w:eastAsia="zh-CN"/>
              </w:rPr>
            </w:pPr>
          </w:p>
        </w:tc>
        <w:tc>
          <w:tcPr>
            <w:tcW w:w="953" w:type="dxa"/>
            <w:vAlign w:val="center"/>
          </w:tcPr>
          <w:p w14:paraId="1B502C2C" w14:textId="77777777" w:rsidR="001D0D8A" w:rsidRDefault="00BD69B8">
            <w:pPr>
              <w:spacing w:line="360" w:lineRule="exact"/>
              <w:jc w:val="center"/>
              <w:rPr>
                <w:rFonts w:ascii="宋体" w:eastAsia="宋体" w:hAnsi="宋体" w:cs="宋体" w:hint="eastAsia"/>
                <w:sz w:val="20"/>
                <w:szCs w:val="20"/>
              </w:rPr>
            </w:pPr>
            <w:r>
              <w:rPr>
                <w:rFonts w:ascii="宋体" w:hAnsi="宋体" w:hint="eastAsia"/>
                <w:sz w:val="22"/>
                <w:szCs w:val="22"/>
                <w:lang w:eastAsia="zh-CN"/>
              </w:rPr>
              <w:t>应急服务响应性</w:t>
            </w:r>
          </w:p>
        </w:tc>
        <w:tc>
          <w:tcPr>
            <w:tcW w:w="1042" w:type="dxa"/>
            <w:vAlign w:val="center"/>
          </w:tcPr>
          <w:p w14:paraId="6DBB6488" w14:textId="77777777" w:rsidR="001D0D8A" w:rsidRDefault="00BD69B8">
            <w:pPr>
              <w:spacing w:line="360" w:lineRule="exact"/>
              <w:jc w:val="center"/>
              <w:rPr>
                <w:rFonts w:ascii="宋体" w:eastAsia="宋体" w:hAnsi="宋体" w:cs="宋体" w:hint="eastAsia"/>
                <w:sz w:val="20"/>
                <w:szCs w:val="20"/>
              </w:rPr>
            </w:pPr>
            <w:r>
              <w:rPr>
                <w:rFonts w:hint="eastAsia"/>
                <w:lang w:eastAsia="zh-CN"/>
              </w:rPr>
              <w:t>15</w:t>
            </w:r>
          </w:p>
        </w:tc>
        <w:tc>
          <w:tcPr>
            <w:tcW w:w="6118" w:type="dxa"/>
          </w:tcPr>
          <w:p w14:paraId="490C995C" w14:textId="77777777" w:rsidR="001D0D8A" w:rsidRDefault="00BD69B8">
            <w:pPr>
              <w:spacing w:line="360" w:lineRule="exact"/>
              <w:rPr>
                <w:rFonts w:ascii="宋体" w:eastAsia="宋体" w:hAnsi="宋体" w:cs="宋体" w:hint="eastAsia"/>
                <w:sz w:val="20"/>
                <w:szCs w:val="20"/>
              </w:rPr>
            </w:pPr>
            <w:r>
              <w:rPr>
                <w:rFonts w:eastAsia="宋体" w:hint="eastAsia"/>
                <w:lang w:eastAsia="zh-CN"/>
              </w:rPr>
              <w:t xml:space="preserve">　　根据投标人针对项目实施期间可能发生的应急情况作出应急服务方案。根据方案中的应急响应时间、应急人员调配、响应方式等应急所需条件进行合理配置。能提供方案等资料酌情得分。（满足全部评定方向且切实可行操作性强的综合评定得</w:t>
            </w:r>
            <w:r>
              <w:rPr>
                <w:rFonts w:eastAsia="宋体" w:hint="eastAsia"/>
                <w:lang w:eastAsia="zh-CN"/>
              </w:rPr>
              <w:t>15</w:t>
            </w:r>
            <w:r>
              <w:rPr>
                <w:rFonts w:eastAsia="宋体" w:hint="eastAsia"/>
                <w:lang w:eastAsia="zh-CN"/>
              </w:rPr>
              <w:t>分；满足全部评定方向且切实可行，操作性较强且有所不足的得</w:t>
            </w:r>
            <w:r>
              <w:rPr>
                <w:rFonts w:eastAsia="宋体" w:hint="eastAsia"/>
                <w:lang w:eastAsia="zh-CN"/>
              </w:rPr>
              <w:t>10</w:t>
            </w:r>
            <w:r>
              <w:rPr>
                <w:rFonts w:eastAsia="宋体" w:hint="eastAsia"/>
                <w:lang w:eastAsia="zh-CN"/>
              </w:rPr>
              <w:t>分；满足全部评定方向基本可行的得</w:t>
            </w:r>
            <w:r>
              <w:rPr>
                <w:rFonts w:eastAsia="宋体" w:hint="eastAsia"/>
                <w:lang w:eastAsia="zh-CN"/>
              </w:rPr>
              <w:t>5</w:t>
            </w:r>
            <w:r>
              <w:rPr>
                <w:rFonts w:eastAsia="宋体" w:hint="eastAsia"/>
                <w:lang w:eastAsia="zh-CN"/>
              </w:rPr>
              <w:t>分；不满足全部评定方向的得</w:t>
            </w:r>
            <w:r>
              <w:rPr>
                <w:rFonts w:eastAsia="宋体" w:hint="eastAsia"/>
                <w:lang w:eastAsia="zh-CN"/>
              </w:rPr>
              <w:t>0</w:t>
            </w:r>
            <w:r>
              <w:rPr>
                <w:rFonts w:eastAsia="宋体" w:hint="eastAsia"/>
                <w:lang w:eastAsia="zh-CN"/>
              </w:rPr>
              <w:t>分。）</w:t>
            </w:r>
          </w:p>
        </w:tc>
      </w:tr>
      <w:tr w:rsidR="001D0D8A" w14:paraId="1AE91011" w14:textId="77777777">
        <w:trPr>
          <w:trHeight w:val="1897"/>
        </w:trPr>
        <w:tc>
          <w:tcPr>
            <w:tcW w:w="956" w:type="dxa"/>
            <w:tcBorders>
              <w:top w:val="nil"/>
              <w:bottom w:val="nil"/>
            </w:tcBorders>
          </w:tcPr>
          <w:p w14:paraId="389B1F52" w14:textId="77777777" w:rsidR="001D0D8A" w:rsidRDefault="001D0D8A">
            <w:pPr>
              <w:pStyle w:val="TableText"/>
            </w:pPr>
          </w:p>
        </w:tc>
        <w:tc>
          <w:tcPr>
            <w:tcW w:w="953" w:type="dxa"/>
            <w:vAlign w:val="center"/>
          </w:tcPr>
          <w:p w14:paraId="320D5EFD" w14:textId="77777777" w:rsidR="001D0D8A" w:rsidRDefault="00BD69B8">
            <w:pPr>
              <w:spacing w:line="360" w:lineRule="exact"/>
              <w:jc w:val="center"/>
              <w:rPr>
                <w:rFonts w:ascii="宋体" w:eastAsia="宋体" w:hAnsi="宋体" w:cs="宋体" w:hint="eastAsia"/>
                <w:sz w:val="20"/>
                <w:szCs w:val="20"/>
              </w:rPr>
            </w:pPr>
            <w:r>
              <w:rPr>
                <w:rFonts w:ascii="宋体" w:hAnsi="宋体" w:hint="eastAsia"/>
                <w:sz w:val="22"/>
                <w:szCs w:val="22"/>
                <w:lang w:eastAsia="zh-CN"/>
              </w:rPr>
              <w:t>工作方案</w:t>
            </w:r>
          </w:p>
        </w:tc>
        <w:tc>
          <w:tcPr>
            <w:tcW w:w="1042" w:type="dxa"/>
            <w:vAlign w:val="center"/>
          </w:tcPr>
          <w:p w14:paraId="4601CD5A" w14:textId="77777777" w:rsidR="001D0D8A" w:rsidRDefault="00BD69B8">
            <w:pPr>
              <w:spacing w:line="360" w:lineRule="exact"/>
              <w:jc w:val="center"/>
              <w:rPr>
                <w:rFonts w:ascii="宋体" w:eastAsia="宋体" w:hAnsi="宋体" w:cs="宋体" w:hint="eastAsia"/>
                <w:sz w:val="20"/>
                <w:szCs w:val="20"/>
              </w:rPr>
            </w:pPr>
            <w:r>
              <w:rPr>
                <w:rFonts w:hint="eastAsia"/>
                <w:lang w:eastAsia="zh-CN"/>
              </w:rPr>
              <w:t>40</w:t>
            </w:r>
          </w:p>
        </w:tc>
        <w:tc>
          <w:tcPr>
            <w:tcW w:w="6118" w:type="dxa"/>
          </w:tcPr>
          <w:p w14:paraId="4E2FCD70" w14:textId="77777777" w:rsidR="001D0D8A" w:rsidRDefault="00BD69B8">
            <w:pPr>
              <w:spacing w:line="360" w:lineRule="exact"/>
              <w:rPr>
                <w:rFonts w:ascii="宋体" w:eastAsia="宋体" w:hAnsi="宋体" w:cs="宋体" w:hint="eastAsia"/>
                <w:sz w:val="20"/>
                <w:szCs w:val="20"/>
              </w:rPr>
            </w:pPr>
            <w:r>
              <w:rPr>
                <w:rFonts w:hint="eastAsia"/>
                <w:lang w:eastAsia="zh-CN"/>
              </w:rPr>
              <w:t xml:space="preserve">　　工作方案在抽检工作目标、抽检工作原则、具体实施（抽样、保存、运输、检测、质量控制、数据处理、时效性、结果异议处置、检验数据汇总分析及应用）等条款完整、考虑周密、综合服务能力强。满足以上全部评定方向且切实可行操作性强的综合评定。</w:t>
            </w:r>
            <w:r>
              <w:rPr>
                <w:rFonts w:eastAsia="宋体" w:hint="eastAsia"/>
                <w:lang w:eastAsia="zh-CN"/>
              </w:rPr>
              <w:t>（满足全部评定方向且切实可行操作性强的综合评定得</w:t>
            </w:r>
            <w:r>
              <w:rPr>
                <w:rFonts w:eastAsia="宋体" w:hint="eastAsia"/>
                <w:lang w:eastAsia="zh-CN"/>
              </w:rPr>
              <w:t>40</w:t>
            </w:r>
            <w:r>
              <w:rPr>
                <w:rFonts w:eastAsia="宋体" w:hint="eastAsia"/>
                <w:lang w:eastAsia="zh-CN"/>
              </w:rPr>
              <w:t>分；满足全部评定方向且切实可行，操作性较强且有所不足的得</w:t>
            </w:r>
            <w:r>
              <w:rPr>
                <w:rFonts w:eastAsia="宋体" w:hint="eastAsia"/>
                <w:lang w:eastAsia="zh-CN"/>
              </w:rPr>
              <w:t>30</w:t>
            </w:r>
            <w:r>
              <w:rPr>
                <w:rFonts w:eastAsia="宋体" w:hint="eastAsia"/>
                <w:lang w:eastAsia="zh-CN"/>
              </w:rPr>
              <w:t>分；满足全部评定方向基本可行的得</w:t>
            </w:r>
            <w:r>
              <w:rPr>
                <w:rFonts w:eastAsia="宋体" w:hint="eastAsia"/>
                <w:lang w:eastAsia="zh-CN"/>
              </w:rPr>
              <w:t>20</w:t>
            </w:r>
            <w:r>
              <w:rPr>
                <w:rFonts w:eastAsia="宋体" w:hint="eastAsia"/>
                <w:lang w:eastAsia="zh-CN"/>
              </w:rPr>
              <w:t>分；不满足全部评定方向的得</w:t>
            </w:r>
            <w:r>
              <w:rPr>
                <w:rFonts w:eastAsia="宋体" w:hint="eastAsia"/>
                <w:lang w:eastAsia="zh-CN"/>
              </w:rPr>
              <w:t>0</w:t>
            </w:r>
            <w:r>
              <w:rPr>
                <w:rFonts w:eastAsia="宋体" w:hint="eastAsia"/>
                <w:lang w:eastAsia="zh-CN"/>
              </w:rPr>
              <w:t>分。）</w:t>
            </w:r>
          </w:p>
        </w:tc>
      </w:tr>
      <w:tr w:rsidR="001D0D8A" w14:paraId="04B090CD" w14:textId="77777777">
        <w:trPr>
          <w:trHeight w:val="1897"/>
        </w:trPr>
        <w:tc>
          <w:tcPr>
            <w:tcW w:w="956" w:type="dxa"/>
            <w:tcBorders>
              <w:top w:val="nil"/>
            </w:tcBorders>
          </w:tcPr>
          <w:p w14:paraId="7A1A0F80" w14:textId="77777777" w:rsidR="001D0D8A" w:rsidRDefault="001D0D8A">
            <w:pPr>
              <w:pStyle w:val="TableText"/>
            </w:pPr>
          </w:p>
        </w:tc>
        <w:tc>
          <w:tcPr>
            <w:tcW w:w="953" w:type="dxa"/>
            <w:vAlign w:val="center"/>
          </w:tcPr>
          <w:p w14:paraId="54D18B99" w14:textId="77777777" w:rsidR="001D0D8A" w:rsidRDefault="00BD69B8">
            <w:pPr>
              <w:spacing w:line="360" w:lineRule="exact"/>
              <w:jc w:val="center"/>
              <w:rPr>
                <w:rFonts w:ascii="宋体" w:eastAsia="宋体" w:hAnsi="宋体" w:cs="宋体" w:hint="eastAsia"/>
                <w:sz w:val="20"/>
                <w:szCs w:val="20"/>
              </w:rPr>
            </w:pPr>
            <w:r>
              <w:rPr>
                <w:rFonts w:ascii="宋体" w:hAnsi="宋体" w:hint="eastAsia"/>
                <w:sz w:val="22"/>
                <w:szCs w:val="22"/>
                <w:lang w:eastAsia="zh-CN"/>
              </w:rPr>
              <w:t>售后服务</w:t>
            </w:r>
          </w:p>
        </w:tc>
        <w:tc>
          <w:tcPr>
            <w:tcW w:w="1042" w:type="dxa"/>
            <w:vAlign w:val="center"/>
          </w:tcPr>
          <w:p w14:paraId="05E54E38" w14:textId="77777777" w:rsidR="001D0D8A" w:rsidRDefault="00BD69B8">
            <w:pPr>
              <w:spacing w:line="360" w:lineRule="exact"/>
              <w:jc w:val="center"/>
              <w:rPr>
                <w:rFonts w:ascii="宋体" w:eastAsia="宋体" w:hAnsi="宋体" w:cs="宋体" w:hint="eastAsia"/>
                <w:sz w:val="20"/>
                <w:szCs w:val="20"/>
              </w:rPr>
            </w:pPr>
            <w:r>
              <w:rPr>
                <w:rFonts w:hint="eastAsia"/>
                <w:lang w:eastAsia="zh-CN"/>
              </w:rPr>
              <w:t>15</w:t>
            </w:r>
          </w:p>
        </w:tc>
        <w:tc>
          <w:tcPr>
            <w:tcW w:w="6118" w:type="dxa"/>
          </w:tcPr>
          <w:p w14:paraId="48F66175" w14:textId="77777777" w:rsidR="001D0D8A" w:rsidRDefault="00BD69B8">
            <w:pPr>
              <w:numPr>
                <w:ilvl w:val="0"/>
                <w:numId w:val="3"/>
              </w:numPr>
              <w:spacing w:line="360" w:lineRule="exact"/>
              <w:rPr>
                <w:lang w:eastAsia="zh-CN"/>
              </w:rPr>
            </w:pPr>
            <w:r>
              <w:rPr>
                <w:rFonts w:hint="eastAsia"/>
                <w:lang w:eastAsia="zh-CN"/>
              </w:rPr>
              <w:t>承担本项目抽检任务的售后方案（含抽检数据录入到国家食品安全抽样检验信息系统、不合格食品抽检信息报送、撰写抽检分析报告、异议及其他情形的应对等），根据投标人针对本项目售后</w:t>
            </w:r>
            <w:r>
              <w:rPr>
                <w:rFonts w:hint="eastAsia"/>
                <w:lang w:eastAsia="zh-CN"/>
              </w:rPr>
              <w:t>服</w:t>
            </w:r>
            <w:r>
              <w:rPr>
                <w:rFonts w:hint="eastAsia"/>
                <w:lang w:eastAsia="zh-CN"/>
              </w:rPr>
              <w:t>务方案的合理及完善程度得分：方案合理、完善程度高的得</w:t>
            </w:r>
            <w:r>
              <w:rPr>
                <w:rFonts w:hint="eastAsia"/>
                <w:lang w:eastAsia="zh-CN"/>
              </w:rPr>
              <w:t>10</w:t>
            </w:r>
            <w:r>
              <w:rPr>
                <w:rFonts w:hint="eastAsia"/>
                <w:lang w:eastAsia="zh-CN"/>
              </w:rPr>
              <w:t>分；方案较合理，较完善得</w:t>
            </w:r>
            <w:r>
              <w:rPr>
                <w:rFonts w:hint="eastAsia"/>
                <w:lang w:eastAsia="zh-CN"/>
              </w:rPr>
              <w:t>6</w:t>
            </w:r>
            <w:r>
              <w:rPr>
                <w:rFonts w:hint="eastAsia"/>
                <w:lang w:eastAsia="zh-CN"/>
              </w:rPr>
              <w:t>分；方案基本合理，基本完善得</w:t>
            </w:r>
            <w:r>
              <w:rPr>
                <w:rFonts w:hint="eastAsia"/>
                <w:lang w:eastAsia="zh-CN"/>
              </w:rPr>
              <w:t>3</w:t>
            </w:r>
            <w:r>
              <w:rPr>
                <w:rFonts w:hint="eastAsia"/>
                <w:lang w:eastAsia="zh-CN"/>
              </w:rPr>
              <w:t>分；未提供针对本项目售后服务方案的不计分。</w:t>
            </w:r>
          </w:p>
          <w:p w14:paraId="2F05984D" w14:textId="77777777" w:rsidR="001D0D8A" w:rsidRDefault="00BD69B8">
            <w:pPr>
              <w:pStyle w:val="a0"/>
              <w:rPr>
                <w:rFonts w:ascii="宋体" w:eastAsia="宋体" w:hAnsi="宋体" w:cs="宋体" w:hint="eastAsia"/>
                <w:sz w:val="20"/>
                <w:szCs w:val="20"/>
                <w:lang w:eastAsia="zh-CN"/>
              </w:rPr>
            </w:pPr>
            <w:r>
              <w:rPr>
                <w:rFonts w:hint="eastAsia"/>
                <w:lang w:eastAsia="zh-CN"/>
              </w:rPr>
              <w:t>2.</w:t>
            </w:r>
            <w:r>
              <w:rPr>
                <w:rFonts w:hint="eastAsia"/>
                <w:lang w:eastAsia="zh-CN"/>
              </w:rPr>
              <w:t>已建抽检合格备份样品再利用工作制度的得</w:t>
            </w:r>
            <w:r>
              <w:rPr>
                <w:rFonts w:hint="eastAsia"/>
                <w:lang w:eastAsia="zh-CN"/>
              </w:rPr>
              <w:t>5</w:t>
            </w:r>
            <w:r>
              <w:rPr>
                <w:rFonts w:hint="eastAsia"/>
                <w:lang w:eastAsia="zh-CN"/>
              </w:rPr>
              <w:t>分，否则不得分。</w:t>
            </w:r>
          </w:p>
        </w:tc>
      </w:tr>
    </w:tbl>
    <w:p w14:paraId="04AFBF40" w14:textId="77777777" w:rsidR="001D0D8A" w:rsidRDefault="001D0D8A">
      <w:pPr>
        <w:rPr>
          <w:lang w:eastAsia="zh-CN"/>
        </w:rPr>
      </w:pPr>
    </w:p>
    <w:p w14:paraId="6548A542" w14:textId="77777777" w:rsidR="001D0D8A" w:rsidRDefault="001D0D8A">
      <w:pPr>
        <w:rPr>
          <w:lang w:eastAsia="zh-CN"/>
        </w:rPr>
        <w:sectPr w:rsidR="001D0D8A">
          <w:footerReference w:type="default" r:id="rId45"/>
          <w:pgSz w:w="11906" w:h="16839"/>
          <w:pgMar w:top="1431" w:right="1689" w:bottom="1378" w:left="1689" w:header="0" w:footer="1212" w:gutter="0"/>
          <w:cols w:space="720"/>
        </w:sectPr>
      </w:pPr>
    </w:p>
    <w:p w14:paraId="2EF8B8DB" w14:textId="77777777" w:rsidR="001D0D8A" w:rsidRDefault="001D0D8A">
      <w:pPr>
        <w:spacing w:line="91" w:lineRule="auto"/>
        <w:rPr>
          <w:sz w:val="2"/>
          <w:lang w:eastAsia="zh-CN"/>
        </w:rPr>
      </w:pPr>
    </w:p>
    <w:p w14:paraId="16D88845" w14:textId="77777777" w:rsidR="001D0D8A" w:rsidRDefault="001D0D8A">
      <w:pPr>
        <w:rPr>
          <w:lang w:eastAsia="zh-CN"/>
        </w:rPr>
      </w:pPr>
    </w:p>
    <w:p w14:paraId="0BF08953" w14:textId="77777777" w:rsidR="001D0D8A" w:rsidRDefault="001D0D8A">
      <w:pPr>
        <w:spacing w:line="91" w:lineRule="auto"/>
        <w:rPr>
          <w:sz w:val="2"/>
          <w:lang w:eastAsia="zh-CN"/>
        </w:rPr>
      </w:pPr>
    </w:p>
    <w:tbl>
      <w:tblPr>
        <w:tblStyle w:val="TableNormal"/>
        <w:tblW w:w="950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8"/>
        <w:gridCol w:w="965"/>
        <w:gridCol w:w="669"/>
        <w:gridCol w:w="6907"/>
      </w:tblGrid>
      <w:tr w:rsidR="001D0D8A" w14:paraId="585592E4" w14:textId="77777777">
        <w:trPr>
          <w:trHeight w:val="90"/>
        </w:trPr>
        <w:tc>
          <w:tcPr>
            <w:tcW w:w="968" w:type="dxa"/>
            <w:vMerge w:val="restart"/>
          </w:tcPr>
          <w:p w14:paraId="25D0E8DB" w14:textId="77777777" w:rsidR="001D0D8A" w:rsidRDefault="001D0D8A">
            <w:pPr>
              <w:pStyle w:val="TableText"/>
              <w:spacing w:line="265" w:lineRule="auto"/>
              <w:rPr>
                <w:lang w:eastAsia="zh-CN"/>
              </w:rPr>
            </w:pPr>
          </w:p>
          <w:p w14:paraId="5A81D9C5" w14:textId="77777777" w:rsidR="001D0D8A" w:rsidRDefault="00BD69B8">
            <w:pPr>
              <w:spacing w:before="65" w:line="279" w:lineRule="auto"/>
              <w:ind w:right="273"/>
              <w:jc w:val="center"/>
              <w:rPr>
                <w:rFonts w:ascii="宋体" w:eastAsia="宋体" w:hAnsi="宋体" w:cs="宋体" w:hint="eastAsia"/>
                <w:spacing w:val="2"/>
                <w:sz w:val="20"/>
                <w:szCs w:val="20"/>
              </w:rPr>
            </w:pPr>
            <w:r>
              <w:rPr>
                <w:rFonts w:ascii="宋体" w:eastAsia="宋体" w:hAnsi="宋体" w:cs="宋体"/>
                <w:spacing w:val="2"/>
                <w:sz w:val="20"/>
                <w:szCs w:val="20"/>
              </w:rPr>
              <w:t>商</w:t>
            </w:r>
          </w:p>
          <w:p w14:paraId="428C4DF5" w14:textId="77777777" w:rsidR="001D0D8A" w:rsidRDefault="00BD69B8">
            <w:pPr>
              <w:spacing w:before="65" w:line="279" w:lineRule="auto"/>
              <w:ind w:right="273"/>
              <w:jc w:val="center"/>
              <w:rPr>
                <w:rFonts w:ascii="宋体" w:eastAsia="宋体" w:hAnsi="宋体" w:cs="宋体" w:hint="eastAsia"/>
                <w:spacing w:val="3"/>
                <w:sz w:val="20"/>
                <w:szCs w:val="20"/>
              </w:rPr>
            </w:pPr>
            <w:r>
              <w:rPr>
                <w:rFonts w:ascii="宋体" w:eastAsia="宋体" w:hAnsi="宋体" w:cs="宋体"/>
                <w:spacing w:val="2"/>
                <w:sz w:val="20"/>
                <w:szCs w:val="20"/>
              </w:rPr>
              <w:t>务</w:t>
            </w:r>
            <w:r>
              <w:rPr>
                <w:rFonts w:ascii="宋体" w:eastAsia="宋体" w:hAnsi="宋体" w:cs="宋体"/>
                <w:sz w:val="20"/>
                <w:szCs w:val="20"/>
              </w:rPr>
              <w:t xml:space="preserve"> </w:t>
            </w:r>
            <w:r>
              <w:rPr>
                <w:rFonts w:ascii="宋体" w:eastAsia="宋体" w:hAnsi="宋体" w:cs="宋体" w:hint="eastAsia"/>
                <w:sz w:val="20"/>
                <w:szCs w:val="20"/>
                <w:lang w:eastAsia="zh-CN"/>
              </w:rPr>
              <w:t xml:space="preserve">　　　</w:t>
            </w:r>
            <w:r>
              <w:rPr>
                <w:rFonts w:ascii="宋体" w:eastAsia="宋体" w:hAnsi="宋体" w:cs="宋体"/>
                <w:spacing w:val="3"/>
                <w:sz w:val="20"/>
                <w:szCs w:val="20"/>
              </w:rPr>
              <w:t>部</w:t>
            </w:r>
          </w:p>
          <w:p w14:paraId="1B977F5B" w14:textId="77777777" w:rsidR="001D0D8A" w:rsidRDefault="00BD69B8">
            <w:pPr>
              <w:spacing w:before="65" w:line="279" w:lineRule="auto"/>
              <w:ind w:right="273"/>
              <w:jc w:val="center"/>
              <w:rPr>
                <w:rFonts w:ascii="宋体" w:eastAsia="宋体" w:hAnsi="宋体" w:cs="宋体" w:hint="eastAsia"/>
                <w:sz w:val="20"/>
                <w:szCs w:val="20"/>
              </w:rPr>
            </w:pPr>
            <w:r>
              <w:rPr>
                <w:rFonts w:ascii="宋体" w:eastAsia="宋体" w:hAnsi="宋体" w:cs="宋体"/>
                <w:spacing w:val="3"/>
                <w:sz w:val="20"/>
                <w:szCs w:val="20"/>
              </w:rPr>
              <w:t>分</w:t>
            </w:r>
            <w:r>
              <w:rPr>
                <w:rFonts w:ascii="宋体" w:eastAsia="宋体" w:hAnsi="宋体" w:cs="宋体"/>
                <w:sz w:val="20"/>
                <w:szCs w:val="20"/>
              </w:rPr>
              <w:t xml:space="preserve"> </w:t>
            </w:r>
            <w:r>
              <w:rPr>
                <w:rFonts w:ascii="宋体" w:eastAsia="宋体" w:hAnsi="宋体" w:cs="宋体"/>
                <w:spacing w:val="2"/>
                <w:sz w:val="20"/>
                <w:szCs w:val="20"/>
              </w:rPr>
              <w:t>(F3)</w:t>
            </w:r>
          </w:p>
        </w:tc>
        <w:tc>
          <w:tcPr>
            <w:tcW w:w="965" w:type="dxa"/>
            <w:vAlign w:val="center"/>
          </w:tcPr>
          <w:p w14:paraId="1DFD8740" w14:textId="77777777" w:rsidR="001D0D8A" w:rsidRDefault="00BD69B8">
            <w:pPr>
              <w:spacing w:line="360" w:lineRule="exact"/>
              <w:jc w:val="center"/>
              <w:rPr>
                <w:rFonts w:ascii="宋体" w:eastAsia="宋体" w:hAnsi="宋体" w:cs="宋体" w:hint="eastAsia"/>
                <w:sz w:val="20"/>
                <w:szCs w:val="20"/>
              </w:rPr>
            </w:pPr>
            <w:r>
              <w:rPr>
                <w:rFonts w:ascii="宋体" w:hAnsi="宋体" w:hint="eastAsia"/>
                <w:sz w:val="22"/>
                <w:szCs w:val="22"/>
                <w:lang w:eastAsia="zh-CN"/>
              </w:rPr>
              <w:t>企业检验水平</w:t>
            </w:r>
          </w:p>
        </w:tc>
        <w:tc>
          <w:tcPr>
            <w:tcW w:w="669" w:type="dxa"/>
            <w:vAlign w:val="center"/>
          </w:tcPr>
          <w:p w14:paraId="223A56C7" w14:textId="77777777" w:rsidR="001D0D8A" w:rsidRDefault="00BD69B8">
            <w:pPr>
              <w:spacing w:line="360" w:lineRule="exact"/>
              <w:jc w:val="center"/>
              <w:rPr>
                <w:rFonts w:ascii="宋体" w:eastAsia="宋体" w:hAnsi="宋体" w:cs="宋体" w:hint="eastAsia"/>
              </w:rPr>
            </w:pPr>
            <w:r>
              <w:rPr>
                <w:rFonts w:hint="eastAsia"/>
                <w:color w:val="auto"/>
                <w:lang w:eastAsia="zh-CN"/>
              </w:rPr>
              <w:t>15</w:t>
            </w:r>
          </w:p>
        </w:tc>
        <w:tc>
          <w:tcPr>
            <w:tcW w:w="6907" w:type="dxa"/>
            <w:vAlign w:val="center"/>
          </w:tcPr>
          <w:p w14:paraId="331FD06F" w14:textId="77777777" w:rsidR="001D0D8A" w:rsidRDefault="00BD69B8">
            <w:pPr>
              <w:numPr>
                <w:ilvl w:val="0"/>
                <w:numId w:val="4"/>
              </w:numPr>
              <w:spacing w:line="360" w:lineRule="exact"/>
              <w:ind w:firstLine="420"/>
              <w:rPr>
                <w:color w:val="auto"/>
                <w:lang w:eastAsia="zh-CN"/>
              </w:rPr>
            </w:pPr>
            <w:r>
              <w:rPr>
                <w:rFonts w:hint="eastAsia"/>
                <w:color w:val="auto"/>
                <w:lang w:eastAsia="zh-CN"/>
              </w:rPr>
              <w:t>投标人</w:t>
            </w:r>
            <w:r>
              <w:rPr>
                <w:rFonts w:hint="eastAsia"/>
                <w:color w:val="auto"/>
                <w:lang w:eastAsia="zh-CN"/>
              </w:rPr>
              <w:t>取得绿色食品定点检测机构资质的得</w:t>
            </w:r>
            <w:r>
              <w:rPr>
                <w:rFonts w:hint="eastAsia"/>
                <w:color w:val="auto"/>
                <w:lang w:eastAsia="zh-CN"/>
              </w:rPr>
              <w:t>5</w:t>
            </w:r>
            <w:r>
              <w:rPr>
                <w:rFonts w:hint="eastAsia"/>
                <w:color w:val="auto"/>
                <w:lang w:eastAsia="zh-CN"/>
              </w:rPr>
              <w:t>分，未提供得</w:t>
            </w:r>
            <w:r>
              <w:rPr>
                <w:rFonts w:hint="eastAsia"/>
                <w:color w:val="auto"/>
                <w:lang w:eastAsia="zh-CN"/>
              </w:rPr>
              <w:t>0</w:t>
            </w:r>
            <w:r>
              <w:rPr>
                <w:rFonts w:hint="eastAsia"/>
                <w:color w:val="auto"/>
                <w:lang w:eastAsia="zh-CN"/>
              </w:rPr>
              <w:t>分</w:t>
            </w:r>
            <w:r>
              <w:rPr>
                <w:rFonts w:hint="eastAsia"/>
                <w:color w:val="auto"/>
                <w:lang w:eastAsia="zh-CN"/>
              </w:rPr>
              <w:t>；</w:t>
            </w:r>
          </w:p>
          <w:p w14:paraId="668BF861" w14:textId="77777777" w:rsidR="001D0D8A" w:rsidRDefault="00BD69B8">
            <w:pPr>
              <w:numPr>
                <w:ilvl w:val="0"/>
                <w:numId w:val="4"/>
              </w:numPr>
              <w:spacing w:line="360" w:lineRule="exact"/>
              <w:ind w:firstLine="420"/>
              <w:rPr>
                <w:rFonts w:ascii="Times New Roman" w:eastAsia="宋体" w:hAnsi="Times New Roman" w:cs="Times New Roman"/>
                <w:color w:val="auto"/>
                <w:kern w:val="2"/>
                <w:szCs w:val="24"/>
                <w:lang w:eastAsia="zh-CN"/>
              </w:rPr>
            </w:pPr>
            <w:r>
              <w:rPr>
                <w:rFonts w:hint="eastAsia"/>
                <w:color w:val="auto"/>
                <w:lang w:eastAsia="zh-CN"/>
              </w:rPr>
              <w:t>投标人</w:t>
            </w:r>
            <w:r>
              <w:rPr>
                <w:rFonts w:hint="eastAsia"/>
                <w:color w:val="auto"/>
                <w:lang w:eastAsia="zh-CN"/>
              </w:rPr>
              <w:t>具有</w:t>
            </w:r>
            <w:r>
              <w:rPr>
                <w:rFonts w:hint="eastAsia"/>
                <w:color w:val="auto"/>
                <w:lang w:eastAsia="zh-CN"/>
              </w:rPr>
              <w:t>CATL</w:t>
            </w:r>
            <w:r>
              <w:rPr>
                <w:rFonts w:hint="eastAsia"/>
                <w:color w:val="auto"/>
                <w:lang w:eastAsia="zh-CN"/>
              </w:rPr>
              <w:t>证书的，</w:t>
            </w:r>
            <w:r>
              <w:rPr>
                <w:rFonts w:hint="eastAsia"/>
                <w:color w:val="auto"/>
                <w:lang w:eastAsia="zh-CN"/>
              </w:rPr>
              <w:t>得</w:t>
            </w:r>
            <w:r>
              <w:rPr>
                <w:rFonts w:hint="eastAsia"/>
                <w:color w:val="auto"/>
                <w:lang w:eastAsia="zh-CN"/>
              </w:rPr>
              <w:t>5</w:t>
            </w:r>
            <w:r>
              <w:rPr>
                <w:rFonts w:hint="eastAsia"/>
                <w:color w:val="auto"/>
                <w:lang w:eastAsia="zh-CN"/>
              </w:rPr>
              <w:t>分</w:t>
            </w:r>
            <w:r>
              <w:rPr>
                <w:rFonts w:hint="eastAsia"/>
                <w:color w:val="auto"/>
                <w:lang w:eastAsia="zh-CN"/>
              </w:rPr>
              <w:t>，</w:t>
            </w:r>
            <w:r>
              <w:rPr>
                <w:rFonts w:hint="eastAsia"/>
                <w:color w:val="auto"/>
                <w:lang w:eastAsia="zh-CN"/>
              </w:rPr>
              <w:t>未提供得</w:t>
            </w:r>
            <w:r>
              <w:rPr>
                <w:rFonts w:hint="eastAsia"/>
                <w:color w:val="auto"/>
                <w:lang w:eastAsia="zh-CN"/>
              </w:rPr>
              <w:t>0</w:t>
            </w:r>
            <w:r>
              <w:rPr>
                <w:rFonts w:hint="eastAsia"/>
                <w:color w:val="auto"/>
                <w:lang w:eastAsia="zh-CN"/>
              </w:rPr>
              <w:t>分</w:t>
            </w:r>
            <w:r>
              <w:rPr>
                <w:rFonts w:hint="eastAsia"/>
                <w:color w:val="auto"/>
                <w:lang w:eastAsia="zh-CN"/>
              </w:rPr>
              <w:t>；</w:t>
            </w:r>
          </w:p>
          <w:p w14:paraId="22C49B13" w14:textId="77777777" w:rsidR="001D0D8A" w:rsidRDefault="00BD69B8">
            <w:pPr>
              <w:spacing w:line="360" w:lineRule="exact"/>
              <w:rPr>
                <w:rFonts w:ascii="Times New Roman" w:eastAsia="宋体" w:hAnsi="Times New Roman" w:cs="Times New Roman"/>
                <w:color w:val="auto"/>
                <w:kern w:val="2"/>
                <w:szCs w:val="24"/>
                <w:lang w:eastAsia="zh-CN"/>
              </w:rPr>
            </w:pPr>
            <w:r>
              <w:rPr>
                <w:rFonts w:cs="Times New Roman" w:hint="eastAsia"/>
                <w:color w:val="auto"/>
                <w:kern w:val="2"/>
                <w:szCs w:val="24"/>
                <w:lang w:eastAsia="zh-CN"/>
              </w:rPr>
              <w:t>3</w:t>
            </w:r>
            <w:r>
              <w:rPr>
                <w:rFonts w:cs="Times New Roman" w:hint="eastAsia"/>
                <w:color w:val="auto"/>
                <w:kern w:val="2"/>
                <w:szCs w:val="24"/>
                <w:lang w:eastAsia="zh-CN"/>
              </w:rPr>
              <w:t>、投标人具有实验室认可</w:t>
            </w:r>
            <w:r>
              <w:rPr>
                <w:rFonts w:cs="Times New Roman" w:hint="eastAsia"/>
                <w:color w:val="auto"/>
                <w:kern w:val="2"/>
                <w:szCs w:val="24"/>
                <w:lang w:eastAsia="zh-CN"/>
              </w:rPr>
              <w:t>CNAS</w:t>
            </w:r>
            <w:r>
              <w:rPr>
                <w:rFonts w:cs="Times New Roman" w:hint="eastAsia"/>
                <w:color w:val="auto"/>
                <w:kern w:val="2"/>
                <w:szCs w:val="24"/>
                <w:lang w:eastAsia="zh-CN"/>
              </w:rPr>
              <w:t>证书的得</w:t>
            </w:r>
            <w:r>
              <w:rPr>
                <w:rFonts w:cs="Times New Roman" w:hint="eastAsia"/>
                <w:color w:val="auto"/>
                <w:kern w:val="2"/>
                <w:szCs w:val="24"/>
                <w:lang w:eastAsia="zh-CN"/>
              </w:rPr>
              <w:t>5</w:t>
            </w:r>
            <w:r>
              <w:rPr>
                <w:rFonts w:cs="Times New Roman" w:hint="eastAsia"/>
                <w:color w:val="auto"/>
                <w:kern w:val="2"/>
                <w:szCs w:val="24"/>
                <w:lang w:eastAsia="zh-CN"/>
              </w:rPr>
              <w:t>分，</w:t>
            </w:r>
            <w:r>
              <w:rPr>
                <w:rFonts w:hint="eastAsia"/>
                <w:color w:val="auto"/>
                <w:lang w:eastAsia="zh-CN"/>
              </w:rPr>
              <w:t>未提供得</w:t>
            </w:r>
            <w:r>
              <w:rPr>
                <w:rFonts w:hint="eastAsia"/>
                <w:color w:val="auto"/>
                <w:lang w:eastAsia="zh-CN"/>
              </w:rPr>
              <w:t>0</w:t>
            </w:r>
            <w:r>
              <w:rPr>
                <w:rFonts w:hint="eastAsia"/>
                <w:color w:val="auto"/>
                <w:lang w:eastAsia="zh-CN"/>
              </w:rPr>
              <w:t>分</w:t>
            </w:r>
            <w:r>
              <w:rPr>
                <w:rFonts w:hint="eastAsia"/>
                <w:color w:val="auto"/>
                <w:lang w:eastAsia="zh-CN"/>
              </w:rPr>
              <w:t>；</w:t>
            </w:r>
          </w:p>
          <w:p w14:paraId="6B7DE8B7" w14:textId="77777777" w:rsidR="001D0D8A" w:rsidRDefault="00BD69B8">
            <w:pPr>
              <w:spacing w:line="360" w:lineRule="exact"/>
              <w:rPr>
                <w:rFonts w:ascii="宋体" w:eastAsia="宋体" w:hAnsi="宋体" w:cs="宋体" w:hint="eastAsia"/>
                <w:sz w:val="20"/>
                <w:szCs w:val="20"/>
              </w:rPr>
            </w:pPr>
            <w:r>
              <w:rPr>
                <w:rFonts w:hint="eastAsia"/>
                <w:color w:val="auto"/>
                <w:lang w:eastAsia="zh-CN"/>
              </w:rPr>
              <w:t>（</w:t>
            </w:r>
            <w:r>
              <w:rPr>
                <w:rFonts w:hint="eastAsia"/>
                <w:color w:val="auto"/>
                <w:lang w:eastAsia="zh-CN"/>
              </w:rPr>
              <w:t>提供</w:t>
            </w:r>
            <w:r>
              <w:rPr>
                <w:rFonts w:hint="eastAsia"/>
                <w:color w:val="auto"/>
                <w:lang w:eastAsia="zh-CN"/>
              </w:rPr>
              <w:t>有效</w:t>
            </w:r>
            <w:r>
              <w:rPr>
                <w:rFonts w:hint="eastAsia"/>
                <w:color w:val="auto"/>
                <w:lang w:eastAsia="zh-CN"/>
              </w:rPr>
              <w:t>证书</w:t>
            </w:r>
            <w:r>
              <w:rPr>
                <w:rFonts w:hint="eastAsia"/>
                <w:color w:val="auto"/>
                <w:lang w:eastAsia="zh-CN"/>
              </w:rPr>
              <w:t>或证明文件</w:t>
            </w:r>
            <w:r>
              <w:rPr>
                <w:rFonts w:hint="eastAsia"/>
                <w:color w:val="auto"/>
                <w:lang w:eastAsia="zh-CN"/>
              </w:rPr>
              <w:t>复印件并加盖投标人公章，</w:t>
            </w:r>
            <w:r>
              <w:rPr>
                <w:rFonts w:hint="eastAsia"/>
                <w:color w:val="auto"/>
                <w:lang w:eastAsia="zh-CN"/>
              </w:rPr>
              <w:t>否则不计分。）</w:t>
            </w:r>
          </w:p>
        </w:tc>
      </w:tr>
      <w:tr w:rsidR="001D0D8A" w14:paraId="5AA2C191" w14:textId="77777777">
        <w:trPr>
          <w:trHeight w:val="90"/>
        </w:trPr>
        <w:tc>
          <w:tcPr>
            <w:tcW w:w="968" w:type="dxa"/>
            <w:vMerge/>
          </w:tcPr>
          <w:p w14:paraId="65F10992" w14:textId="77777777" w:rsidR="001D0D8A" w:rsidRDefault="001D0D8A">
            <w:pPr>
              <w:spacing w:before="65" w:line="279" w:lineRule="auto"/>
              <w:ind w:right="273"/>
              <w:jc w:val="both"/>
              <w:rPr>
                <w:rFonts w:ascii="宋体" w:eastAsia="宋体" w:hAnsi="宋体" w:cs="宋体" w:hint="eastAsia"/>
                <w:spacing w:val="2"/>
                <w:sz w:val="20"/>
                <w:szCs w:val="20"/>
                <w:lang w:eastAsia="zh-CN"/>
              </w:rPr>
            </w:pPr>
          </w:p>
        </w:tc>
        <w:tc>
          <w:tcPr>
            <w:tcW w:w="965" w:type="dxa"/>
            <w:vAlign w:val="center"/>
          </w:tcPr>
          <w:p w14:paraId="6B091096" w14:textId="77777777" w:rsidR="001D0D8A" w:rsidRDefault="00BD69B8">
            <w:pPr>
              <w:spacing w:line="360" w:lineRule="exact"/>
              <w:jc w:val="center"/>
              <w:rPr>
                <w:rFonts w:ascii="宋体" w:eastAsia="宋体" w:hAnsi="宋体" w:cs="宋体" w:hint="eastAsia"/>
                <w:sz w:val="20"/>
                <w:szCs w:val="20"/>
              </w:rPr>
            </w:pPr>
            <w:r>
              <w:rPr>
                <w:rFonts w:ascii="宋体" w:hAnsi="宋体" w:cs="宋体" w:hint="eastAsia"/>
              </w:rPr>
              <w:t>经营业绩</w:t>
            </w:r>
          </w:p>
        </w:tc>
        <w:tc>
          <w:tcPr>
            <w:tcW w:w="669" w:type="dxa"/>
            <w:vAlign w:val="center"/>
          </w:tcPr>
          <w:p w14:paraId="55CE2F92" w14:textId="77777777" w:rsidR="001D0D8A" w:rsidRDefault="00BD69B8">
            <w:pPr>
              <w:spacing w:line="360" w:lineRule="exact"/>
              <w:jc w:val="center"/>
              <w:rPr>
                <w:rFonts w:ascii="宋体" w:eastAsia="宋体" w:hAnsi="宋体" w:cs="宋体" w:hint="eastAsia"/>
              </w:rPr>
            </w:pPr>
            <w:r>
              <w:rPr>
                <w:rFonts w:hint="eastAsia"/>
                <w:color w:val="auto"/>
                <w:lang w:eastAsia="zh-CN"/>
              </w:rPr>
              <w:t>12</w:t>
            </w:r>
          </w:p>
        </w:tc>
        <w:tc>
          <w:tcPr>
            <w:tcW w:w="6907" w:type="dxa"/>
            <w:vAlign w:val="center"/>
          </w:tcPr>
          <w:p w14:paraId="6203CF3A" w14:textId="77777777" w:rsidR="001D0D8A" w:rsidRDefault="00BD69B8">
            <w:pPr>
              <w:spacing w:line="360" w:lineRule="exact"/>
              <w:rPr>
                <w:color w:val="auto"/>
                <w:lang w:eastAsia="zh-CN"/>
              </w:rPr>
            </w:pPr>
            <w:r>
              <w:rPr>
                <w:rFonts w:hint="eastAsia"/>
                <w:color w:val="auto"/>
                <w:lang w:eastAsia="zh-CN"/>
              </w:rPr>
              <w:t>自</w:t>
            </w:r>
            <w:r>
              <w:rPr>
                <w:rFonts w:hint="eastAsia"/>
                <w:color w:val="auto"/>
                <w:lang w:eastAsia="zh-CN"/>
              </w:rPr>
              <w:t>20</w:t>
            </w:r>
            <w:r>
              <w:rPr>
                <w:rFonts w:hint="eastAsia"/>
                <w:color w:val="auto"/>
                <w:lang w:eastAsia="zh-CN"/>
              </w:rPr>
              <w:t>22</w:t>
            </w:r>
            <w:r>
              <w:rPr>
                <w:rFonts w:hint="eastAsia"/>
                <w:color w:val="auto"/>
                <w:lang w:eastAsia="zh-CN"/>
              </w:rPr>
              <w:t>年</w:t>
            </w:r>
            <w:r>
              <w:rPr>
                <w:rFonts w:eastAsia="宋体" w:hint="eastAsia"/>
                <w:color w:val="auto"/>
                <w:lang w:eastAsia="zh-CN"/>
              </w:rPr>
              <w:t>6</w:t>
            </w:r>
            <w:r>
              <w:rPr>
                <w:rFonts w:hint="eastAsia"/>
                <w:color w:val="auto"/>
                <w:lang w:eastAsia="zh-CN"/>
              </w:rPr>
              <w:t>月</w:t>
            </w:r>
            <w:r>
              <w:rPr>
                <w:rFonts w:hint="eastAsia"/>
                <w:color w:val="auto"/>
                <w:lang w:eastAsia="zh-CN"/>
              </w:rPr>
              <w:t>1</w:t>
            </w:r>
            <w:r>
              <w:rPr>
                <w:rFonts w:hint="eastAsia"/>
                <w:color w:val="auto"/>
                <w:lang w:eastAsia="zh-CN"/>
              </w:rPr>
              <w:t>日以来，投标人承接</w:t>
            </w:r>
            <w:r>
              <w:rPr>
                <w:rFonts w:hint="eastAsia"/>
                <w:color w:val="auto"/>
                <w:lang w:eastAsia="zh-CN"/>
              </w:rPr>
              <w:t>类似项目</w:t>
            </w:r>
            <w:r>
              <w:rPr>
                <w:rFonts w:hint="eastAsia"/>
                <w:color w:val="auto"/>
                <w:lang w:eastAsia="zh-CN"/>
              </w:rPr>
              <w:t>，每个计</w:t>
            </w:r>
            <w:r>
              <w:rPr>
                <w:rFonts w:eastAsia="宋体" w:hint="eastAsia"/>
                <w:color w:val="auto"/>
                <w:lang w:eastAsia="zh-CN"/>
              </w:rPr>
              <w:t>2</w:t>
            </w:r>
            <w:r>
              <w:rPr>
                <w:rFonts w:hint="eastAsia"/>
                <w:color w:val="auto"/>
                <w:lang w:eastAsia="zh-CN"/>
              </w:rPr>
              <w:t>分</w:t>
            </w:r>
            <w:r>
              <w:rPr>
                <w:rFonts w:hint="eastAsia"/>
                <w:color w:val="auto"/>
                <w:lang w:eastAsia="zh-CN"/>
              </w:rPr>
              <w:t>，</w:t>
            </w:r>
            <w:r>
              <w:rPr>
                <w:rFonts w:hint="eastAsia"/>
                <w:color w:val="auto"/>
                <w:lang w:eastAsia="zh-CN"/>
              </w:rPr>
              <w:t>最高计</w:t>
            </w:r>
            <w:r>
              <w:rPr>
                <w:rFonts w:hint="eastAsia"/>
                <w:color w:val="auto"/>
                <w:lang w:eastAsia="zh-CN"/>
              </w:rPr>
              <w:t>12</w:t>
            </w:r>
            <w:r>
              <w:rPr>
                <w:rFonts w:hint="eastAsia"/>
                <w:color w:val="auto"/>
                <w:lang w:eastAsia="zh-CN"/>
              </w:rPr>
              <w:t>分。</w:t>
            </w:r>
          </w:p>
          <w:p w14:paraId="4731C015" w14:textId="77777777" w:rsidR="001D0D8A" w:rsidRDefault="00BD69B8">
            <w:pPr>
              <w:spacing w:line="360" w:lineRule="exact"/>
              <w:rPr>
                <w:rFonts w:ascii="宋体" w:eastAsia="宋体" w:hAnsi="宋体" w:cs="宋体" w:hint="eastAsia"/>
                <w:sz w:val="20"/>
                <w:szCs w:val="20"/>
              </w:rPr>
            </w:pPr>
            <w:r>
              <w:rPr>
                <w:rFonts w:hint="eastAsia"/>
                <w:color w:val="auto"/>
                <w:lang w:eastAsia="zh-CN"/>
              </w:rPr>
              <w:t>（</w:t>
            </w:r>
            <w:r>
              <w:rPr>
                <w:rFonts w:hint="eastAsia"/>
                <w:color w:val="auto"/>
                <w:lang w:eastAsia="zh-CN"/>
              </w:rPr>
              <w:t>需提供中标通知书及合同复印件</w:t>
            </w:r>
            <w:r>
              <w:rPr>
                <w:rFonts w:hint="eastAsia"/>
                <w:color w:val="auto"/>
                <w:lang w:eastAsia="zh-CN"/>
              </w:rPr>
              <w:t>并加盖投标人公章</w:t>
            </w:r>
            <w:r>
              <w:rPr>
                <w:rFonts w:hint="eastAsia"/>
                <w:color w:val="auto"/>
                <w:lang w:eastAsia="zh-CN"/>
              </w:rPr>
              <w:t>，</w:t>
            </w:r>
            <w:r>
              <w:rPr>
                <w:rFonts w:hint="eastAsia"/>
                <w:color w:val="auto"/>
                <w:lang w:eastAsia="zh-CN"/>
              </w:rPr>
              <w:t>否则不计分。）</w:t>
            </w:r>
          </w:p>
        </w:tc>
      </w:tr>
      <w:tr w:rsidR="001D0D8A" w14:paraId="50E63F4A" w14:textId="77777777">
        <w:trPr>
          <w:trHeight w:val="90"/>
        </w:trPr>
        <w:tc>
          <w:tcPr>
            <w:tcW w:w="968" w:type="dxa"/>
            <w:vMerge/>
          </w:tcPr>
          <w:p w14:paraId="30E8ACA5" w14:textId="77777777" w:rsidR="001D0D8A" w:rsidRDefault="001D0D8A">
            <w:pPr>
              <w:spacing w:before="65" w:line="279" w:lineRule="auto"/>
              <w:ind w:right="273"/>
              <w:jc w:val="both"/>
              <w:rPr>
                <w:rFonts w:ascii="宋体" w:eastAsia="宋体" w:hAnsi="宋体" w:cs="宋体" w:hint="eastAsia"/>
                <w:spacing w:val="2"/>
                <w:sz w:val="20"/>
                <w:szCs w:val="20"/>
                <w:lang w:eastAsia="zh-CN"/>
              </w:rPr>
            </w:pPr>
          </w:p>
        </w:tc>
        <w:tc>
          <w:tcPr>
            <w:tcW w:w="965" w:type="dxa"/>
            <w:vAlign w:val="center"/>
          </w:tcPr>
          <w:p w14:paraId="69340F07" w14:textId="77777777" w:rsidR="001D0D8A" w:rsidRDefault="00BD69B8">
            <w:pPr>
              <w:spacing w:line="360" w:lineRule="exact"/>
              <w:jc w:val="center"/>
              <w:rPr>
                <w:rFonts w:ascii="宋体" w:eastAsia="宋体" w:hAnsi="宋体" w:cs="宋体" w:hint="eastAsia"/>
                <w:sz w:val="20"/>
                <w:szCs w:val="20"/>
              </w:rPr>
            </w:pPr>
            <w:r>
              <w:rPr>
                <w:rFonts w:ascii="宋体" w:hAnsi="宋体" w:hint="eastAsia"/>
                <w:sz w:val="22"/>
                <w:szCs w:val="22"/>
              </w:rPr>
              <w:t>企业综合实力</w:t>
            </w:r>
          </w:p>
        </w:tc>
        <w:tc>
          <w:tcPr>
            <w:tcW w:w="669" w:type="dxa"/>
            <w:vAlign w:val="center"/>
          </w:tcPr>
          <w:p w14:paraId="0D317EA0" w14:textId="77777777" w:rsidR="001D0D8A" w:rsidRDefault="00BD69B8">
            <w:pPr>
              <w:spacing w:line="360" w:lineRule="exact"/>
              <w:jc w:val="center"/>
              <w:rPr>
                <w:rFonts w:ascii="宋体" w:eastAsia="宋体" w:hAnsi="宋体" w:cs="宋体" w:hint="eastAsia"/>
              </w:rPr>
            </w:pPr>
            <w:r>
              <w:rPr>
                <w:rFonts w:ascii="宋体" w:hAnsi="宋体" w:hint="eastAsia"/>
                <w:color w:val="auto"/>
                <w:lang w:eastAsia="zh-CN"/>
              </w:rPr>
              <w:t>10</w:t>
            </w:r>
          </w:p>
        </w:tc>
        <w:tc>
          <w:tcPr>
            <w:tcW w:w="6907" w:type="dxa"/>
            <w:vAlign w:val="center"/>
          </w:tcPr>
          <w:p w14:paraId="3ED37600" w14:textId="77777777" w:rsidR="001D0D8A" w:rsidRDefault="00BD69B8">
            <w:pPr>
              <w:spacing w:line="360" w:lineRule="exact"/>
              <w:rPr>
                <w:lang w:eastAsia="zh-CN"/>
              </w:rPr>
            </w:pPr>
            <w:r>
              <w:rPr>
                <w:rFonts w:hint="eastAsia"/>
                <w:lang w:eastAsia="zh-CN"/>
              </w:rPr>
              <w:t>具有质量管理体系认证、环境管理体系认证，每个证书计</w:t>
            </w:r>
            <w:r>
              <w:rPr>
                <w:rFonts w:hint="eastAsia"/>
                <w:lang w:eastAsia="zh-CN"/>
              </w:rPr>
              <w:t>5</w:t>
            </w:r>
            <w:r>
              <w:rPr>
                <w:rFonts w:hint="eastAsia"/>
                <w:lang w:eastAsia="zh-CN"/>
              </w:rPr>
              <w:t>分，满分</w:t>
            </w:r>
            <w:r>
              <w:rPr>
                <w:rFonts w:hint="eastAsia"/>
                <w:lang w:eastAsia="zh-CN"/>
              </w:rPr>
              <w:t>10</w:t>
            </w:r>
            <w:r>
              <w:rPr>
                <w:rFonts w:hint="eastAsia"/>
                <w:lang w:eastAsia="zh-CN"/>
              </w:rPr>
              <w:t>分。</w:t>
            </w:r>
          </w:p>
          <w:p w14:paraId="5162A87A" w14:textId="77777777" w:rsidR="001D0D8A" w:rsidRDefault="00BD69B8">
            <w:pPr>
              <w:pStyle w:val="a0"/>
              <w:rPr>
                <w:rFonts w:ascii="宋体" w:eastAsia="宋体" w:hAnsi="宋体" w:cs="宋体" w:hint="eastAsia"/>
                <w:sz w:val="20"/>
                <w:szCs w:val="20"/>
              </w:rPr>
            </w:pPr>
            <w:r>
              <w:rPr>
                <w:rFonts w:eastAsia="宋体" w:hint="eastAsia"/>
                <w:color w:val="auto"/>
                <w:lang w:eastAsia="zh-CN"/>
              </w:rPr>
              <w:t>（</w:t>
            </w:r>
            <w:r>
              <w:rPr>
                <w:rFonts w:hint="eastAsia"/>
                <w:color w:val="auto"/>
                <w:lang w:eastAsia="zh-CN"/>
              </w:rPr>
              <w:t>提供</w:t>
            </w:r>
            <w:r>
              <w:rPr>
                <w:rFonts w:hint="eastAsia"/>
                <w:color w:val="auto"/>
                <w:lang w:eastAsia="zh-CN"/>
              </w:rPr>
              <w:t>有效</w:t>
            </w:r>
            <w:r>
              <w:rPr>
                <w:rFonts w:hint="eastAsia"/>
                <w:color w:val="auto"/>
                <w:lang w:eastAsia="zh-CN"/>
              </w:rPr>
              <w:t>证书</w:t>
            </w:r>
            <w:r>
              <w:rPr>
                <w:rFonts w:hint="eastAsia"/>
                <w:color w:val="auto"/>
                <w:lang w:eastAsia="zh-CN"/>
              </w:rPr>
              <w:t>或证明文件</w:t>
            </w:r>
            <w:r>
              <w:rPr>
                <w:rFonts w:hint="eastAsia"/>
                <w:color w:val="auto"/>
                <w:lang w:eastAsia="zh-CN"/>
              </w:rPr>
              <w:t>复印件并加盖投标人公章，</w:t>
            </w:r>
            <w:r>
              <w:rPr>
                <w:rFonts w:hint="eastAsia"/>
                <w:color w:val="auto"/>
                <w:lang w:eastAsia="zh-CN"/>
              </w:rPr>
              <w:t>否则不计分。</w:t>
            </w:r>
            <w:r>
              <w:rPr>
                <w:rFonts w:eastAsia="宋体" w:hint="eastAsia"/>
                <w:color w:val="auto"/>
                <w:lang w:eastAsia="zh-CN"/>
              </w:rPr>
              <w:t>）</w:t>
            </w:r>
          </w:p>
        </w:tc>
      </w:tr>
      <w:tr w:rsidR="001D0D8A" w14:paraId="72B43FB6" w14:textId="77777777">
        <w:trPr>
          <w:trHeight w:val="90"/>
        </w:trPr>
        <w:tc>
          <w:tcPr>
            <w:tcW w:w="968" w:type="dxa"/>
            <w:vMerge/>
          </w:tcPr>
          <w:p w14:paraId="2C16D419" w14:textId="77777777" w:rsidR="001D0D8A" w:rsidRDefault="001D0D8A">
            <w:pPr>
              <w:spacing w:before="65" w:line="279" w:lineRule="auto"/>
              <w:ind w:right="273"/>
              <w:jc w:val="both"/>
              <w:rPr>
                <w:rFonts w:ascii="宋体" w:eastAsia="宋体" w:hAnsi="宋体" w:cs="宋体" w:hint="eastAsia"/>
                <w:spacing w:val="2"/>
                <w:sz w:val="20"/>
                <w:szCs w:val="20"/>
                <w:lang w:eastAsia="zh-CN"/>
              </w:rPr>
            </w:pPr>
          </w:p>
        </w:tc>
        <w:tc>
          <w:tcPr>
            <w:tcW w:w="965" w:type="dxa"/>
            <w:vAlign w:val="center"/>
          </w:tcPr>
          <w:p w14:paraId="02D3913C" w14:textId="77777777" w:rsidR="001D0D8A" w:rsidRDefault="00BD69B8">
            <w:pPr>
              <w:spacing w:line="360" w:lineRule="exact"/>
              <w:jc w:val="center"/>
              <w:rPr>
                <w:rFonts w:ascii="宋体" w:eastAsia="宋体" w:hAnsi="宋体" w:cs="宋体" w:hint="eastAsia"/>
                <w:sz w:val="20"/>
                <w:szCs w:val="20"/>
              </w:rPr>
            </w:pPr>
            <w:r>
              <w:rPr>
                <w:rFonts w:ascii="宋体" w:hAnsi="宋体" w:cs="宋体" w:hint="eastAsia"/>
                <w:lang w:eastAsia="zh-CN"/>
              </w:rPr>
              <w:t>项目人员</w:t>
            </w:r>
          </w:p>
        </w:tc>
        <w:tc>
          <w:tcPr>
            <w:tcW w:w="669" w:type="dxa"/>
            <w:vAlign w:val="center"/>
          </w:tcPr>
          <w:p w14:paraId="09776F96" w14:textId="77777777" w:rsidR="001D0D8A" w:rsidRDefault="00BD69B8">
            <w:pPr>
              <w:spacing w:line="360" w:lineRule="exact"/>
              <w:jc w:val="center"/>
              <w:rPr>
                <w:rFonts w:ascii="宋体" w:eastAsia="宋体" w:hAnsi="宋体" w:cs="宋体" w:hint="eastAsia"/>
                <w:lang w:eastAsia="zh-CN"/>
              </w:rPr>
            </w:pPr>
            <w:r>
              <w:rPr>
                <w:rFonts w:ascii="宋体" w:eastAsia="宋体" w:hAnsi="宋体" w:cs="宋体" w:hint="eastAsia"/>
                <w:lang w:eastAsia="zh-CN"/>
              </w:rPr>
              <w:t>20</w:t>
            </w:r>
          </w:p>
        </w:tc>
        <w:tc>
          <w:tcPr>
            <w:tcW w:w="6907" w:type="dxa"/>
            <w:vAlign w:val="center"/>
          </w:tcPr>
          <w:p w14:paraId="4600773B" w14:textId="77777777" w:rsidR="001D0D8A" w:rsidRDefault="00BD69B8">
            <w:pPr>
              <w:spacing w:line="360" w:lineRule="exact"/>
              <w:rPr>
                <w:lang w:eastAsia="zh-CN"/>
              </w:rPr>
            </w:pPr>
            <w:r>
              <w:rPr>
                <w:rFonts w:hint="eastAsia"/>
                <w:lang w:eastAsia="zh-CN"/>
              </w:rPr>
              <w:t>对拟指派项目团队的人员数量、人员构成、专业程度等情况进行评定，其中：</w:t>
            </w:r>
          </w:p>
          <w:p w14:paraId="1AEAE393" w14:textId="77777777" w:rsidR="001D0D8A" w:rsidRDefault="00BD69B8">
            <w:pPr>
              <w:pStyle w:val="a0"/>
              <w:numPr>
                <w:ilvl w:val="0"/>
                <w:numId w:val="5"/>
              </w:numPr>
              <w:rPr>
                <w:color w:val="auto"/>
                <w:lang w:eastAsia="zh-CN"/>
              </w:rPr>
            </w:pPr>
            <w:r>
              <w:rPr>
                <w:rFonts w:hint="eastAsia"/>
                <w:color w:val="auto"/>
                <w:lang w:eastAsia="zh-CN"/>
              </w:rPr>
              <w:t>投标人为项目服务的专业技术人员和管理人员每提供</w:t>
            </w:r>
            <w:r>
              <w:rPr>
                <w:rFonts w:hint="eastAsia"/>
                <w:color w:val="auto"/>
                <w:lang w:eastAsia="zh-CN"/>
              </w:rPr>
              <w:t>1</w:t>
            </w:r>
            <w:r>
              <w:rPr>
                <w:rFonts w:hint="eastAsia"/>
                <w:color w:val="auto"/>
                <w:lang w:eastAsia="zh-CN"/>
              </w:rPr>
              <w:t>名高级技术职称的得</w:t>
            </w:r>
            <w:r>
              <w:rPr>
                <w:rFonts w:hint="eastAsia"/>
                <w:color w:val="auto"/>
                <w:lang w:eastAsia="zh-CN"/>
              </w:rPr>
              <w:t>5</w:t>
            </w:r>
            <w:r>
              <w:rPr>
                <w:rFonts w:hint="eastAsia"/>
                <w:color w:val="auto"/>
                <w:lang w:eastAsia="zh-CN"/>
              </w:rPr>
              <w:t>分，最高</w:t>
            </w:r>
            <w:r>
              <w:rPr>
                <w:rFonts w:hint="eastAsia"/>
                <w:color w:val="auto"/>
                <w:lang w:eastAsia="zh-CN"/>
              </w:rPr>
              <w:t>10</w:t>
            </w:r>
            <w:r>
              <w:rPr>
                <w:rFonts w:hint="eastAsia"/>
                <w:color w:val="auto"/>
                <w:lang w:eastAsia="zh-CN"/>
              </w:rPr>
              <w:t>分。</w:t>
            </w:r>
          </w:p>
          <w:p w14:paraId="40293E17" w14:textId="77777777" w:rsidR="001D0D8A" w:rsidRDefault="00BD69B8">
            <w:pPr>
              <w:pStyle w:val="a0"/>
              <w:numPr>
                <w:ilvl w:val="0"/>
                <w:numId w:val="5"/>
              </w:numPr>
              <w:rPr>
                <w:color w:val="auto"/>
                <w:lang w:eastAsia="zh-CN"/>
              </w:rPr>
            </w:pPr>
            <w:r>
              <w:rPr>
                <w:rFonts w:hint="eastAsia"/>
                <w:color w:val="auto"/>
                <w:lang w:eastAsia="zh-CN"/>
              </w:rPr>
              <w:t>参与本项目从事食品检验工作的中级技术职称的人员数量：</w:t>
            </w:r>
            <w:r>
              <w:rPr>
                <w:rFonts w:hint="eastAsia"/>
                <w:color w:val="auto"/>
                <w:lang w:eastAsia="zh-CN"/>
              </w:rPr>
              <w:t>10</w:t>
            </w:r>
            <w:r>
              <w:rPr>
                <w:rFonts w:hint="eastAsia"/>
                <w:color w:val="auto"/>
                <w:lang w:eastAsia="zh-CN"/>
              </w:rPr>
              <w:t>人（含）以上得</w:t>
            </w:r>
            <w:r>
              <w:rPr>
                <w:rFonts w:hint="eastAsia"/>
                <w:color w:val="auto"/>
                <w:lang w:eastAsia="zh-CN"/>
              </w:rPr>
              <w:t>10</w:t>
            </w:r>
            <w:r>
              <w:rPr>
                <w:rFonts w:hint="eastAsia"/>
                <w:color w:val="auto"/>
                <w:lang w:eastAsia="zh-CN"/>
              </w:rPr>
              <w:t>分；</w:t>
            </w:r>
            <w:r>
              <w:rPr>
                <w:rFonts w:hint="eastAsia"/>
                <w:color w:val="auto"/>
                <w:lang w:eastAsia="zh-CN"/>
              </w:rPr>
              <w:t>7-9</w:t>
            </w:r>
            <w:r>
              <w:rPr>
                <w:rFonts w:hint="eastAsia"/>
                <w:color w:val="auto"/>
                <w:lang w:eastAsia="zh-CN"/>
              </w:rPr>
              <w:t>人得</w:t>
            </w:r>
            <w:r>
              <w:rPr>
                <w:rFonts w:hint="eastAsia"/>
                <w:color w:val="auto"/>
                <w:lang w:eastAsia="zh-CN"/>
              </w:rPr>
              <w:t>6</w:t>
            </w:r>
            <w:r>
              <w:rPr>
                <w:rFonts w:hint="eastAsia"/>
                <w:color w:val="auto"/>
                <w:lang w:eastAsia="zh-CN"/>
              </w:rPr>
              <w:t>分；</w:t>
            </w:r>
            <w:r>
              <w:rPr>
                <w:rFonts w:hint="eastAsia"/>
                <w:color w:val="auto"/>
                <w:lang w:eastAsia="zh-CN"/>
              </w:rPr>
              <w:t>4-6</w:t>
            </w:r>
            <w:r>
              <w:rPr>
                <w:rFonts w:hint="eastAsia"/>
                <w:color w:val="auto"/>
                <w:lang w:eastAsia="zh-CN"/>
              </w:rPr>
              <w:t>人得</w:t>
            </w:r>
            <w:r>
              <w:rPr>
                <w:rFonts w:hint="eastAsia"/>
                <w:color w:val="auto"/>
                <w:lang w:eastAsia="zh-CN"/>
              </w:rPr>
              <w:t>3</w:t>
            </w:r>
            <w:r>
              <w:rPr>
                <w:rFonts w:hint="eastAsia"/>
                <w:color w:val="auto"/>
                <w:lang w:eastAsia="zh-CN"/>
              </w:rPr>
              <w:t>分，否则不得分。</w:t>
            </w:r>
          </w:p>
          <w:p w14:paraId="093FE155" w14:textId="77777777" w:rsidR="001D0D8A" w:rsidRDefault="00BD69B8">
            <w:pPr>
              <w:pStyle w:val="a0"/>
              <w:rPr>
                <w:rFonts w:ascii="宋体" w:eastAsia="宋体" w:hAnsi="宋体" w:cs="宋体" w:hint="eastAsia"/>
                <w:sz w:val="20"/>
                <w:szCs w:val="20"/>
              </w:rPr>
            </w:pPr>
            <w:r>
              <w:rPr>
                <w:rFonts w:hint="eastAsia"/>
                <w:color w:val="auto"/>
                <w:lang w:eastAsia="zh-CN"/>
              </w:rPr>
              <w:t>（以上人员不重复计分，须提供人员职称证书复印件及投标单位缴纳的近三个月社保证明材料</w:t>
            </w:r>
            <w:r>
              <w:rPr>
                <w:rFonts w:hint="eastAsia"/>
                <w:color w:val="auto"/>
                <w:lang w:eastAsia="zh-CN"/>
              </w:rPr>
              <w:t>复印件并加盖投标人公章，</w:t>
            </w:r>
            <w:r>
              <w:rPr>
                <w:rFonts w:hint="eastAsia"/>
                <w:color w:val="auto"/>
                <w:lang w:eastAsia="zh-CN"/>
              </w:rPr>
              <w:t>否则不计分。</w:t>
            </w:r>
            <w:r>
              <w:rPr>
                <w:rFonts w:hint="eastAsia"/>
                <w:color w:val="auto"/>
                <w:lang w:eastAsia="zh-CN"/>
              </w:rPr>
              <w:t>）</w:t>
            </w:r>
          </w:p>
        </w:tc>
      </w:tr>
      <w:tr w:rsidR="001D0D8A" w14:paraId="4FFC0BB6" w14:textId="77777777">
        <w:trPr>
          <w:trHeight w:val="90"/>
        </w:trPr>
        <w:tc>
          <w:tcPr>
            <w:tcW w:w="968" w:type="dxa"/>
            <w:vMerge/>
          </w:tcPr>
          <w:p w14:paraId="07FD0E0D" w14:textId="77777777" w:rsidR="001D0D8A" w:rsidRDefault="001D0D8A">
            <w:pPr>
              <w:spacing w:before="65" w:line="279" w:lineRule="auto"/>
              <w:ind w:right="273"/>
              <w:jc w:val="both"/>
              <w:rPr>
                <w:rFonts w:ascii="宋体" w:eastAsia="宋体" w:hAnsi="宋体" w:cs="宋体" w:hint="eastAsia"/>
                <w:spacing w:val="2"/>
                <w:sz w:val="20"/>
                <w:szCs w:val="20"/>
                <w:lang w:eastAsia="zh-CN"/>
              </w:rPr>
            </w:pPr>
          </w:p>
        </w:tc>
        <w:tc>
          <w:tcPr>
            <w:tcW w:w="965" w:type="dxa"/>
            <w:vAlign w:val="center"/>
          </w:tcPr>
          <w:p w14:paraId="1210AF9D" w14:textId="77777777" w:rsidR="001D0D8A" w:rsidRDefault="00BD69B8">
            <w:pPr>
              <w:spacing w:line="360" w:lineRule="exact"/>
              <w:rPr>
                <w:rFonts w:ascii="宋体" w:eastAsia="宋体" w:hAnsi="宋体" w:cs="宋体" w:hint="eastAsia"/>
                <w:sz w:val="20"/>
                <w:szCs w:val="20"/>
              </w:rPr>
            </w:pPr>
            <w:r>
              <w:rPr>
                <w:rFonts w:ascii="Times New Roman" w:eastAsia="宋体" w:hAnsi="Times New Roman" w:cs="Times New Roman" w:hint="eastAsia"/>
                <w:color w:val="auto"/>
                <w:lang w:eastAsia="zh-CN"/>
              </w:rPr>
              <w:t>检测设备</w:t>
            </w:r>
          </w:p>
        </w:tc>
        <w:tc>
          <w:tcPr>
            <w:tcW w:w="669" w:type="dxa"/>
            <w:vAlign w:val="center"/>
          </w:tcPr>
          <w:p w14:paraId="252DD7EE" w14:textId="77777777" w:rsidR="001D0D8A" w:rsidRDefault="00BD69B8">
            <w:pPr>
              <w:spacing w:line="360" w:lineRule="exact"/>
              <w:jc w:val="center"/>
              <w:rPr>
                <w:rFonts w:ascii="宋体" w:eastAsia="宋体" w:hAnsi="宋体" w:cs="宋体" w:hint="eastAsia"/>
                <w:sz w:val="20"/>
                <w:szCs w:val="20"/>
              </w:rPr>
            </w:pPr>
            <w:r>
              <w:rPr>
                <w:rFonts w:ascii="Times New Roman" w:eastAsia="宋体" w:hAnsi="Times New Roman" w:cs="Times New Roman" w:hint="eastAsia"/>
                <w:color w:val="auto"/>
                <w:lang w:eastAsia="zh-CN"/>
              </w:rPr>
              <w:t>18</w:t>
            </w:r>
          </w:p>
        </w:tc>
        <w:tc>
          <w:tcPr>
            <w:tcW w:w="6907" w:type="dxa"/>
            <w:vAlign w:val="center"/>
          </w:tcPr>
          <w:p w14:paraId="6AC17A48" w14:textId="77777777" w:rsidR="001D0D8A" w:rsidRDefault="00BD69B8">
            <w:pPr>
              <w:spacing w:line="360" w:lineRule="exact"/>
              <w:rPr>
                <w:lang w:eastAsia="zh-CN"/>
              </w:rPr>
            </w:pPr>
            <w:r>
              <w:rPr>
                <w:rFonts w:hint="eastAsia"/>
                <w:lang w:eastAsia="zh-CN"/>
              </w:rPr>
              <w:t>对投标人拟投入与承检任务相匹配的检测仪器进行评分：</w:t>
            </w:r>
          </w:p>
          <w:p w14:paraId="1B7D1E89" w14:textId="77777777" w:rsidR="001D0D8A" w:rsidRDefault="00BD69B8">
            <w:pPr>
              <w:pStyle w:val="a0"/>
              <w:numPr>
                <w:ilvl w:val="0"/>
                <w:numId w:val="6"/>
              </w:numPr>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气相色谱</w:t>
            </w:r>
            <w:r>
              <w:rPr>
                <w:rFonts w:ascii="Times New Roman" w:eastAsia="宋体" w:hAnsi="Times New Roman" w:cs="Times New Roman" w:hint="eastAsia"/>
                <w:color w:val="auto"/>
                <w:lang w:eastAsia="zh-CN"/>
              </w:rPr>
              <w:t>-</w:t>
            </w:r>
            <w:r>
              <w:rPr>
                <w:rFonts w:ascii="Times New Roman" w:eastAsia="宋体" w:hAnsi="Times New Roman" w:cs="Times New Roman" w:hint="eastAsia"/>
                <w:color w:val="auto"/>
                <w:lang w:eastAsia="zh-CN"/>
              </w:rPr>
              <w:t>质谱联用仪；</w:t>
            </w:r>
          </w:p>
          <w:p w14:paraId="2A092358" w14:textId="77777777" w:rsidR="001D0D8A" w:rsidRDefault="00BD69B8">
            <w:pPr>
              <w:pStyle w:val="a0"/>
              <w:numPr>
                <w:ilvl w:val="0"/>
                <w:numId w:val="6"/>
              </w:numPr>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液相色谱</w:t>
            </w:r>
            <w:r>
              <w:rPr>
                <w:rFonts w:ascii="Times New Roman" w:eastAsia="宋体" w:hAnsi="Times New Roman" w:cs="Times New Roman" w:hint="eastAsia"/>
                <w:color w:val="auto"/>
                <w:lang w:eastAsia="zh-CN"/>
              </w:rPr>
              <w:t>-</w:t>
            </w:r>
            <w:r>
              <w:rPr>
                <w:rFonts w:ascii="Times New Roman" w:eastAsia="宋体" w:hAnsi="Times New Roman" w:cs="Times New Roman" w:hint="eastAsia"/>
                <w:color w:val="auto"/>
                <w:lang w:eastAsia="zh-CN"/>
              </w:rPr>
              <w:t>质谱联用仪；</w:t>
            </w:r>
          </w:p>
          <w:p w14:paraId="3B9DBBF0" w14:textId="77777777" w:rsidR="001D0D8A" w:rsidRDefault="00BD69B8">
            <w:pPr>
              <w:pStyle w:val="a0"/>
              <w:numPr>
                <w:ilvl w:val="0"/>
                <w:numId w:val="6"/>
              </w:numPr>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紫外可见分光光度计；</w:t>
            </w:r>
          </w:p>
          <w:p w14:paraId="2D3FBF47" w14:textId="77777777" w:rsidR="001D0D8A" w:rsidRDefault="00BD69B8">
            <w:pPr>
              <w:pStyle w:val="a0"/>
              <w:numPr>
                <w:ilvl w:val="0"/>
                <w:numId w:val="6"/>
              </w:numPr>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高效液相色谱；</w:t>
            </w:r>
          </w:p>
          <w:p w14:paraId="0199DF83" w14:textId="77777777" w:rsidR="001D0D8A" w:rsidRDefault="00BD69B8">
            <w:pPr>
              <w:pStyle w:val="a0"/>
              <w:numPr>
                <w:ilvl w:val="0"/>
                <w:numId w:val="6"/>
              </w:numPr>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气相色谱仪；</w:t>
            </w:r>
          </w:p>
          <w:p w14:paraId="07205A78" w14:textId="77777777" w:rsidR="001D0D8A" w:rsidRDefault="00BD69B8">
            <w:pPr>
              <w:pStyle w:val="a0"/>
              <w:numPr>
                <w:ilvl w:val="0"/>
                <w:numId w:val="6"/>
              </w:numPr>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原子吸收分光光度计；</w:t>
            </w:r>
          </w:p>
          <w:p w14:paraId="7F3B51B5" w14:textId="77777777" w:rsidR="001D0D8A" w:rsidRDefault="00BD69B8">
            <w:pPr>
              <w:pStyle w:val="a0"/>
              <w:numPr>
                <w:ilvl w:val="0"/>
                <w:numId w:val="6"/>
              </w:numPr>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离子色谱仪；</w:t>
            </w:r>
          </w:p>
          <w:p w14:paraId="21BA873A" w14:textId="77777777" w:rsidR="001D0D8A" w:rsidRDefault="00BD69B8">
            <w:pPr>
              <w:pStyle w:val="a0"/>
              <w:numPr>
                <w:ilvl w:val="0"/>
                <w:numId w:val="6"/>
              </w:numPr>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原子荧光光度计；</w:t>
            </w:r>
          </w:p>
          <w:p w14:paraId="0BE27EAF" w14:textId="77777777" w:rsidR="001D0D8A" w:rsidRDefault="00BD69B8">
            <w:pPr>
              <w:pStyle w:val="a0"/>
              <w:numPr>
                <w:ilvl w:val="0"/>
                <w:numId w:val="6"/>
              </w:numPr>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电感耦合等晶子体质谱仪。</w:t>
            </w:r>
          </w:p>
          <w:p w14:paraId="0B22C569" w14:textId="77777777" w:rsidR="001D0D8A" w:rsidRDefault="00BD69B8">
            <w:pPr>
              <w:pStyle w:val="a0"/>
              <w:rPr>
                <w:rFonts w:ascii="宋体" w:eastAsia="宋体" w:hAnsi="宋体" w:cs="宋体" w:hint="eastAsia"/>
                <w:sz w:val="20"/>
                <w:szCs w:val="20"/>
              </w:rPr>
            </w:pPr>
            <w:r>
              <w:rPr>
                <w:rFonts w:ascii="Times New Roman" w:eastAsia="宋体" w:hAnsi="Times New Roman" w:cs="Times New Roman" w:hint="eastAsia"/>
                <w:color w:val="auto"/>
                <w:lang w:eastAsia="zh-CN"/>
              </w:rPr>
              <w:t>（须提供以上设备的照片、购置发票、有效的检定</w:t>
            </w:r>
            <w:r>
              <w:rPr>
                <w:rFonts w:ascii="Times New Roman" w:eastAsia="宋体" w:hAnsi="Times New Roman" w:cs="Times New Roman" w:hint="eastAsia"/>
                <w:color w:val="auto"/>
                <w:lang w:eastAsia="zh-CN"/>
              </w:rPr>
              <w:t>/</w:t>
            </w:r>
            <w:r>
              <w:rPr>
                <w:rFonts w:ascii="Times New Roman" w:eastAsia="宋体" w:hAnsi="Times New Roman" w:cs="Times New Roman" w:hint="eastAsia"/>
                <w:color w:val="auto"/>
                <w:lang w:eastAsia="zh-CN"/>
              </w:rPr>
              <w:t>校准证书。提供齐全得</w:t>
            </w:r>
            <w:r>
              <w:rPr>
                <w:rFonts w:ascii="Times New Roman" w:eastAsia="宋体" w:hAnsi="Times New Roman" w:cs="Times New Roman" w:hint="eastAsia"/>
                <w:color w:val="auto"/>
                <w:lang w:eastAsia="zh-CN"/>
              </w:rPr>
              <w:t>18</w:t>
            </w:r>
            <w:r>
              <w:rPr>
                <w:rFonts w:ascii="Times New Roman" w:eastAsia="宋体" w:hAnsi="Times New Roman" w:cs="Times New Roman" w:hint="eastAsia"/>
                <w:color w:val="auto"/>
                <w:lang w:eastAsia="zh-CN"/>
              </w:rPr>
              <w:t>分，少一项扣</w:t>
            </w:r>
            <w:r>
              <w:rPr>
                <w:rFonts w:ascii="Times New Roman" w:eastAsia="宋体" w:hAnsi="Times New Roman" w:cs="Times New Roman" w:hint="eastAsia"/>
                <w:color w:val="auto"/>
                <w:lang w:eastAsia="zh-CN"/>
              </w:rPr>
              <w:t>2</w:t>
            </w:r>
            <w:r>
              <w:rPr>
                <w:rFonts w:ascii="Times New Roman" w:eastAsia="宋体" w:hAnsi="Times New Roman" w:cs="Times New Roman" w:hint="eastAsia"/>
                <w:color w:val="auto"/>
                <w:lang w:eastAsia="zh-CN"/>
              </w:rPr>
              <w:t>分，扣完为止。）</w:t>
            </w:r>
          </w:p>
        </w:tc>
      </w:tr>
      <w:tr w:rsidR="001D0D8A" w14:paraId="5B6E7691" w14:textId="77777777">
        <w:trPr>
          <w:trHeight w:val="90"/>
        </w:trPr>
        <w:tc>
          <w:tcPr>
            <w:tcW w:w="968" w:type="dxa"/>
            <w:vMerge/>
          </w:tcPr>
          <w:p w14:paraId="135A124C" w14:textId="77777777" w:rsidR="001D0D8A" w:rsidRDefault="001D0D8A">
            <w:pPr>
              <w:spacing w:before="65" w:line="279" w:lineRule="auto"/>
              <w:ind w:right="273"/>
              <w:jc w:val="both"/>
              <w:rPr>
                <w:rFonts w:ascii="宋体" w:eastAsia="宋体" w:hAnsi="宋体" w:cs="宋体" w:hint="eastAsia"/>
                <w:spacing w:val="2"/>
                <w:sz w:val="20"/>
                <w:szCs w:val="20"/>
                <w:lang w:eastAsia="zh-CN"/>
              </w:rPr>
            </w:pPr>
          </w:p>
        </w:tc>
        <w:tc>
          <w:tcPr>
            <w:tcW w:w="965" w:type="dxa"/>
            <w:vAlign w:val="center"/>
          </w:tcPr>
          <w:p w14:paraId="017CA489" w14:textId="77777777" w:rsidR="001D0D8A" w:rsidRDefault="00BD69B8">
            <w:pPr>
              <w:spacing w:line="360" w:lineRule="exact"/>
              <w:rPr>
                <w:rFonts w:ascii="宋体" w:eastAsia="宋体" w:hAnsi="宋体" w:cs="宋体" w:hint="eastAsia"/>
                <w:sz w:val="20"/>
                <w:szCs w:val="20"/>
              </w:rPr>
            </w:pPr>
            <w:r>
              <w:rPr>
                <w:rFonts w:ascii="Times New Roman" w:eastAsia="宋体" w:hAnsi="Times New Roman" w:cs="Times New Roman" w:hint="eastAsia"/>
                <w:color w:val="auto"/>
                <w:lang w:eastAsia="zh-CN"/>
              </w:rPr>
              <w:t>抽样运输设备</w:t>
            </w:r>
          </w:p>
        </w:tc>
        <w:tc>
          <w:tcPr>
            <w:tcW w:w="669" w:type="dxa"/>
            <w:vAlign w:val="center"/>
          </w:tcPr>
          <w:p w14:paraId="25C0D4B8" w14:textId="77777777" w:rsidR="001D0D8A" w:rsidRDefault="00BD69B8">
            <w:pPr>
              <w:spacing w:line="360" w:lineRule="exact"/>
              <w:jc w:val="center"/>
              <w:rPr>
                <w:rFonts w:ascii="宋体" w:eastAsia="宋体" w:hAnsi="宋体" w:cs="宋体" w:hint="eastAsia"/>
                <w:sz w:val="20"/>
                <w:szCs w:val="20"/>
              </w:rPr>
            </w:pPr>
            <w:r>
              <w:rPr>
                <w:rFonts w:ascii="Times New Roman" w:eastAsia="宋体" w:hAnsi="Times New Roman" w:cs="Times New Roman" w:hint="eastAsia"/>
                <w:color w:val="auto"/>
                <w:lang w:eastAsia="zh-CN"/>
              </w:rPr>
              <w:t>15</w:t>
            </w:r>
          </w:p>
        </w:tc>
        <w:tc>
          <w:tcPr>
            <w:tcW w:w="6907" w:type="dxa"/>
            <w:vAlign w:val="center"/>
          </w:tcPr>
          <w:p w14:paraId="71AD4C1E" w14:textId="77777777" w:rsidR="001D0D8A" w:rsidRDefault="00BD69B8">
            <w:pPr>
              <w:spacing w:line="360" w:lineRule="exact"/>
              <w:rPr>
                <w:lang w:eastAsia="zh-CN"/>
              </w:rPr>
            </w:pPr>
            <w:r>
              <w:rPr>
                <w:rFonts w:hint="eastAsia"/>
                <w:lang w:eastAsia="zh-CN"/>
              </w:rPr>
              <w:t>投标人配置车载冷藏装置的专用抽样车辆或冷链运输车：</w:t>
            </w:r>
          </w:p>
          <w:p w14:paraId="204E05DC" w14:textId="77777777" w:rsidR="001D0D8A" w:rsidRDefault="00BD69B8">
            <w:pPr>
              <w:pStyle w:val="a0"/>
              <w:numPr>
                <w:ilvl w:val="0"/>
                <w:numId w:val="7"/>
              </w:numPr>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配置车载冷藏装置的专用抽样车辆</w:t>
            </w:r>
            <w:r>
              <w:rPr>
                <w:rFonts w:ascii="Times New Roman" w:eastAsia="宋体" w:hAnsi="Times New Roman" w:cs="Times New Roman" w:hint="eastAsia"/>
                <w:color w:val="auto"/>
                <w:lang w:eastAsia="zh-CN"/>
              </w:rPr>
              <w:t>5</w:t>
            </w:r>
            <w:r>
              <w:rPr>
                <w:rFonts w:ascii="Times New Roman" w:eastAsia="宋体" w:hAnsi="Times New Roman" w:cs="Times New Roman" w:hint="eastAsia"/>
                <w:color w:val="auto"/>
                <w:lang w:eastAsia="zh-CN"/>
              </w:rPr>
              <w:t>台（含）以上的</w:t>
            </w:r>
            <w:r>
              <w:rPr>
                <w:rFonts w:ascii="Times New Roman" w:eastAsia="宋体" w:hAnsi="Times New Roman" w:cs="Times New Roman" w:hint="eastAsia"/>
                <w:color w:val="auto"/>
                <w:lang w:eastAsia="zh-CN"/>
              </w:rPr>
              <w:t>10</w:t>
            </w:r>
            <w:r>
              <w:rPr>
                <w:rFonts w:ascii="Times New Roman" w:eastAsia="宋体" w:hAnsi="Times New Roman" w:cs="Times New Roman" w:hint="eastAsia"/>
                <w:color w:val="auto"/>
                <w:lang w:eastAsia="zh-CN"/>
              </w:rPr>
              <w:t>分；</w:t>
            </w:r>
            <w:r>
              <w:rPr>
                <w:rFonts w:ascii="Times New Roman" w:eastAsia="宋体" w:hAnsi="Times New Roman" w:cs="Times New Roman" w:hint="eastAsia"/>
                <w:color w:val="auto"/>
                <w:lang w:eastAsia="zh-CN"/>
              </w:rPr>
              <w:t>4</w:t>
            </w:r>
            <w:r>
              <w:rPr>
                <w:rFonts w:ascii="Times New Roman" w:eastAsia="宋体" w:hAnsi="Times New Roman" w:cs="Times New Roman" w:hint="eastAsia"/>
                <w:color w:val="auto"/>
                <w:lang w:eastAsia="zh-CN"/>
              </w:rPr>
              <w:t>台得</w:t>
            </w:r>
            <w:r>
              <w:rPr>
                <w:rFonts w:ascii="Times New Roman" w:eastAsia="宋体" w:hAnsi="Times New Roman" w:cs="Times New Roman" w:hint="eastAsia"/>
                <w:color w:val="auto"/>
                <w:lang w:eastAsia="zh-CN"/>
              </w:rPr>
              <w:t>6</w:t>
            </w:r>
            <w:r>
              <w:rPr>
                <w:rFonts w:ascii="Times New Roman" w:eastAsia="宋体" w:hAnsi="Times New Roman" w:cs="Times New Roman" w:hint="eastAsia"/>
                <w:color w:val="auto"/>
                <w:lang w:eastAsia="zh-CN"/>
              </w:rPr>
              <w:t>分；</w:t>
            </w:r>
            <w:r>
              <w:rPr>
                <w:rFonts w:ascii="Times New Roman" w:eastAsia="宋体" w:hAnsi="Times New Roman" w:cs="Times New Roman" w:hint="eastAsia"/>
                <w:color w:val="auto"/>
                <w:lang w:eastAsia="zh-CN"/>
              </w:rPr>
              <w:t>3</w:t>
            </w:r>
            <w:r>
              <w:rPr>
                <w:rFonts w:ascii="Times New Roman" w:eastAsia="宋体" w:hAnsi="Times New Roman" w:cs="Times New Roman" w:hint="eastAsia"/>
                <w:color w:val="auto"/>
                <w:lang w:eastAsia="zh-CN"/>
              </w:rPr>
              <w:t>台得</w:t>
            </w:r>
            <w:r>
              <w:rPr>
                <w:rFonts w:ascii="Times New Roman" w:eastAsia="宋体" w:hAnsi="Times New Roman" w:cs="Times New Roman" w:hint="eastAsia"/>
                <w:color w:val="auto"/>
                <w:lang w:eastAsia="zh-CN"/>
              </w:rPr>
              <w:t>3</w:t>
            </w:r>
            <w:r>
              <w:rPr>
                <w:rFonts w:ascii="Times New Roman" w:eastAsia="宋体" w:hAnsi="Times New Roman" w:cs="Times New Roman" w:hint="eastAsia"/>
                <w:color w:val="auto"/>
                <w:lang w:eastAsia="zh-CN"/>
              </w:rPr>
              <w:t>分；否则不得分。</w:t>
            </w:r>
          </w:p>
          <w:p w14:paraId="6C439AD1" w14:textId="77777777" w:rsidR="001D0D8A" w:rsidRDefault="00BD69B8">
            <w:pPr>
              <w:pStyle w:val="a0"/>
              <w:numPr>
                <w:ilvl w:val="0"/>
                <w:numId w:val="7"/>
              </w:numPr>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配备有冷链运输车的，得</w:t>
            </w:r>
            <w:r>
              <w:rPr>
                <w:rFonts w:ascii="Times New Roman" w:eastAsia="宋体" w:hAnsi="Times New Roman" w:cs="Times New Roman" w:hint="eastAsia"/>
                <w:color w:val="auto"/>
                <w:lang w:eastAsia="zh-CN"/>
              </w:rPr>
              <w:t>5</w:t>
            </w:r>
            <w:r>
              <w:rPr>
                <w:rFonts w:ascii="Times New Roman" w:eastAsia="宋体" w:hAnsi="Times New Roman" w:cs="Times New Roman" w:hint="eastAsia"/>
                <w:color w:val="auto"/>
                <w:lang w:eastAsia="zh-CN"/>
              </w:rPr>
              <w:t>分。</w:t>
            </w:r>
          </w:p>
          <w:p w14:paraId="78973238" w14:textId="77777777" w:rsidR="001D0D8A" w:rsidRDefault="00BD69B8">
            <w:pPr>
              <w:pStyle w:val="a0"/>
              <w:rPr>
                <w:rFonts w:ascii="宋体" w:eastAsia="宋体" w:hAnsi="宋体" w:cs="宋体" w:hint="eastAsia"/>
                <w:sz w:val="20"/>
                <w:szCs w:val="20"/>
              </w:rPr>
            </w:pPr>
            <w:r>
              <w:rPr>
                <w:rFonts w:ascii="Times New Roman" w:eastAsia="宋体" w:hAnsi="Times New Roman" w:cs="Times New Roman" w:hint="eastAsia"/>
                <w:color w:val="auto"/>
                <w:lang w:eastAsia="zh-CN"/>
              </w:rPr>
              <w:t>（车辆必须是投标人自有的，提供车辆购置发票复印件并加盖投标人公章。）</w:t>
            </w:r>
          </w:p>
        </w:tc>
      </w:tr>
      <w:tr w:rsidR="001D0D8A" w14:paraId="68E92F49" w14:textId="77777777">
        <w:trPr>
          <w:trHeight w:val="90"/>
        </w:trPr>
        <w:tc>
          <w:tcPr>
            <w:tcW w:w="968" w:type="dxa"/>
            <w:vMerge/>
          </w:tcPr>
          <w:p w14:paraId="37C78BFE" w14:textId="77777777" w:rsidR="001D0D8A" w:rsidRDefault="001D0D8A">
            <w:pPr>
              <w:spacing w:before="65" w:line="279" w:lineRule="auto"/>
              <w:ind w:right="273"/>
              <w:jc w:val="both"/>
              <w:rPr>
                <w:rFonts w:ascii="宋体" w:eastAsia="宋体" w:hAnsi="宋体" w:cs="宋体" w:hint="eastAsia"/>
                <w:spacing w:val="2"/>
                <w:sz w:val="20"/>
                <w:szCs w:val="20"/>
                <w:lang w:eastAsia="zh-CN"/>
              </w:rPr>
            </w:pPr>
          </w:p>
        </w:tc>
        <w:tc>
          <w:tcPr>
            <w:tcW w:w="965" w:type="dxa"/>
            <w:vAlign w:val="center"/>
          </w:tcPr>
          <w:p w14:paraId="7D5257A7" w14:textId="77777777" w:rsidR="001D0D8A" w:rsidRDefault="00BD69B8">
            <w:pPr>
              <w:spacing w:line="360" w:lineRule="exact"/>
              <w:rPr>
                <w:rFonts w:ascii="宋体" w:eastAsia="宋体" w:hAnsi="宋体" w:cs="宋体" w:hint="eastAsia"/>
                <w:sz w:val="20"/>
                <w:szCs w:val="20"/>
              </w:rPr>
            </w:pPr>
            <w:r>
              <w:rPr>
                <w:rFonts w:ascii="Times New Roman" w:eastAsia="宋体" w:hAnsi="Times New Roman" w:cs="Times New Roman" w:hint="eastAsia"/>
                <w:color w:val="auto"/>
                <w:lang w:eastAsia="zh-CN"/>
              </w:rPr>
              <w:t>实验室</w:t>
            </w:r>
          </w:p>
        </w:tc>
        <w:tc>
          <w:tcPr>
            <w:tcW w:w="669" w:type="dxa"/>
            <w:vAlign w:val="center"/>
          </w:tcPr>
          <w:p w14:paraId="5AF98D57" w14:textId="77777777" w:rsidR="001D0D8A" w:rsidRDefault="00BD69B8">
            <w:pPr>
              <w:spacing w:line="360" w:lineRule="exact"/>
              <w:jc w:val="center"/>
              <w:rPr>
                <w:rFonts w:ascii="宋体" w:eastAsia="宋体" w:hAnsi="宋体" w:cs="宋体" w:hint="eastAsia"/>
                <w:sz w:val="20"/>
                <w:szCs w:val="20"/>
              </w:rPr>
            </w:pPr>
            <w:r>
              <w:rPr>
                <w:rFonts w:ascii="Times New Roman" w:eastAsia="宋体" w:hAnsi="Times New Roman" w:cs="Times New Roman" w:hint="eastAsia"/>
                <w:color w:val="auto"/>
                <w:lang w:eastAsia="zh-CN"/>
              </w:rPr>
              <w:t>10</w:t>
            </w:r>
          </w:p>
        </w:tc>
        <w:tc>
          <w:tcPr>
            <w:tcW w:w="6907" w:type="dxa"/>
            <w:vAlign w:val="center"/>
          </w:tcPr>
          <w:p w14:paraId="32B01D32" w14:textId="77777777" w:rsidR="001D0D8A" w:rsidRDefault="00BD69B8">
            <w:pPr>
              <w:spacing w:line="360" w:lineRule="exact"/>
              <w:rPr>
                <w:lang w:eastAsia="zh-CN"/>
              </w:rPr>
            </w:pPr>
            <w:r>
              <w:rPr>
                <w:rFonts w:hint="eastAsia"/>
                <w:lang w:eastAsia="zh-CN"/>
              </w:rPr>
              <w:t>具备与检验能力相匹配的冷藏条件，具备自有冷库的得</w:t>
            </w:r>
            <w:r>
              <w:rPr>
                <w:rFonts w:hint="eastAsia"/>
                <w:lang w:eastAsia="zh-CN"/>
              </w:rPr>
              <w:t>10</w:t>
            </w:r>
            <w:r>
              <w:rPr>
                <w:rFonts w:hint="eastAsia"/>
                <w:lang w:eastAsia="zh-CN"/>
              </w:rPr>
              <w:t>分，没有不得分。</w:t>
            </w:r>
          </w:p>
          <w:p w14:paraId="295CD1CB" w14:textId="77777777" w:rsidR="001D0D8A" w:rsidRDefault="00BD69B8">
            <w:pPr>
              <w:pStyle w:val="a0"/>
              <w:rPr>
                <w:rFonts w:ascii="宋体" w:eastAsia="宋体" w:hAnsi="宋体" w:cs="宋体" w:hint="eastAsia"/>
                <w:sz w:val="20"/>
                <w:szCs w:val="20"/>
                <w:lang w:eastAsia="zh-CN"/>
              </w:rPr>
            </w:pPr>
            <w:r>
              <w:rPr>
                <w:rFonts w:ascii="Times New Roman" w:eastAsia="宋体" w:hAnsi="Times New Roman" w:cs="Times New Roman" w:hint="eastAsia"/>
                <w:color w:val="auto"/>
                <w:lang w:eastAsia="zh-CN"/>
              </w:rPr>
              <w:t>（</w:t>
            </w:r>
            <w:r>
              <w:rPr>
                <w:rFonts w:hint="eastAsia"/>
                <w:lang w:eastAsia="zh-CN"/>
              </w:rPr>
              <w:t>冷库须投标人</w:t>
            </w:r>
            <w:r>
              <w:rPr>
                <w:rFonts w:hint="eastAsia"/>
                <w:lang w:eastAsia="zh-CN"/>
              </w:rPr>
              <w:t>100%</w:t>
            </w:r>
            <w:r>
              <w:rPr>
                <w:rFonts w:hint="eastAsia"/>
                <w:lang w:eastAsia="zh-CN"/>
              </w:rPr>
              <w:t>自有，提供</w:t>
            </w:r>
            <w:r>
              <w:rPr>
                <w:rFonts w:hint="eastAsia"/>
                <w:lang w:eastAsia="zh-CN"/>
              </w:rPr>
              <w:t>冷库建设合同复印件和冷库照片并加盖投标人公章，否则不计分</w:t>
            </w:r>
            <w:r>
              <w:rPr>
                <w:rFonts w:ascii="Times New Roman" w:eastAsia="宋体" w:hAnsi="Times New Roman" w:cs="Times New Roman" w:hint="eastAsia"/>
                <w:color w:val="auto"/>
                <w:lang w:eastAsia="zh-CN"/>
              </w:rPr>
              <w:t>）</w:t>
            </w:r>
          </w:p>
        </w:tc>
      </w:tr>
    </w:tbl>
    <w:p w14:paraId="54C7FBDA" w14:textId="77777777" w:rsidR="001D0D8A" w:rsidRDefault="001D0D8A">
      <w:pPr>
        <w:rPr>
          <w:lang w:eastAsia="zh-CN"/>
        </w:rPr>
      </w:pPr>
    </w:p>
    <w:p w14:paraId="1715CF76" w14:textId="77777777" w:rsidR="001D0D8A" w:rsidRDefault="001D0D8A">
      <w:pPr>
        <w:rPr>
          <w:lang w:eastAsia="zh-CN"/>
        </w:rPr>
        <w:sectPr w:rsidR="001D0D8A">
          <w:footerReference w:type="default" r:id="rId46"/>
          <w:pgSz w:w="11906" w:h="16839"/>
          <w:pgMar w:top="1431" w:right="1689" w:bottom="1376" w:left="1689" w:header="0" w:footer="1212" w:gutter="0"/>
          <w:cols w:space="720"/>
        </w:sectPr>
      </w:pPr>
    </w:p>
    <w:p w14:paraId="3AC49F9C" w14:textId="77777777" w:rsidR="001D0D8A" w:rsidRDefault="001D0D8A">
      <w:pPr>
        <w:spacing w:line="91" w:lineRule="auto"/>
        <w:rPr>
          <w:sz w:val="2"/>
          <w:lang w:eastAsia="zh-CN"/>
        </w:rPr>
      </w:pPr>
    </w:p>
    <w:tbl>
      <w:tblPr>
        <w:tblStyle w:val="TableNormal"/>
        <w:tblW w:w="87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7"/>
        <w:gridCol w:w="7782"/>
      </w:tblGrid>
      <w:tr w:rsidR="001D0D8A" w14:paraId="44C671FD" w14:textId="77777777">
        <w:trPr>
          <w:trHeight w:val="329"/>
        </w:trPr>
        <w:tc>
          <w:tcPr>
            <w:tcW w:w="8779" w:type="dxa"/>
            <w:gridSpan w:val="2"/>
          </w:tcPr>
          <w:p w14:paraId="242BF0ED" w14:textId="77777777" w:rsidR="001D0D8A" w:rsidRDefault="00BD69B8">
            <w:pPr>
              <w:spacing w:before="152" w:line="228" w:lineRule="auto"/>
              <w:ind w:left="112"/>
              <w:rPr>
                <w:rFonts w:ascii="宋体" w:eastAsia="宋体" w:hAnsi="宋体" w:cs="宋体" w:hint="eastAsia"/>
                <w:sz w:val="20"/>
                <w:szCs w:val="20"/>
              </w:rPr>
            </w:pPr>
            <w:r>
              <w:rPr>
                <w:rFonts w:ascii="宋体" w:eastAsia="宋体" w:hAnsi="宋体" w:cs="宋体"/>
                <w:spacing w:val="7"/>
                <w:sz w:val="20"/>
                <w:szCs w:val="20"/>
              </w:rPr>
              <w:t>评审总得分</w:t>
            </w:r>
            <w:r>
              <w:rPr>
                <w:rFonts w:ascii="宋体" w:eastAsia="宋体" w:hAnsi="宋体" w:cs="宋体"/>
                <w:spacing w:val="7"/>
                <w:sz w:val="20"/>
                <w:szCs w:val="20"/>
              </w:rPr>
              <w:t>=F1×A1+F2×A2+……+</w:t>
            </w:r>
            <w:r>
              <w:rPr>
                <w:rFonts w:ascii="宋体" w:eastAsia="宋体" w:hAnsi="宋体" w:cs="宋体"/>
                <w:sz w:val="20"/>
                <w:szCs w:val="20"/>
              </w:rPr>
              <w:t>Fn</w:t>
            </w:r>
            <w:r>
              <w:rPr>
                <w:rFonts w:ascii="宋体" w:eastAsia="宋体" w:hAnsi="宋体" w:cs="宋体"/>
                <w:spacing w:val="7"/>
                <w:sz w:val="20"/>
                <w:szCs w:val="20"/>
              </w:rPr>
              <w:t>×</w:t>
            </w:r>
            <w:r>
              <w:rPr>
                <w:rFonts w:ascii="宋体" w:eastAsia="宋体" w:hAnsi="宋体" w:cs="宋体"/>
                <w:sz w:val="20"/>
                <w:szCs w:val="20"/>
              </w:rPr>
              <w:t>An</w:t>
            </w:r>
          </w:p>
        </w:tc>
      </w:tr>
      <w:tr w:rsidR="001D0D8A" w14:paraId="55FBE518" w14:textId="77777777">
        <w:trPr>
          <w:trHeight w:val="330"/>
        </w:trPr>
        <w:tc>
          <w:tcPr>
            <w:tcW w:w="8779" w:type="dxa"/>
            <w:gridSpan w:val="2"/>
          </w:tcPr>
          <w:p w14:paraId="0C0FD21A" w14:textId="77777777" w:rsidR="001D0D8A" w:rsidRDefault="00BD69B8">
            <w:pPr>
              <w:spacing w:before="152" w:line="228" w:lineRule="auto"/>
              <w:ind w:left="110"/>
              <w:rPr>
                <w:rFonts w:ascii="宋体" w:eastAsia="宋体" w:hAnsi="宋体" w:cs="宋体" w:hint="eastAsia"/>
                <w:sz w:val="20"/>
                <w:szCs w:val="20"/>
                <w:lang w:eastAsia="zh-CN"/>
              </w:rPr>
            </w:pPr>
            <w:r>
              <w:rPr>
                <w:rFonts w:ascii="宋体" w:eastAsia="宋体" w:hAnsi="宋体" w:cs="宋体"/>
                <w:spacing w:val="8"/>
                <w:sz w:val="20"/>
                <w:szCs w:val="20"/>
                <w:lang w:eastAsia="zh-CN"/>
              </w:rPr>
              <w:t>F1</w:t>
            </w:r>
            <w:r>
              <w:rPr>
                <w:rFonts w:ascii="宋体" w:eastAsia="宋体" w:hAnsi="宋体" w:cs="宋体"/>
                <w:spacing w:val="8"/>
                <w:sz w:val="20"/>
                <w:szCs w:val="20"/>
                <w:lang w:eastAsia="zh-CN"/>
              </w:rPr>
              <w:t>、</w:t>
            </w:r>
            <w:r>
              <w:rPr>
                <w:rFonts w:ascii="宋体" w:eastAsia="宋体" w:hAnsi="宋体" w:cs="宋体"/>
                <w:spacing w:val="8"/>
                <w:sz w:val="20"/>
                <w:szCs w:val="20"/>
                <w:lang w:eastAsia="zh-CN"/>
              </w:rPr>
              <w:t>F2……</w:t>
            </w:r>
            <w:r>
              <w:rPr>
                <w:rFonts w:ascii="宋体" w:eastAsia="宋体" w:hAnsi="宋体" w:cs="宋体"/>
                <w:sz w:val="20"/>
                <w:szCs w:val="20"/>
                <w:lang w:eastAsia="zh-CN"/>
              </w:rPr>
              <w:t>Fn</w:t>
            </w:r>
            <w:r>
              <w:rPr>
                <w:rFonts w:ascii="宋体" w:eastAsia="宋体" w:hAnsi="宋体" w:cs="宋体"/>
                <w:spacing w:val="-24"/>
                <w:sz w:val="20"/>
                <w:szCs w:val="20"/>
                <w:lang w:eastAsia="zh-CN"/>
              </w:rPr>
              <w:t xml:space="preserve"> </w:t>
            </w:r>
            <w:r>
              <w:rPr>
                <w:rFonts w:ascii="宋体" w:eastAsia="宋体" w:hAnsi="宋体" w:cs="宋体"/>
                <w:spacing w:val="8"/>
                <w:sz w:val="20"/>
                <w:szCs w:val="20"/>
                <w:lang w:eastAsia="zh-CN"/>
              </w:rPr>
              <w:t>分别为各项评分因素的汇总得分</w:t>
            </w:r>
          </w:p>
        </w:tc>
      </w:tr>
      <w:tr w:rsidR="001D0D8A" w14:paraId="372FF300" w14:textId="77777777">
        <w:trPr>
          <w:trHeight w:val="330"/>
        </w:trPr>
        <w:tc>
          <w:tcPr>
            <w:tcW w:w="8779" w:type="dxa"/>
            <w:gridSpan w:val="2"/>
          </w:tcPr>
          <w:p w14:paraId="3B90A5A8" w14:textId="77777777" w:rsidR="001D0D8A" w:rsidRDefault="00BD69B8">
            <w:pPr>
              <w:spacing w:before="153" w:line="228" w:lineRule="auto"/>
              <w:ind w:left="107"/>
              <w:rPr>
                <w:rFonts w:ascii="宋体" w:eastAsia="宋体" w:hAnsi="宋体" w:cs="宋体" w:hint="eastAsia"/>
                <w:sz w:val="20"/>
                <w:szCs w:val="20"/>
              </w:rPr>
            </w:pPr>
            <w:r>
              <w:rPr>
                <w:rFonts w:ascii="宋体" w:eastAsia="宋体" w:hAnsi="宋体" w:cs="宋体"/>
                <w:spacing w:val="8"/>
                <w:sz w:val="20"/>
                <w:szCs w:val="20"/>
              </w:rPr>
              <w:t>A1</w:t>
            </w:r>
            <w:r>
              <w:rPr>
                <w:rFonts w:ascii="宋体" w:eastAsia="宋体" w:hAnsi="宋体" w:cs="宋体"/>
                <w:spacing w:val="8"/>
                <w:sz w:val="20"/>
                <w:szCs w:val="20"/>
              </w:rPr>
              <w:t>、</w:t>
            </w:r>
            <w:r>
              <w:rPr>
                <w:rFonts w:ascii="宋体" w:eastAsia="宋体" w:hAnsi="宋体" w:cs="宋体"/>
                <w:spacing w:val="8"/>
                <w:sz w:val="20"/>
                <w:szCs w:val="20"/>
              </w:rPr>
              <w:t>A2……</w:t>
            </w:r>
            <w:r>
              <w:rPr>
                <w:rFonts w:ascii="宋体" w:eastAsia="宋体" w:hAnsi="宋体" w:cs="宋体"/>
                <w:sz w:val="20"/>
                <w:szCs w:val="20"/>
              </w:rPr>
              <w:t>An</w:t>
            </w:r>
            <w:r>
              <w:rPr>
                <w:rFonts w:ascii="宋体" w:eastAsia="宋体" w:hAnsi="宋体" w:cs="宋体"/>
                <w:spacing w:val="-35"/>
                <w:sz w:val="20"/>
                <w:szCs w:val="20"/>
              </w:rPr>
              <w:t xml:space="preserve"> </w:t>
            </w:r>
            <w:r>
              <w:rPr>
                <w:rFonts w:ascii="宋体" w:eastAsia="宋体" w:hAnsi="宋体" w:cs="宋体"/>
                <w:spacing w:val="8"/>
                <w:sz w:val="20"/>
                <w:szCs w:val="20"/>
              </w:rPr>
              <w:t>分别为各项评分因素所占的权值（</w:t>
            </w:r>
            <w:r>
              <w:rPr>
                <w:rFonts w:ascii="宋体" w:eastAsia="宋体" w:hAnsi="宋体" w:cs="宋体"/>
                <w:spacing w:val="8"/>
                <w:sz w:val="20"/>
                <w:szCs w:val="20"/>
              </w:rPr>
              <w:t>A1+A2+……</w:t>
            </w:r>
            <w:r>
              <w:rPr>
                <w:rFonts w:ascii="宋体" w:eastAsia="宋体" w:hAnsi="宋体" w:cs="宋体"/>
                <w:sz w:val="20"/>
                <w:szCs w:val="20"/>
              </w:rPr>
              <w:t>An</w:t>
            </w:r>
            <w:r>
              <w:rPr>
                <w:rFonts w:ascii="宋体" w:eastAsia="宋体" w:hAnsi="宋体" w:cs="宋体"/>
                <w:spacing w:val="8"/>
                <w:sz w:val="20"/>
                <w:szCs w:val="20"/>
              </w:rPr>
              <w:t>=1</w:t>
            </w:r>
            <w:r>
              <w:rPr>
                <w:rFonts w:ascii="宋体" w:eastAsia="宋体" w:hAnsi="宋体" w:cs="宋体"/>
                <w:spacing w:val="8"/>
                <w:sz w:val="20"/>
                <w:szCs w:val="20"/>
              </w:rPr>
              <w:t>）</w:t>
            </w:r>
          </w:p>
        </w:tc>
      </w:tr>
      <w:tr w:rsidR="001D0D8A" w14:paraId="1FC1B5C6" w14:textId="77777777">
        <w:trPr>
          <w:trHeight w:val="727"/>
        </w:trPr>
        <w:tc>
          <w:tcPr>
            <w:tcW w:w="997" w:type="dxa"/>
          </w:tcPr>
          <w:p w14:paraId="458A2017" w14:textId="77777777" w:rsidR="001D0D8A" w:rsidRDefault="00BD69B8">
            <w:pPr>
              <w:spacing w:before="153" w:line="278" w:lineRule="auto"/>
              <w:ind w:left="112" w:right="228"/>
              <w:jc w:val="both"/>
              <w:rPr>
                <w:rFonts w:ascii="宋体" w:eastAsia="宋体" w:hAnsi="宋体" w:cs="宋体" w:hint="eastAsia"/>
                <w:sz w:val="20"/>
                <w:szCs w:val="20"/>
              </w:rPr>
            </w:pPr>
            <w:r>
              <w:rPr>
                <w:rFonts w:ascii="宋体" w:eastAsia="宋体" w:hAnsi="宋体" w:cs="宋体"/>
                <w:spacing w:val="6"/>
                <w:sz w:val="20"/>
                <w:szCs w:val="20"/>
              </w:rPr>
              <w:t>推荐的</w:t>
            </w:r>
            <w:r>
              <w:rPr>
                <w:rFonts w:ascii="宋体" w:eastAsia="宋体" w:hAnsi="宋体" w:cs="宋体"/>
                <w:spacing w:val="1"/>
                <w:sz w:val="20"/>
                <w:szCs w:val="20"/>
              </w:rPr>
              <w:t xml:space="preserve"> </w:t>
            </w:r>
            <w:r>
              <w:rPr>
                <w:rFonts w:ascii="宋体" w:eastAsia="宋体" w:hAnsi="宋体" w:cs="宋体"/>
                <w:spacing w:val="7"/>
                <w:sz w:val="20"/>
                <w:szCs w:val="20"/>
              </w:rPr>
              <w:t>成交候</w:t>
            </w:r>
            <w:r>
              <w:rPr>
                <w:rFonts w:ascii="宋体" w:eastAsia="宋体" w:hAnsi="宋体" w:cs="宋体"/>
                <w:sz w:val="20"/>
                <w:szCs w:val="20"/>
              </w:rPr>
              <w:t xml:space="preserve"> </w:t>
            </w:r>
            <w:r>
              <w:rPr>
                <w:rFonts w:ascii="宋体" w:eastAsia="宋体" w:hAnsi="宋体" w:cs="宋体"/>
                <w:spacing w:val="7"/>
                <w:sz w:val="20"/>
                <w:szCs w:val="20"/>
              </w:rPr>
              <w:t>选人数</w:t>
            </w:r>
          </w:p>
        </w:tc>
        <w:tc>
          <w:tcPr>
            <w:tcW w:w="7782" w:type="dxa"/>
          </w:tcPr>
          <w:p w14:paraId="5EFDEB12" w14:textId="77777777" w:rsidR="001D0D8A" w:rsidRDefault="001D0D8A">
            <w:pPr>
              <w:pStyle w:val="TableText"/>
              <w:spacing w:line="397" w:lineRule="auto"/>
            </w:pPr>
          </w:p>
          <w:p w14:paraId="4E2FEDC6" w14:textId="77777777" w:rsidR="001D0D8A" w:rsidRDefault="00BD69B8">
            <w:pPr>
              <w:spacing w:before="65" w:line="228" w:lineRule="auto"/>
              <w:ind w:left="3048"/>
              <w:rPr>
                <w:rFonts w:ascii="宋体" w:eastAsia="宋体" w:hAnsi="宋体" w:cs="宋体" w:hint="eastAsia"/>
                <w:sz w:val="20"/>
                <w:szCs w:val="20"/>
              </w:rPr>
            </w:pPr>
            <w:r>
              <w:rPr>
                <w:rFonts w:ascii="宋体" w:eastAsia="宋体" w:hAnsi="宋体" w:cs="宋体"/>
                <w:spacing w:val="4"/>
                <w:sz w:val="20"/>
                <w:szCs w:val="20"/>
              </w:rPr>
              <w:t>综合得分前</w:t>
            </w:r>
            <w:r>
              <w:rPr>
                <w:rFonts w:ascii="宋体" w:eastAsia="宋体" w:hAnsi="宋体" w:cs="宋体"/>
                <w:spacing w:val="-32"/>
                <w:sz w:val="20"/>
                <w:szCs w:val="20"/>
              </w:rPr>
              <w:t xml:space="preserve"> </w:t>
            </w:r>
            <w:r>
              <w:rPr>
                <w:rFonts w:ascii="宋体" w:eastAsia="宋体" w:hAnsi="宋体" w:cs="宋体"/>
                <w:spacing w:val="4"/>
                <w:sz w:val="20"/>
                <w:szCs w:val="20"/>
              </w:rPr>
              <w:t>3</w:t>
            </w:r>
            <w:r>
              <w:rPr>
                <w:rFonts w:ascii="宋体" w:eastAsia="宋体" w:hAnsi="宋体" w:cs="宋体"/>
                <w:spacing w:val="-38"/>
                <w:sz w:val="20"/>
                <w:szCs w:val="20"/>
              </w:rPr>
              <w:t xml:space="preserve"> </w:t>
            </w:r>
            <w:r>
              <w:rPr>
                <w:rFonts w:ascii="宋体" w:eastAsia="宋体" w:hAnsi="宋体" w:cs="宋体"/>
                <w:spacing w:val="4"/>
                <w:sz w:val="20"/>
                <w:szCs w:val="20"/>
              </w:rPr>
              <w:t>名</w:t>
            </w:r>
          </w:p>
        </w:tc>
      </w:tr>
      <w:tr w:rsidR="001D0D8A" w14:paraId="35BCD9A9" w14:textId="77777777">
        <w:trPr>
          <w:trHeight w:val="931"/>
        </w:trPr>
        <w:tc>
          <w:tcPr>
            <w:tcW w:w="997" w:type="dxa"/>
          </w:tcPr>
          <w:p w14:paraId="65673589" w14:textId="77777777" w:rsidR="001D0D8A" w:rsidRDefault="00BD69B8">
            <w:pPr>
              <w:spacing w:before="153" w:line="281" w:lineRule="auto"/>
              <w:ind w:left="114" w:right="228" w:hanging="1"/>
              <w:jc w:val="both"/>
              <w:rPr>
                <w:rFonts w:ascii="宋体" w:eastAsia="宋体" w:hAnsi="宋体" w:cs="宋体" w:hint="eastAsia"/>
                <w:sz w:val="20"/>
                <w:szCs w:val="20"/>
                <w:lang w:eastAsia="zh-CN"/>
              </w:rPr>
            </w:pPr>
            <w:r>
              <w:rPr>
                <w:rFonts w:ascii="宋体" w:eastAsia="宋体" w:hAnsi="宋体" w:cs="宋体"/>
                <w:spacing w:val="6"/>
                <w:sz w:val="20"/>
                <w:szCs w:val="20"/>
                <w:lang w:eastAsia="zh-CN"/>
              </w:rPr>
              <w:t>推荐成</w:t>
            </w:r>
            <w:r>
              <w:rPr>
                <w:rFonts w:ascii="宋体" w:eastAsia="宋体" w:hAnsi="宋体" w:cs="宋体"/>
                <w:spacing w:val="1"/>
                <w:sz w:val="20"/>
                <w:szCs w:val="20"/>
                <w:lang w:eastAsia="zh-CN"/>
              </w:rPr>
              <w:t xml:space="preserve"> </w:t>
            </w:r>
            <w:r>
              <w:rPr>
                <w:rFonts w:ascii="宋体" w:eastAsia="宋体" w:hAnsi="宋体" w:cs="宋体"/>
                <w:spacing w:val="6"/>
                <w:sz w:val="20"/>
                <w:szCs w:val="20"/>
                <w:lang w:eastAsia="zh-CN"/>
              </w:rPr>
              <w:t>交供应</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商候选</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人方式</w:t>
            </w:r>
          </w:p>
        </w:tc>
        <w:tc>
          <w:tcPr>
            <w:tcW w:w="7782" w:type="dxa"/>
          </w:tcPr>
          <w:p w14:paraId="437DA2FC" w14:textId="77777777" w:rsidR="001D0D8A" w:rsidRDefault="001D0D8A">
            <w:pPr>
              <w:pStyle w:val="TableText"/>
              <w:spacing w:line="276" w:lineRule="auto"/>
              <w:rPr>
                <w:lang w:eastAsia="zh-CN"/>
              </w:rPr>
            </w:pPr>
          </w:p>
          <w:p w14:paraId="45E26BB2" w14:textId="77777777" w:rsidR="001D0D8A" w:rsidRDefault="001D0D8A">
            <w:pPr>
              <w:pStyle w:val="TableText"/>
              <w:spacing w:line="276" w:lineRule="auto"/>
              <w:rPr>
                <w:lang w:eastAsia="zh-CN"/>
              </w:rPr>
            </w:pPr>
          </w:p>
          <w:p w14:paraId="1A4A76D0" w14:textId="77777777" w:rsidR="001D0D8A" w:rsidRDefault="00BD69B8">
            <w:pPr>
              <w:spacing w:before="65" w:line="228" w:lineRule="auto"/>
              <w:ind w:left="1074"/>
              <w:rPr>
                <w:rFonts w:ascii="宋体" w:eastAsia="宋体" w:hAnsi="宋体" w:cs="宋体" w:hint="eastAsia"/>
                <w:sz w:val="20"/>
                <w:szCs w:val="20"/>
                <w:lang w:eastAsia="zh-CN"/>
              </w:rPr>
            </w:pPr>
            <w:r>
              <w:rPr>
                <w:rFonts w:ascii="宋体" w:eastAsia="宋体" w:hAnsi="宋体" w:cs="宋体"/>
                <w:spacing w:val="8"/>
                <w:sz w:val="20"/>
                <w:szCs w:val="20"/>
                <w:lang w:eastAsia="zh-CN"/>
              </w:rPr>
              <w:t>以综合得分高低顺序排名，得分最高的为第一成交候选人。</w:t>
            </w:r>
          </w:p>
        </w:tc>
      </w:tr>
    </w:tbl>
    <w:p w14:paraId="28F708E7" w14:textId="77777777" w:rsidR="001D0D8A" w:rsidRDefault="001D0D8A">
      <w:pPr>
        <w:rPr>
          <w:lang w:eastAsia="zh-CN"/>
        </w:rPr>
      </w:pPr>
    </w:p>
    <w:p w14:paraId="281D5DF6" w14:textId="77777777" w:rsidR="001D0D8A" w:rsidRDefault="001D0D8A">
      <w:pPr>
        <w:rPr>
          <w:lang w:eastAsia="zh-CN"/>
        </w:rPr>
        <w:sectPr w:rsidR="001D0D8A">
          <w:footerReference w:type="default" r:id="rId47"/>
          <w:pgSz w:w="11906" w:h="16839"/>
          <w:pgMar w:top="1431" w:right="1689" w:bottom="1378" w:left="1689" w:header="0" w:footer="1212" w:gutter="0"/>
          <w:cols w:space="720"/>
        </w:sectPr>
      </w:pPr>
    </w:p>
    <w:p w14:paraId="09AA6A42" w14:textId="77777777" w:rsidR="001D0D8A" w:rsidRDefault="001D0D8A">
      <w:pPr>
        <w:spacing w:line="383" w:lineRule="auto"/>
        <w:rPr>
          <w:lang w:eastAsia="zh-CN"/>
        </w:rPr>
      </w:pPr>
    </w:p>
    <w:p w14:paraId="69BB08D1" w14:textId="77777777" w:rsidR="001D0D8A" w:rsidRDefault="00BD69B8">
      <w:pPr>
        <w:pStyle w:val="a4"/>
        <w:spacing w:before="100" w:line="224" w:lineRule="auto"/>
        <w:ind w:left="2823"/>
        <w:outlineLvl w:val="0"/>
        <w:rPr>
          <w:rFonts w:hint="eastAsia"/>
          <w:lang w:eastAsia="zh-CN"/>
        </w:rPr>
      </w:pPr>
      <w:bookmarkStart w:id="30" w:name="bookmark32"/>
      <w:bookmarkStart w:id="31" w:name="bookmark31"/>
      <w:bookmarkEnd w:id="30"/>
      <w:bookmarkEnd w:id="31"/>
      <w:r>
        <w:rPr>
          <w:b/>
          <w:bCs/>
          <w:spacing w:val="2"/>
          <w:lang w:eastAsia="zh-CN"/>
        </w:rPr>
        <w:t>第六章</w:t>
      </w:r>
      <w:r>
        <w:rPr>
          <w:spacing w:val="25"/>
          <w:lang w:eastAsia="zh-CN"/>
        </w:rPr>
        <w:t xml:space="preserve">  </w:t>
      </w:r>
      <w:r>
        <w:rPr>
          <w:b/>
          <w:bCs/>
          <w:spacing w:val="2"/>
          <w:lang w:eastAsia="zh-CN"/>
        </w:rPr>
        <w:t>响应文件组成</w:t>
      </w:r>
    </w:p>
    <w:p w14:paraId="474E2586" w14:textId="77777777" w:rsidR="001D0D8A" w:rsidRDefault="00BD69B8">
      <w:pPr>
        <w:pStyle w:val="a4"/>
        <w:spacing w:before="151" w:line="222" w:lineRule="auto"/>
        <w:ind w:left="3922"/>
        <w:rPr>
          <w:rFonts w:hint="eastAsia"/>
          <w:sz w:val="28"/>
          <w:szCs w:val="28"/>
          <w:lang w:eastAsia="zh-CN"/>
        </w:rPr>
      </w:pPr>
      <w:r>
        <w:rPr>
          <w:b/>
          <w:bCs/>
          <w:spacing w:val="-35"/>
          <w:sz w:val="28"/>
          <w:szCs w:val="28"/>
          <w:lang w:eastAsia="zh-CN"/>
        </w:rPr>
        <w:t>目</w:t>
      </w:r>
      <w:r>
        <w:rPr>
          <w:spacing w:val="3"/>
          <w:sz w:val="28"/>
          <w:szCs w:val="28"/>
          <w:lang w:eastAsia="zh-CN"/>
        </w:rPr>
        <w:t xml:space="preserve">    </w:t>
      </w:r>
      <w:r>
        <w:rPr>
          <w:b/>
          <w:bCs/>
          <w:spacing w:val="-35"/>
          <w:sz w:val="28"/>
          <w:szCs w:val="28"/>
          <w:lang w:eastAsia="zh-CN"/>
        </w:rPr>
        <w:t>录</w:t>
      </w:r>
    </w:p>
    <w:p w14:paraId="1C02593A" w14:textId="77777777" w:rsidR="001D0D8A" w:rsidRDefault="001D0D8A">
      <w:pPr>
        <w:spacing w:line="251" w:lineRule="auto"/>
        <w:rPr>
          <w:lang w:eastAsia="zh-CN"/>
        </w:rPr>
      </w:pPr>
    </w:p>
    <w:p w14:paraId="2125CDDB" w14:textId="77777777" w:rsidR="001D0D8A" w:rsidRDefault="00BD69B8">
      <w:pPr>
        <w:pStyle w:val="a4"/>
        <w:spacing w:before="65" w:line="227" w:lineRule="auto"/>
        <w:ind w:left="12"/>
        <w:rPr>
          <w:rFonts w:hint="eastAsia"/>
          <w:sz w:val="20"/>
          <w:szCs w:val="20"/>
          <w:lang w:eastAsia="zh-CN"/>
        </w:rPr>
      </w:pPr>
      <w:r>
        <w:rPr>
          <w:b/>
          <w:bCs/>
          <w:spacing w:val="7"/>
          <w:sz w:val="20"/>
          <w:szCs w:val="20"/>
          <w:lang w:eastAsia="zh-CN"/>
        </w:rPr>
        <w:t>一、供应商资格证明文件审查</w:t>
      </w:r>
    </w:p>
    <w:p w14:paraId="4256FE7C" w14:textId="77777777" w:rsidR="001D0D8A" w:rsidRDefault="00BD69B8">
      <w:pPr>
        <w:pStyle w:val="a4"/>
        <w:spacing w:before="27" w:line="228" w:lineRule="auto"/>
        <w:ind w:left="12"/>
        <w:rPr>
          <w:rFonts w:hint="eastAsia"/>
          <w:sz w:val="20"/>
          <w:szCs w:val="20"/>
          <w:lang w:eastAsia="zh-CN"/>
        </w:rPr>
      </w:pPr>
      <w:r>
        <w:rPr>
          <w:b/>
          <w:bCs/>
          <w:spacing w:val="7"/>
          <w:sz w:val="20"/>
          <w:szCs w:val="20"/>
          <w:lang w:eastAsia="zh-CN"/>
        </w:rPr>
        <w:t>二、磋商响应声明</w:t>
      </w:r>
    </w:p>
    <w:p w14:paraId="1E6DB02B" w14:textId="77777777" w:rsidR="001D0D8A" w:rsidRDefault="00BD69B8">
      <w:pPr>
        <w:pStyle w:val="a4"/>
        <w:spacing w:before="24" w:line="228" w:lineRule="auto"/>
        <w:ind w:left="427"/>
        <w:rPr>
          <w:rFonts w:hint="eastAsia"/>
          <w:sz w:val="20"/>
          <w:szCs w:val="20"/>
          <w:lang w:eastAsia="zh-CN"/>
        </w:rPr>
      </w:pPr>
      <w:r>
        <w:rPr>
          <w:spacing w:val="8"/>
          <w:sz w:val="20"/>
          <w:szCs w:val="20"/>
          <w:lang w:eastAsia="zh-CN"/>
        </w:rPr>
        <w:t>磋商响应申明</w:t>
      </w:r>
    </w:p>
    <w:p w14:paraId="710C2248" w14:textId="77777777" w:rsidR="001D0D8A" w:rsidRDefault="00BD69B8">
      <w:pPr>
        <w:pStyle w:val="a4"/>
        <w:spacing w:before="160" w:line="362" w:lineRule="auto"/>
        <w:ind w:left="445" w:right="702"/>
        <w:rPr>
          <w:rFonts w:hint="eastAsia"/>
          <w:sz w:val="20"/>
          <w:szCs w:val="20"/>
          <w:lang w:eastAsia="zh-CN"/>
        </w:rPr>
      </w:pPr>
      <w:r>
        <w:rPr>
          <w:spacing w:val="8"/>
          <w:sz w:val="20"/>
          <w:szCs w:val="20"/>
          <w:lang w:eastAsia="zh-CN"/>
        </w:rPr>
        <w:t>附件</w:t>
      </w:r>
      <w:r>
        <w:rPr>
          <w:spacing w:val="-15"/>
          <w:sz w:val="20"/>
          <w:szCs w:val="20"/>
          <w:lang w:eastAsia="zh-CN"/>
        </w:rPr>
        <w:t xml:space="preserve"> </w:t>
      </w:r>
      <w:r>
        <w:rPr>
          <w:spacing w:val="8"/>
          <w:sz w:val="20"/>
          <w:szCs w:val="20"/>
          <w:lang w:eastAsia="zh-CN"/>
        </w:rPr>
        <w:t>1</w:t>
      </w:r>
      <w:r>
        <w:rPr>
          <w:spacing w:val="8"/>
          <w:sz w:val="20"/>
          <w:szCs w:val="20"/>
          <w:lang w:eastAsia="zh-CN"/>
        </w:rPr>
        <w:t>：法定代表人（单位负责人）身份证明</w:t>
      </w:r>
      <w:r>
        <w:rPr>
          <w:spacing w:val="8"/>
          <w:sz w:val="20"/>
          <w:szCs w:val="20"/>
          <w:lang w:eastAsia="zh-CN"/>
        </w:rPr>
        <w:t>(</w:t>
      </w:r>
      <w:r>
        <w:rPr>
          <w:spacing w:val="8"/>
          <w:sz w:val="20"/>
          <w:szCs w:val="20"/>
          <w:lang w:eastAsia="zh-CN"/>
        </w:rPr>
        <w:t>法定代表人〔单位负责人〕参加磋商</w:t>
      </w:r>
      <w:r>
        <w:rPr>
          <w:spacing w:val="8"/>
          <w:sz w:val="20"/>
          <w:szCs w:val="20"/>
          <w:lang w:eastAsia="zh-CN"/>
        </w:rPr>
        <w:t>)</w:t>
      </w:r>
      <w:r>
        <w:rPr>
          <w:sz w:val="20"/>
          <w:szCs w:val="20"/>
          <w:lang w:eastAsia="zh-CN"/>
        </w:rPr>
        <w:t xml:space="preserve"> </w:t>
      </w:r>
      <w:r>
        <w:rPr>
          <w:spacing w:val="8"/>
          <w:sz w:val="20"/>
          <w:szCs w:val="20"/>
          <w:lang w:eastAsia="zh-CN"/>
        </w:rPr>
        <w:t>附件</w:t>
      </w:r>
      <w:r>
        <w:rPr>
          <w:spacing w:val="-31"/>
          <w:sz w:val="20"/>
          <w:szCs w:val="20"/>
          <w:lang w:eastAsia="zh-CN"/>
        </w:rPr>
        <w:t xml:space="preserve"> </w:t>
      </w:r>
      <w:r>
        <w:rPr>
          <w:spacing w:val="8"/>
          <w:sz w:val="20"/>
          <w:szCs w:val="20"/>
          <w:lang w:eastAsia="zh-CN"/>
        </w:rPr>
        <w:t>2</w:t>
      </w:r>
      <w:r>
        <w:rPr>
          <w:spacing w:val="8"/>
          <w:sz w:val="20"/>
          <w:szCs w:val="20"/>
          <w:lang w:eastAsia="zh-CN"/>
        </w:rPr>
        <w:t>：法定代表人（单位负责人）授权书</w:t>
      </w:r>
      <w:r>
        <w:rPr>
          <w:spacing w:val="8"/>
          <w:sz w:val="20"/>
          <w:szCs w:val="20"/>
          <w:lang w:eastAsia="zh-CN"/>
        </w:rPr>
        <w:t>(</w:t>
      </w:r>
      <w:r>
        <w:rPr>
          <w:spacing w:val="8"/>
          <w:sz w:val="20"/>
          <w:szCs w:val="20"/>
          <w:lang w:eastAsia="zh-CN"/>
        </w:rPr>
        <w:t>授权委托人参加磋商</w:t>
      </w:r>
      <w:r>
        <w:rPr>
          <w:spacing w:val="8"/>
          <w:sz w:val="20"/>
          <w:szCs w:val="20"/>
          <w:lang w:eastAsia="zh-CN"/>
        </w:rPr>
        <w:t>)</w:t>
      </w:r>
    </w:p>
    <w:p w14:paraId="798C1AFD" w14:textId="77777777" w:rsidR="001D0D8A" w:rsidRDefault="00BD69B8">
      <w:pPr>
        <w:pStyle w:val="a4"/>
        <w:spacing w:before="33" w:line="228" w:lineRule="auto"/>
        <w:ind w:left="8"/>
        <w:rPr>
          <w:rFonts w:hint="eastAsia"/>
          <w:sz w:val="20"/>
          <w:szCs w:val="20"/>
          <w:lang w:eastAsia="zh-CN"/>
        </w:rPr>
      </w:pPr>
      <w:r>
        <w:rPr>
          <w:b/>
          <w:bCs/>
          <w:spacing w:val="6"/>
          <w:sz w:val="20"/>
          <w:szCs w:val="20"/>
          <w:lang w:eastAsia="zh-CN"/>
        </w:rPr>
        <w:t>三、保证金</w:t>
      </w:r>
    </w:p>
    <w:p w14:paraId="0EF45F6A" w14:textId="77777777" w:rsidR="001D0D8A" w:rsidRDefault="00BD69B8">
      <w:pPr>
        <w:pStyle w:val="a4"/>
        <w:spacing w:before="26" w:line="227" w:lineRule="auto"/>
        <w:ind w:left="432"/>
        <w:rPr>
          <w:rFonts w:hint="eastAsia"/>
          <w:sz w:val="20"/>
          <w:szCs w:val="20"/>
          <w:lang w:eastAsia="zh-CN"/>
        </w:rPr>
      </w:pPr>
      <w:r>
        <w:rPr>
          <w:spacing w:val="8"/>
          <w:sz w:val="20"/>
          <w:szCs w:val="20"/>
          <w:lang w:eastAsia="zh-CN"/>
        </w:rPr>
        <w:t>项目免收响应保证金承诺书</w:t>
      </w:r>
    </w:p>
    <w:p w14:paraId="4FFD1097" w14:textId="77777777" w:rsidR="001D0D8A" w:rsidRDefault="00BD69B8">
      <w:pPr>
        <w:pStyle w:val="a4"/>
        <w:spacing w:before="162" w:line="227" w:lineRule="auto"/>
        <w:ind w:left="28"/>
        <w:rPr>
          <w:rFonts w:hint="eastAsia"/>
          <w:sz w:val="20"/>
          <w:szCs w:val="20"/>
          <w:lang w:eastAsia="zh-CN"/>
        </w:rPr>
      </w:pPr>
      <w:r>
        <w:rPr>
          <w:b/>
          <w:bCs/>
          <w:spacing w:val="6"/>
          <w:sz w:val="20"/>
          <w:szCs w:val="20"/>
          <w:lang w:eastAsia="zh-CN"/>
        </w:rPr>
        <w:t>四、供应商的资格证明材料</w:t>
      </w:r>
    </w:p>
    <w:p w14:paraId="3A725BB4" w14:textId="77777777" w:rsidR="001D0D8A" w:rsidRDefault="00BD69B8">
      <w:pPr>
        <w:pStyle w:val="a4"/>
        <w:spacing w:before="28" w:line="227" w:lineRule="auto"/>
        <w:ind w:left="505"/>
        <w:rPr>
          <w:rFonts w:hint="eastAsia"/>
          <w:sz w:val="20"/>
          <w:szCs w:val="20"/>
          <w:lang w:eastAsia="zh-CN"/>
        </w:rPr>
      </w:pPr>
      <w:r>
        <w:rPr>
          <w:spacing w:val="6"/>
          <w:sz w:val="20"/>
          <w:szCs w:val="20"/>
          <w:lang w:eastAsia="zh-CN"/>
        </w:rPr>
        <w:t>附件</w:t>
      </w:r>
      <w:r>
        <w:rPr>
          <w:spacing w:val="-33"/>
          <w:sz w:val="20"/>
          <w:szCs w:val="20"/>
          <w:lang w:eastAsia="zh-CN"/>
        </w:rPr>
        <w:t xml:space="preserve"> </w:t>
      </w:r>
      <w:r>
        <w:rPr>
          <w:spacing w:val="6"/>
          <w:sz w:val="20"/>
          <w:szCs w:val="20"/>
          <w:lang w:eastAsia="zh-CN"/>
        </w:rPr>
        <w:t>3</w:t>
      </w:r>
      <w:r>
        <w:rPr>
          <w:spacing w:val="6"/>
          <w:sz w:val="20"/>
          <w:szCs w:val="20"/>
          <w:lang w:eastAsia="zh-CN"/>
        </w:rPr>
        <w:t>：供应商基本情况表</w:t>
      </w:r>
    </w:p>
    <w:p w14:paraId="5034E2FA" w14:textId="77777777" w:rsidR="001D0D8A" w:rsidRDefault="00BD69B8">
      <w:pPr>
        <w:pStyle w:val="a4"/>
        <w:spacing w:before="162" w:line="227" w:lineRule="auto"/>
        <w:ind w:left="505"/>
        <w:rPr>
          <w:rFonts w:hint="eastAsia"/>
          <w:sz w:val="20"/>
          <w:szCs w:val="20"/>
          <w:lang w:eastAsia="zh-CN"/>
        </w:rPr>
      </w:pPr>
      <w:r>
        <w:rPr>
          <w:spacing w:val="6"/>
          <w:sz w:val="20"/>
          <w:szCs w:val="20"/>
          <w:lang w:eastAsia="zh-CN"/>
        </w:rPr>
        <w:t>附件</w:t>
      </w:r>
      <w:r>
        <w:rPr>
          <w:spacing w:val="-33"/>
          <w:sz w:val="20"/>
          <w:szCs w:val="20"/>
          <w:lang w:eastAsia="zh-CN"/>
        </w:rPr>
        <w:t xml:space="preserve"> </w:t>
      </w:r>
      <w:r>
        <w:rPr>
          <w:spacing w:val="6"/>
          <w:sz w:val="20"/>
          <w:szCs w:val="20"/>
          <w:lang w:eastAsia="zh-CN"/>
        </w:rPr>
        <w:t>4</w:t>
      </w:r>
      <w:r>
        <w:rPr>
          <w:spacing w:val="6"/>
          <w:sz w:val="20"/>
          <w:szCs w:val="20"/>
          <w:lang w:eastAsia="zh-CN"/>
        </w:rPr>
        <w:t>：供应商资格承诺函</w:t>
      </w:r>
    </w:p>
    <w:p w14:paraId="17F481D1" w14:textId="77777777" w:rsidR="001D0D8A" w:rsidRDefault="00BD69B8">
      <w:pPr>
        <w:pStyle w:val="a4"/>
        <w:spacing w:before="162" w:line="227" w:lineRule="auto"/>
        <w:ind w:left="505"/>
        <w:rPr>
          <w:rFonts w:hint="eastAsia"/>
          <w:sz w:val="20"/>
          <w:szCs w:val="20"/>
          <w:lang w:eastAsia="zh-CN"/>
        </w:rPr>
      </w:pPr>
      <w:r>
        <w:rPr>
          <w:spacing w:val="7"/>
          <w:sz w:val="20"/>
          <w:szCs w:val="20"/>
          <w:lang w:eastAsia="zh-CN"/>
        </w:rPr>
        <w:t>附件</w:t>
      </w:r>
      <w:r>
        <w:rPr>
          <w:spacing w:val="-25"/>
          <w:sz w:val="20"/>
          <w:szCs w:val="20"/>
          <w:lang w:eastAsia="zh-CN"/>
        </w:rPr>
        <w:t xml:space="preserve"> </w:t>
      </w:r>
      <w:r>
        <w:rPr>
          <w:spacing w:val="7"/>
          <w:sz w:val="20"/>
          <w:szCs w:val="20"/>
          <w:lang w:eastAsia="zh-CN"/>
        </w:rPr>
        <w:t>5</w:t>
      </w:r>
      <w:r>
        <w:rPr>
          <w:spacing w:val="7"/>
          <w:sz w:val="20"/>
          <w:szCs w:val="20"/>
          <w:lang w:eastAsia="zh-CN"/>
        </w:rPr>
        <w:t>：湖南省政府采购供应商资格承诺函</w:t>
      </w:r>
    </w:p>
    <w:p w14:paraId="1A24DF1B" w14:textId="77777777" w:rsidR="001D0D8A" w:rsidRDefault="00BD69B8">
      <w:pPr>
        <w:pStyle w:val="a4"/>
        <w:spacing w:before="162" w:line="227" w:lineRule="auto"/>
        <w:ind w:left="505"/>
        <w:rPr>
          <w:rFonts w:hint="eastAsia"/>
          <w:sz w:val="20"/>
          <w:szCs w:val="20"/>
          <w:lang w:eastAsia="zh-CN"/>
        </w:rPr>
      </w:pPr>
      <w:r>
        <w:rPr>
          <w:spacing w:val="6"/>
          <w:sz w:val="20"/>
          <w:szCs w:val="20"/>
          <w:lang w:eastAsia="zh-CN"/>
        </w:rPr>
        <w:t>附件</w:t>
      </w:r>
      <w:r>
        <w:rPr>
          <w:spacing w:val="-38"/>
          <w:sz w:val="20"/>
          <w:szCs w:val="20"/>
          <w:lang w:eastAsia="zh-CN"/>
        </w:rPr>
        <w:t xml:space="preserve"> </w:t>
      </w:r>
      <w:r>
        <w:rPr>
          <w:spacing w:val="6"/>
          <w:sz w:val="20"/>
          <w:szCs w:val="20"/>
          <w:lang w:eastAsia="zh-CN"/>
        </w:rPr>
        <w:t>6</w:t>
      </w:r>
      <w:r>
        <w:rPr>
          <w:spacing w:val="6"/>
          <w:sz w:val="20"/>
          <w:szCs w:val="20"/>
          <w:lang w:eastAsia="zh-CN"/>
        </w:rPr>
        <w:t>：联合体协议（格式）</w:t>
      </w:r>
    </w:p>
    <w:p w14:paraId="138FE0C8" w14:textId="77777777" w:rsidR="001D0D8A" w:rsidRDefault="00BD69B8">
      <w:pPr>
        <w:pStyle w:val="a4"/>
        <w:spacing w:before="164" w:line="228" w:lineRule="auto"/>
        <w:ind w:left="12"/>
        <w:rPr>
          <w:rFonts w:hint="eastAsia"/>
          <w:sz w:val="20"/>
          <w:szCs w:val="20"/>
          <w:lang w:eastAsia="zh-CN"/>
        </w:rPr>
      </w:pPr>
      <w:r>
        <w:rPr>
          <w:b/>
          <w:bCs/>
          <w:spacing w:val="7"/>
          <w:sz w:val="20"/>
          <w:szCs w:val="20"/>
          <w:lang w:eastAsia="zh-CN"/>
        </w:rPr>
        <w:t>五、符合性审查表</w:t>
      </w:r>
    </w:p>
    <w:p w14:paraId="11AF278F" w14:textId="77777777" w:rsidR="001D0D8A" w:rsidRDefault="00BD69B8">
      <w:pPr>
        <w:pStyle w:val="a4"/>
        <w:spacing w:before="161" w:line="227" w:lineRule="auto"/>
        <w:ind w:left="10"/>
        <w:rPr>
          <w:rFonts w:hint="eastAsia"/>
          <w:sz w:val="20"/>
          <w:szCs w:val="20"/>
          <w:lang w:eastAsia="zh-CN"/>
        </w:rPr>
      </w:pPr>
      <w:r>
        <w:rPr>
          <w:b/>
          <w:bCs/>
          <w:spacing w:val="7"/>
          <w:sz w:val="20"/>
          <w:szCs w:val="20"/>
          <w:lang w:eastAsia="zh-CN"/>
        </w:rPr>
        <w:t>六、采购需求的响应</w:t>
      </w:r>
    </w:p>
    <w:p w14:paraId="078D56B2" w14:textId="77777777" w:rsidR="001D0D8A" w:rsidRDefault="00BD69B8">
      <w:pPr>
        <w:pStyle w:val="a4"/>
        <w:spacing w:before="162" w:line="227" w:lineRule="auto"/>
        <w:ind w:left="7"/>
        <w:rPr>
          <w:rFonts w:hint="eastAsia"/>
          <w:sz w:val="20"/>
          <w:szCs w:val="20"/>
          <w:lang w:eastAsia="zh-CN"/>
        </w:rPr>
      </w:pPr>
      <w:r>
        <w:rPr>
          <w:b/>
          <w:bCs/>
          <w:spacing w:val="7"/>
          <w:sz w:val="20"/>
          <w:szCs w:val="20"/>
          <w:lang w:eastAsia="zh-CN"/>
        </w:rPr>
        <w:t>七、采购需求偏离表</w:t>
      </w:r>
    </w:p>
    <w:p w14:paraId="5443918D" w14:textId="77777777" w:rsidR="001D0D8A" w:rsidRDefault="00BD69B8">
      <w:pPr>
        <w:pStyle w:val="a4"/>
        <w:spacing w:before="162" w:line="228" w:lineRule="auto"/>
        <w:ind w:left="12"/>
        <w:rPr>
          <w:rFonts w:hint="eastAsia"/>
          <w:sz w:val="20"/>
          <w:szCs w:val="20"/>
          <w:lang w:eastAsia="zh-CN"/>
        </w:rPr>
      </w:pPr>
      <w:r>
        <w:rPr>
          <w:b/>
          <w:bCs/>
          <w:spacing w:val="7"/>
          <w:sz w:val="20"/>
          <w:szCs w:val="20"/>
          <w:lang w:eastAsia="zh-CN"/>
        </w:rPr>
        <w:t>八、合同条款偏离表</w:t>
      </w:r>
    </w:p>
    <w:p w14:paraId="3F33B27A" w14:textId="77777777" w:rsidR="001D0D8A" w:rsidRDefault="00BD69B8">
      <w:pPr>
        <w:pStyle w:val="a4"/>
        <w:spacing w:before="162" w:line="227" w:lineRule="auto"/>
        <w:ind w:left="13"/>
        <w:rPr>
          <w:rFonts w:hint="eastAsia"/>
          <w:sz w:val="20"/>
          <w:szCs w:val="20"/>
          <w:lang w:eastAsia="zh-CN"/>
        </w:rPr>
      </w:pPr>
      <w:r>
        <w:rPr>
          <w:b/>
          <w:bCs/>
          <w:spacing w:val="7"/>
          <w:sz w:val="20"/>
          <w:szCs w:val="20"/>
          <w:lang w:eastAsia="zh-CN"/>
        </w:rPr>
        <w:t>九、享受政府采购政策优惠的证明材料</w:t>
      </w:r>
    </w:p>
    <w:p w14:paraId="3D52CD82" w14:textId="77777777" w:rsidR="001D0D8A" w:rsidRDefault="00BD69B8">
      <w:pPr>
        <w:pStyle w:val="a4"/>
        <w:spacing w:before="162" w:line="227" w:lineRule="auto"/>
        <w:ind w:left="445"/>
        <w:rPr>
          <w:rFonts w:hint="eastAsia"/>
          <w:sz w:val="20"/>
          <w:szCs w:val="20"/>
          <w:lang w:eastAsia="zh-CN"/>
        </w:rPr>
      </w:pPr>
      <w:r>
        <w:rPr>
          <w:spacing w:val="5"/>
          <w:sz w:val="20"/>
          <w:szCs w:val="20"/>
          <w:lang w:eastAsia="zh-CN"/>
        </w:rPr>
        <w:t>附件</w:t>
      </w:r>
      <w:r>
        <w:rPr>
          <w:spacing w:val="-27"/>
          <w:sz w:val="20"/>
          <w:szCs w:val="20"/>
          <w:lang w:eastAsia="zh-CN"/>
        </w:rPr>
        <w:t xml:space="preserve"> </w:t>
      </w:r>
      <w:r>
        <w:rPr>
          <w:spacing w:val="5"/>
          <w:sz w:val="20"/>
          <w:szCs w:val="20"/>
          <w:lang w:eastAsia="zh-CN"/>
        </w:rPr>
        <w:t>7</w:t>
      </w:r>
      <w:r>
        <w:rPr>
          <w:spacing w:val="5"/>
          <w:sz w:val="20"/>
          <w:szCs w:val="20"/>
          <w:lang w:eastAsia="zh-CN"/>
        </w:rPr>
        <w:t>：中小企业声明函</w:t>
      </w:r>
    </w:p>
    <w:p w14:paraId="2CA2D03D" w14:textId="77777777" w:rsidR="001D0D8A" w:rsidRDefault="00BD69B8">
      <w:pPr>
        <w:pStyle w:val="a4"/>
        <w:spacing w:before="164" w:line="227" w:lineRule="auto"/>
        <w:ind w:left="445"/>
        <w:rPr>
          <w:rFonts w:hint="eastAsia"/>
          <w:sz w:val="20"/>
          <w:szCs w:val="20"/>
          <w:lang w:eastAsia="zh-CN"/>
        </w:rPr>
      </w:pPr>
      <w:r>
        <w:rPr>
          <w:spacing w:val="7"/>
          <w:sz w:val="20"/>
          <w:szCs w:val="20"/>
          <w:lang w:eastAsia="zh-CN"/>
        </w:rPr>
        <w:t>附件</w:t>
      </w:r>
      <w:r>
        <w:rPr>
          <w:spacing w:val="-35"/>
          <w:sz w:val="20"/>
          <w:szCs w:val="20"/>
          <w:lang w:eastAsia="zh-CN"/>
        </w:rPr>
        <w:t xml:space="preserve"> </w:t>
      </w:r>
      <w:r>
        <w:rPr>
          <w:spacing w:val="7"/>
          <w:sz w:val="20"/>
          <w:szCs w:val="20"/>
          <w:lang w:eastAsia="zh-CN"/>
        </w:rPr>
        <w:t>8</w:t>
      </w:r>
      <w:r>
        <w:rPr>
          <w:spacing w:val="7"/>
          <w:sz w:val="20"/>
          <w:szCs w:val="20"/>
          <w:lang w:eastAsia="zh-CN"/>
        </w:rPr>
        <w:t>：残疾人福利性单位声明函</w:t>
      </w:r>
    </w:p>
    <w:p w14:paraId="7D1B9018" w14:textId="77777777" w:rsidR="001D0D8A" w:rsidRDefault="00BD69B8">
      <w:pPr>
        <w:pStyle w:val="a4"/>
        <w:spacing w:before="162" w:line="227" w:lineRule="auto"/>
        <w:ind w:left="445"/>
        <w:rPr>
          <w:rFonts w:hint="eastAsia"/>
          <w:sz w:val="20"/>
          <w:szCs w:val="20"/>
          <w:lang w:eastAsia="zh-CN"/>
        </w:rPr>
      </w:pPr>
      <w:r>
        <w:rPr>
          <w:spacing w:val="6"/>
          <w:sz w:val="20"/>
          <w:szCs w:val="20"/>
          <w:lang w:eastAsia="zh-CN"/>
        </w:rPr>
        <w:t>附件</w:t>
      </w:r>
      <w:r>
        <w:rPr>
          <w:spacing w:val="-33"/>
          <w:sz w:val="20"/>
          <w:szCs w:val="20"/>
          <w:lang w:eastAsia="zh-CN"/>
        </w:rPr>
        <w:t xml:space="preserve"> </w:t>
      </w:r>
      <w:r>
        <w:rPr>
          <w:spacing w:val="6"/>
          <w:sz w:val="20"/>
          <w:szCs w:val="20"/>
          <w:lang w:eastAsia="zh-CN"/>
        </w:rPr>
        <w:t>9</w:t>
      </w:r>
      <w:r>
        <w:rPr>
          <w:spacing w:val="6"/>
          <w:sz w:val="20"/>
          <w:szCs w:val="20"/>
          <w:lang w:eastAsia="zh-CN"/>
        </w:rPr>
        <w:t>：监狱企业证明材料</w:t>
      </w:r>
    </w:p>
    <w:p w14:paraId="2573E40D" w14:textId="77777777" w:rsidR="001D0D8A" w:rsidRDefault="00BD69B8">
      <w:pPr>
        <w:pStyle w:val="a4"/>
        <w:spacing w:before="162" w:line="227" w:lineRule="auto"/>
        <w:ind w:left="445"/>
        <w:rPr>
          <w:rFonts w:hint="eastAsia"/>
          <w:sz w:val="20"/>
          <w:szCs w:val="20"/>
          <w:lang w:eastAsia="zh-CN"/>
        </w:rPr>
      </w:pPr>
      <w:r>
        <w:rPr>
          <w:spacing w:val="7"/>
          <w:sz w:val="20"/>
          <w:szCs w:val="20"/>
          <w:lang w:eastAsia="zh-CN"/>
        </w:rPr>
        <w:t>附件</w:t>
      </w:r>
      <w:r>
        <w:rPr>
          <w:spacing w:val="-21"/>
          <w:sz w:val="20"/>
          <w:szCs w:val="20"/>
          <w:lang w:eastAsia="zh-CN"/>
        </w:rPr>
        <w:t xml:space="preserve"> </w:t>
      </w:r>
      <w:r>
        <w:rPr>
          <w:spacing w:val="7"/>
          <w:sz w:val="20"/>
          <w:szCs w:val="20"/>
          <w:lang w:eastAsia="zh-CN"/>
        </w:rPr>
        <w:t>10</w:t>
      </w:r>
      <w:r>
        <w:rPr>
          <w:spacing w:val="7"/>
          <w:sz w:val="20"/>
          <w:szCs w:val="20"/>
          <w:lang w:eastAsia="zh-CN"/>
        </w:rPr>
        <w:t>：强制采购或者优先采购产品的证明材料</w:t>
      </w:r>
    </w:p>
    <w:p w14:paraId="6A009FF6" w14:textId="77777777" w:rsidR="001D0D8A" w:rsidRDefault="00BD69B8">
      <w:pPr>
        <w:pStyle w:val="a4"/>
        <w:spacing w:before="162" w:line="227" w:lineRule="auto"/>
        <w:ind w:left="445"/>
        <w:rPr>
          <w:rFonts w:hint="eastAsia"/>
          <w:sz w:val="20"/>
          <w:szCs w:val="20"/>
          <w:lang w:eastAsia="zh-CN"/>
        </w:rPr>
      </w:pPr>
      <w:r>
        <w:rPr>
          <w:spacing w:val="6"/>
          <w:sz w:val="20"/>
          <w:szCs w:val="20"/>
          <w:lang w:eastAsia="zh-CN"/>
        </w:rPr>
        <w:t>附件</w:t>
      </w:r>
      <w:r>
        <w:rPr>
          <w:spacing w:val="-9"/>
          <w:sz w:val="20"/>
          <w:szCs w:val="20"/>
          <w:lang w:eastAsia="zh-CN"/>
        </w:rPr>
        <w:t xml:space="preserve"> </w:t>
      </w:r>
      <w:r>
        <w:rPr>
          <w:spacing w:val="6"/>
          <w:sz w:val="20"/>
          <w:szCs w:val="20"/>
          <w:lang w:eastAsia="zh-CN"/>
        </w:rPr>
        <w:t>11</w:t>
      </w:r>
      <w:r>
        <w:rPr>
          <w:spacing w:val="6"/>
          <w:sz w:val="20"/>
          <w:szCs w:val="20"/>
          <w:lang w:eastAsia="zh-CN"/>
        </w:rPr>
        <w:t>：强制采购或者优先采购产品清单</w:t>
      </w:r>
    </w:p>
    <w:p w14:paraId="35058705" w14:textId="77777777" w:rsidR="001D0D8A" w:rsidRDefault="00BD69B8">
      <w:pPr>
        <w:pStyle w:val="a4"/>
        <w:spacing w:before="165" w:line="226" w:lineRule="auto"/>
        <w:ind w:left="9"/>
        <w:rPr>
          <w:rFonts w:hint="eastAsia"/>
          <w:sz w:val="20"/>
          <w:szCs w:val="20"/>
          <w:lang w:eastAsia="zh-CN"/>
        </w:rPr>
      </w:pPr>
      <w:r>
        <w:rPr>
          <w:b/>
          <w:bCs/>
          <w:spacing w:val="7"/>
          <w:sz w:val="20"/>
          <w:szCs w:val="20"/>
          <w:lang w:eastAsia="zh-CN"/>
        </w:rPr>
        <w:t>十、报价一览表及报价文件（格式）</w:t>
      </w:r>
    </w:p>
    <w:p w14:paraId="30199ED0" w14:textId="77777777" w:rsidR="001D0D8A" w:rsidRDefault="00BD69B8">
      <w:pPr>
        <w:pStyle w:val="a4"/>
        <w:spacing w:before="163" w:line="226" w:lineRule="auto"/>
        <w:ind w:left="445"/>
        <w:rPr>
          <w:rFonts w:hint="eastAsia"/>
          <w:sz w:val="20"/>
          <w:szCs w:val="20"/>
          <w:lang w:eastAsia="zh-CN"/>
        </w:rPr>
      </w:pPr>
      <w:r>
        <w:rPr>
          <w:spacing w:val="3"/>
          <w:sz w:val="20"/>
          <w:szCs w:val="20"/>
          <w:lang w:eastAsia="zh-CN"/>
        </w:rPr>
        <w:t>附件</w:t>
      </w:r>
      <w:r>
        <w:rPr>
          <w:spacing w:val="-17"/>
          <w:sz w:val="20"/>
          <w:szCs w:val="20"/>
          <w:lang w:eastAsia="zh-CN"/>
        </w:rPr>
        <w:t xml:space="preserve"> </w:t>
      </w:r>
      <w:r>
        <w:rPr>
          <w:spacing w:val="3"/>
          <w:sz w:val="20"/>
          <w:szCs w:val="20"/>
          <w:lang w:eastAsia="zh-CN"/>
        </w:rPr>
        <w:t>12</w:t>
      </w:r>
      <w:r>
        <w:rPr>
          <w:spacing w:val="3"/>
          <w:sz w:val="20"/>
          <w:szCs w:val="20"/>
          <w:lang w:eastAsia="zh-CN"/>
        </w:rPr>
        <w:t>：报价一览表</w:t>
      </w:r>
    </w:p>
    <w:p w14:paraId="61EE5CCA" w14:textId="77777777" w:rsidR="001D0D8A" w:rsidRDefault="00BD69B8">
      <w:pPr>
        <w:pStyle w:val="a4"/>
        <w:spacing w:before="163" w:line="226" w:lineRule="auto"/>
        <w:ind w:left="445"/>
        <w:rPr>
          <w:rFonts w:hint="eastAsia"/>
          <w:sz w:val="20"/>
          <w:szCs w:val="20"/>
          <w:lang w:eastAsia="zh-CN"/>
        </w:rPr>
      </w:pPr>
      <w:r>
        <w:rPr>
          <w:spacing w:val="3"/>
          <w:sz w:val="20"/>
          <w:szCs w:val="20"/>
          <w:lang w:eastAsia="zh-CN"/>
        </w:rPr>
        <w:t>附件</w:t>
      </w:r>
      <w:r>
        <w:rPr>
          <w:spacing w:val="-17"/>
          <w:sz w:val="20"/>
          <w:szCs w:val="20"/>
          <w:lang w:eastAsia="zh-CN"/>
        </w:rPr>
        <w:t xml:space="preserve"> </w:t>
      </w:r>
      <w:r>
        <w:rPr>
          <w:spacing w:val="3"/>
          <w:sz w:val="20"/>
          <w:szCs w:val="20"/>
          <w:lang w:eastAsia="zh-CN"/>
        </w:rPr>
        <w:t>13</w:t>
      </w:r>
      <w:r>
        <w:rPr>
          <w:spacing w:val="3"/>
          <w:sz w:val="20"/>
          <w:szCs w:val="20"/>
          <w:lang w:eastAsia="zh-CN"/>
        </w:rPr>
        <w:t>：分项价格表</w:t>
      </w:r>
    </w:p>
    <w:p w14:paraId="106A9950" w14:textId="77777777" w:rsidR="001D0D8A" w:rsidRDefault="00BD69B8">
      <w:pPr>
        <w:pStyle w:val="a4"/>
        <w:spacing w:before="163" w:line="227" w:lineRule="auto"/>
        <w:ind w:left="9"/>
        <w:rPr>
          <w:rFonts w:hint="eastAsia"/>
          <w:sz w:val="20"/>
          <w:szCs w:val="20"/>
          <w:lang w:eastAsia="zh-CN"/>
        </w:rPr>
      </w:pPr>
      <w:r>
        <w:rPr>
          <w:b/>
          <w:bCs/>
          <w:spacing w:val="8"/>
          <w:sz w:val="20"/>
          <w:szCs w:val="20"/>
          <w:lang w:eastAsia="zh-CN"/>
        </w:rPr>
        <w:t>十一、供应商认为需提供的其它资料</w:t>
      </w:r>
    </w:p>
    <w:p w14:paraId="64884310" w14:textId="77777777" w:rsidR="001D0D8A" w:rsidRDefault="00BD69B8">
      <w:pPr>
        <w:pStyle w:val="a4"/>
        <w:spacing w:before="167" w:line="218" w:lineRule="auto"/>
        <w:ind w:left="10"/>
        <w:rPr>
          <w:rFonts w:hint="eastAsia"/>
          <w:sz w:val="24"/>
          <w:szCs w:val="24"/>
          <w:lang w:eastAsia="zh-CN"/>
        </w:rPr>
      </w:pPr>
      <w:r>
        <w:rPr>
          <w:b/>
          <w:bCs/>
          <w:spacing w:val="-1"/>
          <w:sz w:val="24"/>
          <w:szCs w:val="24"/>
          <w:lang w:eastAsia="zh-CN"/>
        </w:rPr>
        <w:t>十二、最后报价</w:t>
      </w:r>
      <w:r>
        <w:rPr>
          <w:spacing w:val="-1"/>
          <w:sz w:val="24"/>
          <w:szCs w:val="24"/>
          <w:lang w:eastAsia="zh-CN"/>
        </w:rPr>
        <w:t>（包括报价一览表和分项价</w:t>
      </w:r>
      <w:r>
        <w:rPr>
          <w:spacing w:val="-2"/>
          <w:sz w:val="24"/>
          <w:szCs w:val="24"/>
          <w:lang w:eastAsia="zh-CN"/>
        </w:rPr>
        <w:t>格表）</w:t>
      </w:r>
    </w:p>
    <w:p w14:paraId="5A81B512" w14:textId="77777777" w:rsidR="001D0D8A" w:rsidRDefault="001D0D8A">
      <w:pPr>
        <w:spacing w:line="218" w:lineRule="auto"/>
        <w:rPr>
          <w:sz w:val="24"/>
          <w:szCs w:val="24"/>
          <w:lang w:eastAsia="zh-CN"/>
        </w:rPr>
        <w:sectPr w:rsidR="001D0D8A">
          <w:headerReference w:type="default" r:id="rId48"/>
          <w:footerReference w:type="default" r:id="rId49"/>
          <w:pgSz w:w="12240" w:h="15840"/>
          <w:pgMar w:top="1263" w:right="1700" w:bottom="1177" w:left="1701" w:header="1259" w:footer="946" w:gutter="0"/>
          <w:cols w:space="720"/>
        </w:sectPr>
      </w:pPr>
    </w:p>
    <w:p w14:paraId="3D0C61D6" w14:textId="77777777" w:rsidR="001D0D8A" w:rsidRDefault="001D0D8A">
      <w:pPr>
        <w:spacing w:line="267" w:lineRule="auto"/>
        <w:rPr>
          <w:lang w:eastAsia="zh-CN"/>
        </w:rPr>
      </w:pPr>
    </w:p>
    <w:p w14:paraId="1F12109B" w14:textId="77777777" w:rsidR="001D0D8A" w:rsidRDefault="001D0D8A">
      <w:pPr>
        <w:spacing w:line="267" w:lineRule="auto"/>
        <w:rPr>
          <w:lang w:eastAsia="zh-CN"/>
        </w:rPr>
      </w:pPr>
    </w:p>
    <w:p w14:paraId="1313D730" w14:textId="77777777" w:rsidR="001D0D8A" w:rsidRDefault="001D0D8A">
      <w:pPr>
        <w:spacing w:line="267" w:lineRule="auto"/>
        <w:rPr>
          <w:lang w:eastAsia="zh-CN"/>
        </w:rPr>
      </w:pPr>
    </w:p>
    <w:p w14:paraId="7B330DD9" w14:textId="77777777" w:rsidR="001D0D8A" w:rsidRDefault="001D0D8A">
      <w:pPr>
        <w:spacing w:line="268" w:lineRule="auto"/>
        <w:rPr>
          <w:lang w:eastAsia="zh-CN"/>
        </w:rPr>
      </w:pPr>
    </w:p>
    <w:p w14:paraId="70A72D9F" w14:textId="77777777" w:rsidR="001D0D8A" w:rsidRDefault="00BD69B8">
      <w:pPr>
        <w:pStyle w:val="a4"/>
        <w:spacing w:before="270" w:line="350" w:lineRule="auto"/>
        <w:ind w:left="2176" w:right="2103" w:firstLine="585"/>
        <w:rPr>
          <w:rFonts w:hint="eastAsia"/>
          <w:sz w:val="83"/>
          <w:szCs w:val="83"/>
          <w:lang w:eastAsia="zh-CN"/>
        </w:rPr>
      </w:pPr>
      <w:r>
        <w:rPr>
          <w:b/>
          <w:bCs/>
          <w:spacing w:val="-4"/>
          <w:sz w:val="83"/>
          <w:szCs w:val="83"/>
          <w:lang w:eastAsia="zh-CN"/>
        </w:rPr>
        <w:t>政府采购</w:t>
      </w:r>
      <w:r>
        <w:rPr>
          <w:sz w:val="83"/>
          <w:szCs w:val="83"/>
          <w:lang w:eastAsia="zh-CN"/>
        </w:rPr>
        <w:t xml:space="preserve">  </w:t>
      </w:r>
      <w:r>
        <w:rPr>
          <w:b/>
          <w:bCs/>
          <w:spacing w:val="-44"/>
          <w:sz w:val="83"/>
          <w:szCs w:val="83"/>
          <w:lang w:eastAsia="zh-CN"/>
        </w:rPr>
        <w:t>响</w:t>
      </w:r>
      <w:r>
        <w:rPr>
          <w:spacing w:val="43"/>
          <w:sz w:val="83"/>
          <w:szCs w:val="83"/>
          <w:lang w:eastAsia="zh-CN"/>
        </w:rPr>
        <w:t xml:space="preserve"> </w:t>
      </w:r>
      <w:r>
        <w:rPr>
          <w:b/>
          <w:bCs/>
          <w:spacing w:val="-44"/>
          <w:sz w:val="83"/>
          <w:szCs w:val="83"/>
          <w:lang w:eastAsia="zh-CN"/>
        </w:rPr>
        <w:t>应</w:t>
      </w:r>
      <w:r>
        <w:rPr>
          <w:spacing w:val="49"/>
          <w:sz w:val="83"/>
          <w:szCs w:val="83"/>
          <w:lang w:eastAsia="zh-CN"/>
        </w:rPr>
        <w:t xml:space="preserve"> </w:t>
      </w:r>
      <w:r>
        <w:rPr>
          <w:b/>
          <w:bCs/>
          <w:spacing w:val="-44"/>
          <w:sz w:val="83"/>
          <w:szCs w:val="83"/>
          <w:lang w:eastAsia="zh-CN"/>
        </w:rPr>
        <w:t>文</w:t>
      </w:r>
      <w:r>
        <w:rPr>
          <w:spacing w:val="41"/>
          <w:sz w:val="83"/>
          <w:szCs w:val="83"/>
          <w:lang w:eastAsia="zh-CN"/>
        </w:rPr>
        <w:t xml:space="preserve"> </w:t>
      </w:r>
      <w:r>
        <w:rPr>
          <w:b/>
          <w:bCs/>
          <w:spacing w:val="-44"/>
          <w:sz w:val="83"/>
          <w:szCs w:val="83"/>
          <w:lang w:eastAsia="zh-CN"/>
        </w:rPr>
        <w:t>件</w:t>
      </w:r>
    </w:p>
    <w:p w14:paraId="588E2D43" w14:textId="77777777" w:rsidR="001D0D8A" w:rsidRDefault="00BD69B8">
      <w:pPr>
        <w:pStyle w:val="a4"/>
        <w:tabs>
          <w:tab w:val="left" w:pos="7397"/>
        </w:tabs>
        <w:spacing w:before="302" w:line="353" w:lineRule="auto"/>
        <w:ind w:left="1991" w:right="1439"/>
        <w:jc w:val="both"/>
        <w:rPr>
          <w:rFonts w:hint="eastAsia"/>
          <w:sz w:val="30"/>
          <w:szCs w:val="30"/>
          <w:lang w:eastAsia="zh-CN"/>
        </w:rPr>
      </w:pPr>
      <w:r>
        <w:rPr>
          <w:b/>
          <w:bCs/>
          <w:spacing w:val="-4"/>
          <w:sz w:val="30"/>
          <w:szCs w:val="30"/>
          <w:lang w:eastAsia="zh-CN"/>
        </w:rPr>
        <w:t>采购项目名称</w:t>
      </w:r>
      <w:r>
        <w:rPr>
          <w:b/>
          <w:bCs/>
          <w:spacing w:val="-4"/>
          <w:sz w:val="30"/>
          <w:szCs w:val="30"/>
          <w:lang w:eastAsia="zh-CN"/>
        </w:rPr>
        <w:t>:</w:t>
      </w:r>
      <w:r>
        <w:rPr>
          <w:sz w:val="30"/>
          <w:szCs w:val="30"/>
          <w:u w:val="single"/>
          <w:lang w:eastAsia="zh-CN"/>
        </w:rPr>
        <w:tab/>
      </w:r>
      <w:r>
        <w:rPr>
          <w:sz w:val="30"/>
          <w:szCs w:val="30"/>
          <w:lang w:eastAsia="zh-CN"/>
        </w:rPr>
        <w:t xml:space="preserve"> </w:t>
      </w:r>
      <w:r>
        <w:rPr>
          <w:b/>
          <w:bCs/>
          <w:spacing w:val="-21"/>
          <w:sz w:val="30"/>
          <w:szCs w:val="30"/>
          <w:lang w:eastAsia="zh-CN"/>
        </w:rPr>
        <w:t>采</w:t>
      </w:r>
      <w:r>
        <w:rPr>
          <w:spacing w:val="3"/>
          <w:sz w:val="30"/>
          <w:szCs w:val="30"/>
          <w:lang w:eastAsia="zh-CN"/>
        </w:rPr>
        <w:t xml:space="preserve">   </w:t>
      </w:r>
      <w:r>
        <w:rPr>
          <w:b/>
          <w:bCs/>
          <w:spacing w:val="-21"/>
          <w:sz w:val="30"/>
          <w:szCs w:val="30"/>
          <w:lang w:eastAsia="zh-CN"/>
        </w:rPr>
        <w:t>购</w:t>
      </w:r>
      <w:r>
        <w:rPr>
          <w:spacing w:val="6"/>
          <w:sz w:val="30"/>
          <w:szCs w:val="30"/>
          <w:lang w:eastAsia="zh-CN"/>
        </w:rPr>
        <w:t xml:space="preserve">   </w:t>
      </w:r>
      <w:r>
        <w:rPr>
          <w:b/>
          <w:bCs/>
          <w:spacing w:val="-21"/>
          <w:sz w:val="30"/>
          <w:szCs w:val="30"/>
          <w:lang w:eastAsia="zh-CN"/>
        </w:rPr>
        <w:t>人</w:t>
      </w:r>
      <w:r>
        <w:rPr>
          <w:spacing w:val="-111"/>
          <w:sz w:val="30"/>
          <w:szCs w:val="30"/>
          <w:lang w:eastAsia="zh-CN"/>
        </w:rPr>
        <w:t xml:space="preserve"> </w:t>
      </w:r>
      <w:r>
        <w:rPr>
          <w:b/>
          <w:bCs/>
          <w:spacing w:val="-21"/>
          <w:sz w:val="30"/>
          <w:szCs w:val="30"/>
          <w:lang w:eastAsia="zh-CN"/>
        </w:rPr>
        <w:t>：</w:t>
      </w:r>
      <w:r>
        <w:rPr>
          <w:sz w:val="30"/>
          <w:szCs w:val="30"/>
          <w:u w:val="single"/>
          <w:lang w:eastAsia="zh-CN"/>
        </w:rPr>
        <w:tab/>
      </w:r>
      <w:r>
        <w:rPr>
          <w:sz w:val="30"/>
          <w:szCs w:val="30"/>
          <w:lang w:eastAsia="zh-CN"/>
        </w:rPr>
        <w:t xml:space="preserve"> </w:t>
      </w:r>
      <w:r>
        <w:rPr>
          <w:b/>
          <w:bCs/>
          <w:spacing w:val="-4"/>
          <w:sz w:val="30"/>
          <w:szCs w:val="30"/>
          <w:lang w:eastAsia="zh-CN"/>
        </w:rPr>
        <w:t>政府采购编号</w:t>
      </w:r>
      <w:r>
        <w:rPr>
          <w:b/>
          <w:bCs/>
          <w:spacing w:val="-4"/>
          <w:sz w:val="30"/>
          <w:szCs w:val="30"/>
          <w:lang w:eastAsia="zh-CN"/>
        </w:rPr>
        <w:t>:</w:t>
      </w:r>
      <w:r>
        <w:rPr>
          <w:sz w:val="30"/>
          <w:szCs w:val="30"/>
          <w:u w:val="single"/>
          <w:lang w:eastAsia="zh-CN"/>
        </w:rPr>
        <w:tab/>
      </w:r>
      <w:r>
        <w:rPr>
          <w:sz w:val="30"/>
          <w:szCs w:val="30"/>
          <w:lang w:eastAsia="zh-CN"/>
        </w:rPr>
        <w:t xml:space="preserve"> </w:t>
      </w:r>
      <w:r>
        <w:rPr>
          <w:b/>
          <w:bCs/>
          <w:spacing w:val="-4"/>
          <w:sz w:val="30"/>
          <w:szCs w:val="30"/>
          <w:lang w:eastAsia="zh-CN"/>
        </w:rPr>
        <w:t>委托代理编号</w:t>
      </w:r>
      <w:r>
        <w:rPr>
          <w:b/>
          <w:bCs/>
          <w:spacing w:val="-4"/>
          <w:sz w:val="30"/>
          <w:szCs w:val="30"/>
          <w:lang w:eastAsia="zh-CN"/>
        </w:rPr>
        <w:t>:</w:t>
      </w:r>
      <w:r>
        <w:rPr>
          <w:sz w:val="30"/>
          <w:szCs w:val="30"/>
          <w:u w:val="single"/>
          <w:lang w:eastAsia="zh-CN"/>
        </w:rPr>
        <w:tab/>
      </w:r>
      <w:r>
        <w:rPr>
          <w:sz w:val="30"/>
          <w:szCs w:val="30"/>
          <w:lang w:eastAsia="zh-CN"/>
        </w:rPr>
        <w:t xml:space="preserve"> </w:t>
      </w:r>
      <w:r>
        <w:rPr>
          <w:b/>
          <w:bCs/>
          <w:spacing w:val="-4"/>
          <w:sz w:val="30"/>
          <w:szCs w:val="30"/>
          <w:lang w:eastAsia="zh-CN"/>
        </w:rPr>
        <w:t>采购代理机构：</w:t>
      </w:r>
      <w:r>
        <w:rPr>
          <w:sz w:val="30"/>
          <w:szCs w:val="30"/>
          <w:u w:val="single"/>
          <w:lang w:eastAsia="zh-CN"/>
        </w:rPr>
        <w:t xml:space="preserve">                       </w:t>
      </w:r>
    </w:p>
    <w:p w14:paraId="616B50F5" w14:textId="77777777" w:rsidR="001D0D8A" w:rsidRDefault="001D0D8A">
      <w:pPr>
        <w:spacing w:line="459" w:lineRule="auto"/>
        <w:rPr>
          <w:lang w:eastAsia="zh-CN"/>
        </w:rPr>
      </w:pPr>
    </w:p>
    <w:p w14:paraId="6D0DBD3D" w14:textId="77777777" w:rsidR="001D0D8A" w:rsidRDefault="00BD69B8">
      <w:pPr>
        <w:pStyle w:val="a4"/>
        <w:spacing w:before="101" w:line="356" w:lineRule="auto"/>
        <w:ind w:left="3633" w:right="1245" w:hanging="1441"/>
        <w:rPr>
          <w:rFonts w:hint="eastAsia"/>
          <w:lang w:eastAsia="zh-CN"/>
        </w:rPr>
      </w:pPr>
      <w:r>
        <w:rPr>
          <w:spacing w:val="5"/>
          <w:lang w:eastAsia="zh-CN"/>
        </w:rPr>
        <w:t>供应商</w:t>
      </w:r>
      <w:r>
        <w:rPr>
          <w:spacing w:val="5"/>
          <w:u w:val="single"/>
          <w:lang w:eastAsia="zh-CN"/>
        </w:rPr>
        <w:t xml:space="preserve">                </w:t>
      </w:r>
      <w:r>
        <w:rPr>
          <w:spacing w:val="5"/>
          <w:lang w:eastAsia="zh-CN"/>
        </w:rPr>
        <w:t>（电子签章）</w:t>
      </w:r>
      <w:r>
        <w:rPr>
          <w:spacing w:val="4"/>
          <w:lang w:eastAsia="zh-CN"/>
        </w:rPr>
        <w:t xml:space="preserve"> </w:t>
      </w:r>
      <w:r>
        <w:rPr>
          <w:spacing w:val="-6"/>
          <w:lang w:eastAsia="zh-CN"/>
        </w:rPr>
        <w:t>年</w:t>
      </w:r>
      <w:r>
        <w:rPr>
          <w:spacing w:val="15"/>
          <w:lang w:eastAsia="zh-CN"/>
        </w:rPr>
        <w:t xml:space="preserve">  </w:t>
      </w:r>
      <w:r>
        <w:rPr>
          <w:spacing w:val="-6"/>
          <w:lang w:eastAsia="zh-CN"/>
        </w:rPr>
        <w:t>月</w:t>
      </w:r>
      <w:r>
        <w:rPr>
          <w:spacing w:val="39"/>
          <w:lang w:eastAsia="zh-CN"/>
        </w:rPr>
        <w:t xml:space="preserve">  </w:t>
      </w:r>
      <w:r>
        <w:rPr>
          <w:spacing w:val="-6"/>
          <w:lang w:eastAsia="zh-CN"/>
        </w:rPr>
        <w:t>日</w:t>
      </w:r>
    </w:p>
    <w:p w14:paraId="4321BF20" w14:textId="77777777" w:rsidR="001D0D8A" w:rsidRDefault="001D0D8A">
      <w:pPr>
        <w:spacing w:line="356" w:lineRule="auto"/>
        <w:rPr>
          <w:lang w:eastAsia="zh-CN"/>
        </w:rPr>
        <w:sectPr w:rsidR="001D0D8A">
          <w:footerReference w:type="default" r:id="rId50"/>
          <w:pgSz w:w="12240" w:h="15840"/>
          <w:pgMar w:top="1263" w:right="1700" w:bottom="1177" w:left="1701" w:header="1259" w:footer="946" w:gutter="0"/>
          <w:cols w:space="720"/>
        </w:sectPr>
      </w:pPr>
    </w:p>
    <w:p w14:paraId="00AE131C" w14:textId="77777777" w:rsidR="001D0D8A" w:rsidRDefault="001D0D8A">
      <w:pPr>
        <w:spacing w:line="252" w:lineRule="auto"/>
        <w:rPr>
          <w:lang w:eastAsia="zh-CN"/>
        </w:rPr>
      </w:pPr>
    </w:p>
    <w:p w14:paraId="311FBC8A" w14:textId="77777777" w:rsidR="001D0D8A" w:rsidRDefault="001D0D8A">
      <w:pPr>
        <w:spacing w:line="252" w:lineRule="auto"/>
        <w:rPr>
          <w:lang w:eastAsia="zh-CN"/>
        </w:rPr>
      </w:pPr>
    </w:p>
    <w:p w14:paraId="2990C9C9" w14:textId="77777777" w:rsidR="001D0D8A" w:rsidRDefault="001D0D8A">
      <w:pPr>
        <w:spacing w:line="253" w:lineRule="auto"/>
        <w:rPr>
          <w:lang w:eastAsia="zh-CN"/>
        </w:rPr>
      </w:pPr>
    </w:p>
    <w:p w14:paraId="3299E638" w14:textId="77777777" w:rsidR="001D0D8A" w:rsidRDefault="00BD69B8">
      <w:pPr>
        <w:spacing w:line="253" w:lineRule="auto"/>
        <w:rPr>
          <w:lang w:eastAsia="zh-CN"/>
        </w:rPr>
      </w:pPr>
      <w:r>
        <w:pict w14:anchorId="56B27D45">
          <v:shape id="_x0000_s1027" style="position:absolute;margin-left:6.1pt;margin-top:4.8pt;width:441.95pt;height:.25pt;z-index:251691008;mso-width-relative:page;mso-height-relative:page" coordsize="8839,5" path="m,l8838,r,4l,4,,xe" fillcolor="black" stroked="f"/>
        </w:pict>
      </w:r>
    </w:p>
    <w:p w14:paraId="5521CB65" w14:textId="77777777" w:rsidR="001D0D8A" w:rsidRDefault="001D0D8A">
      <w:pPr>
        <w:spacing w:line="253" w:lineRule="auto"/>
        <w:rPr>
          <w:lang w:eastAsia="zh-CN"/>
        </w:rPr>
      </w:pPr>
    </w:p>
    <w:p w14:paraId="0C84CA1C" w14:textId="77777777" w:rsidR="001D0D8A" w:rsidRDefault="001D0D8A">
      <w:pPr>
        <w:spacing w:line="253" w:lineRule="auto"/>
        <w:rPr>
          <w:lang w:eastAsia="zh-CN"/>
        </w:rPr>
      </w:pPr>
    </w:p>
    <w:p w14:paraId="5D4A38E3" w14:textId="77777777" w:rsidR="001D0D8A" w:rsidRDefault="00BD69B8">
      <w:pPr>
        <w:spacing w:before="91" w:line="222" w:lineRule="auto"/>
        <w:ind w:left="138"/>
        <w:rPr>
          <w:rFonts w:ascii="黑体" w:eastAsia="黑体" w:hAnsi="黑体" w:cs="黑体" w:hint="eastAsia"/>
          <w:sz w:val="28"/>
          <w:szCs w:val="28"/>
          <w:lang w:eastAsia="zh-CN"/>
        </w:rPr>
      </w:pPr>
      <w:r>
        <w:rPr>
          <w:rFonts w:ascii="黑体" w:eastAsia="黑体" w:hAnsi="黑体" w:cs="黑体"/>
          <w:spacing w:val="-2"/>
          <w:sz w:val="28"/>
          <w:szCs w:val="28"/>
          <w:lang w:eastAsia="zh-CN"/>
        </w:rPr>
        <w:t>一、供应商资格证明文件审查</w:t>
      </w:r>
    </w:p>
    <w:p w14:paraId="03753675" w14:textId="77777777" w:rsidR="001D0D8A" w:rsidRDefault="00BD69B8">
      <w:pPr>
        <w:pStyle w:val="a4"/>
        <w:spacing w:before="26" w:line="219" w:lineRule="auto"/>
        <w:ind w:left="133"/>
        <w:rPr>
          <w:rFonts w:hint="eastAsia"/>
          <w:sz w:val="28"/>
          <w:szCs w:val="28"/>
          <w:lang w:eastAsia="zh-CN"/>
        </w:rPr>
      </w:pPr>
      <w:r>
        <w:rPr>
          <w:spacing w:val="-5"/>
          <w:sz w:val="28"/>
          <w:szCs w:val="28"/>
          <w:lang w:eastAsia="zh-CN"/>
        </w:rPr>
        <w:t>供应商应按本磋商文件</w:t>
      </w:r>
      <w:r>
        <w:rPr>
          <w:spacing w:val="-5"/>
          <w:sz w:val="28"/>
          <w:szCs w:val="28"/>
          <w:lang w:eastAsia="zh-CN"/>
        </w:rPr>
        <w:t>“</w:t>
      </w:r>
      <w:r>
        <w:rPr>
          <w:spacing w:val="-5"/>
          <w:sz w:val="28"/>
          <w:szCs w:val="28"/>
          <w:lang w:eastAsia="zh-CN"/>
        </w:rPr>
        <w:t>第一章</w:t>
      </w:r>
      <w:r>
        <w:rPr>
          <w:spacing w:val="-5"/>
          <w:sz w:val="28"/>
          <w:szCs w:val="28"/>
          <w:lang w:eastAsia="zh-CN"/>
        </w:rPr>
        <w:t xml:space="preserve">  </w:t>
      </w:r>
      <w:r>
        <w:rPr>
          <w:spacing w:val="-5"/>
          <w:sz w:val="28"/>
          <w:szCs w:val="28"/>
          <w:lang w:eastAsia="zh-CN"/>
        </w:rPr>
        <w:t>磋商邀请</w:t>
      </w:r>
      <w:r>
        <w:rPr>
          <w:spacing w:val="-105"/>
          <w:sz w:val="28"/>
          <w:szCs w:val="28"/>
          <w:lang w:eastAsia="zh-CN"/>
        </w:rPr>
        <w:t xml:space="preserve"> </w:t>
      </w:r>
      <w:r>
        <w:rPr>
          <w:spacing w:val="-5"/>
          <w:sz w:val="28"/>
          <w:szCs w:val="28"/>
          <w:lang w:eastAsia="zh-CN"/>
        </w:rPr>
        <w:t>”</w:t>
      </w:r>
      <w:r>
        <w:rPr>
          <w:spacing w:val="-5"/>
          <w:sz w:val="28"/>
          <w:szCs w:val="28"/>
          <w:lang w:eastAsia="zh-CN"/>
        </w:rPr>
        <w:t>中第二条</w:t>
      </w:r>
      <w:r>
        <w:rPr>
          <w:spacing w:val="-5"/>
          <w:sz w:val="28"/>
          <w:szCs w:val="28"/>
          <w:lang w:eastAsia="zh-CN"/>
        </w:rPr>
        <w:t>“</w:t>
      </w:r>
      <w:r>
        <w:rPr>
          <w:spacing w:val="-5"/>
          <w:sz w:val="28"/>
          <w:szCs w:val="28"/>
          <w:lang w:eastAsia="zh-CN"/>
        </w:rPr>
        <w:t>供应商的</w:t>
      </w:r>
      <w:r>
        <w:rPr>
          <w:spacing w:val="-6"/>
          <w:sz w:val="28"/>
          <w:szCs w:val="28"/>
          <w:lang w:eastAsia="zh-CN"/>
        </w:rPr>
        <w:t>资格要</w:t>
      </w:r>
    </w:p>
    <w:p w14:paraId="42B6DFC0" w14:textId="77777777" w:rsidR="001D0D8A" w:rsidRDefault="00BD69B8">
      <w:pPr>
        <w:pStyle w:val="a4"/>
        <w:spacing w:before="32" w:line="219" w:lineRule="auto"/>
        <w:ind w:left="136"/>
        <w:rPr>
          <w:rFonts w:hint="eastAsia"/>
          <w:sz w:val="28"/>
          <w:szCs w:val="28"/>
          <w:lang w:eastAsia="zh-CN"/>
        </w:rPr>
      </w:pPr>
      <w:r>
        <w:rPr>
          <w:spacing w:val="-5"/>
          <w:sz w:val="28"/>
          <w:szCs w:val="28"/>
          <w:lang w:eastAsia="zh-CN"/>
        </w:rPr>
        <w:t>求</w:t>
      </w:r>
      <w:r>
        <w:rPr>
          <w:spacing w:val="-104"/>
          <w:sz w:val="28"/>
          <w:szCs w:val="28"/>
          <w:lang w:eastAsia="zh-CN"/>
        </w:rPr>
        <w:t xml:space="preserve"> </w:t>
      </w:r>
      <w:r>
        <w:rPr>
          <w:spacing w:val="-5"/>
          <w:sz w:val="28"/>
          <w:szCs w:val="28"/>
          <w:lang w:eastAsia="zh-CN"/>
        </w:rPr>
        <w:t>”</w:t>
      </w:r>
      <w:r>
        <w:rPr>
          <w:spacing w:val="-5"/>
          <w:sz w:val="28"/>
          <w:szCs w:val="28"/>
          <w:lang w:eastAsia="zh-CN"/>
        </w:rPr>
        <w:t>提供相应证明文件</w:t>
      </w:r>
    </w:p>
    <w:p w14:paraId="7CB299E5" w14:textId="77777777" w:rsidR="001D0D8A" w:rsidRDefault="00BD69B8">
      <w:pPr>
        <w:spacing w:before="30" w:line="222" w:lineRule="auto"/>
        <w:ind w:left="3861"/>
        <w:rPr>
          <w:rFonts w:ascii="黑体" w:eastAsia="黑体" w:hAnsi="黑体" w:cs="黑体" w:hint="eastAsia"/>
          <w:sz w:val="28"/>
          <w:szCs w:val="28"/>
          <w:lang w:eastAsia="zh-CN"/>
        </w:rPr>
      </w:pPr>
      <w:r>
        <w:rPr>
          <w:rFonts w:ascii="黑体" w:eastAsia="黑体" w:hAnsi="黑体" w:cs="黑体"/>
          <w:spacing w:val="-4"/>
          <w:sz w:val="28"/>
          <w:szCs w:val="28"/>
          <w:lang w:eastAsia="zh-CN"/>
        </w:rPr>
        <w:t>资格审查表</w:t>
      </w:r>
    </w:p>
    <w:p w14:paraId="6AC6DB87" w14:textId="77777777" w:rsidR="001D0D8A" w:rsidRDefault="001D0D8A">
      <w:pPr>
        <w:spacing w:line="166" w:lineRule="exact"/>
        <w:rPr>
          <w:lang w:eastAsia="zh-CN"/>
        </w:rPr>
      </w:pPr>
    </w:p>
    <w:tbl>
      <w:tblPr>
        <w:tblStyle w:val="TableNormal"/>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2393"/>
        <w:gridCol w:w="5986"/>
      </w:tblGrid>
      <w:tr w:rsidR="001D0D8A" w14:paraId="7E4E1818" w14:textId="77777777">
        <w:trPr>
          <w:trHeight w:val="486"/>
        </w:trPr>
        <w:tc>
          <w:tcPr>
            <w:tcW w:w="693" w:type="dxa"/>
            <w:tcBorders>
              <w:top w:val="single" w:sz="2" w:space="0" w:color="000000"/>
              <w:left w:val="single" w:sz="2" w:space="0" w:color="000000"/>
            </w:tcBorders>
          </w:tcPr>
          <w:p w14:paraId="69E0B543" w14:textId="77777777" w:rsidR="001D0D8A" w:rsidRDefault="00BD69B8">
            <w:pPr>
              <w:spacing w:before="146" w:line="229" w:lineRule="auto"/>
              <w:ind w:left="144"/>
              <w:rPr>
                <w:rFonts w:ascii="宋体" w:eastAsia="宋体" w:hAnsi="宋体" w:cs="宋体" w:hint="eastAsia"/>
                <w:sz w:val="20"/>
                <w:szCs w:val="20"/>
              </w:rPr>
            </w:pPr>
            <w:r>
              <w:rPr>
                <w:rFonts w:ascii="宋体" w:eastAsia="宋体" w:hAnsi="宋体" w:cs="宋体"/>
                <w:b/>
                <w:bCs/>
                <w:spacing w:val="4"/>
                <w:sz w:val="20"/>
                <w:szCs w:val="20"/>
              </w:rPr>
              <w:t>序号</w:t>
            </w:r>
          </w:p>
        </w:tc>
        <w:tc>
          <w:tcPr>
            <w:tcW w:w="2393" w:type="dxa"/>
            <w:tcBorders>
              <w:top w:val="single" w:sz="2" w:space="0" w:color="000000"/>
            </w:tcBorders>
          </w:tcPr>
          <w:p w14:paraId="6C96C8D8" w14:textId="77777777" w:rsidR="001D0D8A" w:rsidRDefault="00BD69B8">
            <w:pPr>
              <w:spacing w:before="146" w:line="228" w:lineRule="auto"/>
              <w:ind w:left="787"/>
              <w:rPr>
                <w:rFonts w:ascii="宋体" w:eastAsia="宋体" w:hAnsi="宋体" w:cs="宋体" w:hint="eastAsia"/>
                <w:sz w:val="20"/>
                <w:szCs w:val="20"/>
              </w:rPr>
            </w:pPr>
            <w:r>
              <w:rPr>
                <w:rFonts w:ascii="宋体" w:eastAsia="宋体" w:hAnsi="宋体" w:cs="宋体"/>
                <w:b/>
                <w:bCs/>
                <w:spacing w:val="3"/>
                <w:sz w:val="20"/>
                <w:szCs w:val="20"/>
              </w:rPr>
              <w:t>审查项目</w:t>
            </w:r>
          </w:p>
        </w:tc>
        <w:tc>
          <w:tcPr>
            <w:tcW w:w="5986" w:type="dxa"/>
            <w:tcBorders>
              <w:top w:val="single" w:sz="2" w:space="0" w:color="000000"/>
              <w:right w:val="single" w:sz="2" w:space="0" w:color="000000"/>
            </w:tcBorders>
          </w:tcPr>
          <w:p w14:paraId="6FA3E9D2" w14:textId="77777777" w:rsidR="001D0D8A" w:rsidRDefault="00BD69B8">
            <w:pPr>
              <w:spacing w:before="145" w:line="228" w:lineRule="auto"/>
              <w:ind w:left="2580"/>
              <w:rPr>
                <w:rFonts w:ascii="宋体" w:eastAsia="宋体" w:hAnsi="宋体" w:cs="宋体" w:hint="eastAsia"/>
                <w:sz w:val="20"/>
                <w:szCs w:val="20"/>
              </w:rPr>
            </w:pPr>
            <w:r>
              <w:rPr>
                <w:rFonts w:ascii="宋体" w:eastAsia="宋体" w:hAnsi="宋体" w:cs="宋体"/>
                <w:b/>
                <w:bCs/>
                <w:spacing w:val="3"/>
                <w:sz w:val="20"/>
                <w:szCs w:val="20"/>
              </w:rPr>
              <w:t>审查内容</w:t>
            </w:r>
          </w:p>
        </w:tc>
      </w:tr>
      <w:tr w:rsidR="001D0D8A" w14:paraId="602420F6" w14:textId="77777777">
        <w:trPr>
          <w:trHeight w:val="821"/>
        </w:trPr>
        <w:tc>
          <w:tcPr>
            <w:tcW w:w="693" w:type="dxa"/>
            <w:tcBorders>
              <w:left w:val="single" w:sz="2" w:space="0" w:color="000000"/>
            </w:tcBorders>
          </w:tcPr>
          <w:p w14:paraId="14FF45D6" w14:textId="77777777" w:rsidR="001D0D8A" w:rsidRDefault="001D0D8A">
            <w:pPr>
              <w:pStyle w:val="TableText"/>
              <w:spacing w:line="277" w:lineRule="auto"/>
            </w:pPr>
          </w:p>
          <w:p w14:paraId="2026D2A0" w14:textId="77777777" w:rsidR="001D0D8A" w:rsidRDefault="00BD69B8">
            <w:pPr>
              <w:spacing w:before="57" w:line="195" w:lineRule="auto"/>
              <w:ind w:left="3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93" w:type="dxa"/>
          </w:tcPr>
          <w:p w14:paraId="0C6AFA3A" w14:textId="77777777" w:rsidR="001D0D8A" w:rsidRDefault="00BD69B8">
            <w:pPr>
              <w:spacing w:before="166" w:line="239" w:lineRule="auto"/>
              <w:ind w:left="126" w:right="104" w:hanging="12"/>
              <w:rPr>
                <w:rFonts w:ascii="宋体" w:eastAsia="宋体" w:hAnsi="宋体" w:cs="宋体" w:hint="eastAsia"/>
                <w:sz w:val="20"/>
                <w:szCs w:val="20"/>
                <w:lang w:eastAsia="zh-CN"/>
              </w:rPr>
            </w:pPr>
            <w:r>
              <w:rPr>
                <w:rFonts w:ascii="宋体" w:eastAsia="宋体" w:hAnsi="宋体" w:cs="宋体"/>
                <w:spacing w:val="16"/>
                <w:sz w:val="20"/>
                <w:szCs w:val="20"/>
                <w:lang w:eastAsia="zh-CN"/>
              </w:rPr>
              <w:t>具有独立承担民事责任</w:t>
            </w:r>
            <w:r>
              <w:rPr>
                <w:rFonts w:ascii="宋体" w:eastAsia="宋体" w:hAnsi="宋体" w:cs="宋体"/>
                <w:spacing w:val="3"/>
                <w:sz w:val="20"/>
                <w:szCs w:val="20"/>
                <w:lang w:eastAsia="zh-CN"/>
              </w:rPr>
              <w:t xml:space="preserve"> </w:t>
            </w:r>
            <w:r>
              <w:rPr>
                <w:rFonts w:ascii="宋体" w:eastAsia="宋体" w:hAnsi="宋体" w:cs="宋体"/>
                <w:spacing w:val="1"/>
                <w:sz w:val="20"/>
                <w:szCs w:val="20"/>
                <w:lang w:eastAsia="zh-CN"/>
              </w:rPr>
              <w:t>的能力</w:t>
            </w:r>
          </w:p>
        </w:tc>
        <w:tc>
          <w:tcPr>
            <w:tcW w:w="5986" w:type="dxa"/>
            <w:tcBorders>
              <w:right w:val="single" w:sz="2" w:space="0" w:color="000000"/>
            </w:tcBorders>
          </w:tcPr>
          <w:p w14:paraId="7F0E3C16" w14:textId="77777777" w:rsidR="001D0D8A" w:rsidRDefault="00BD69B8">
            <w:pPr>
              <w:spacing w:before="30"/>
              <w:ind w:left="111" w:right="116"/>
              <w:jc w:val="both"/>
              <w:rPr>
                <w:rFonts w:ascii="宋体" w:eastAsia="宋体" w:hAnsi="宋体" w:cs="宋体" w:hint="eastAsia"/>
                <w:sz w:val="20"/>
                <w:szCs w:val="20"/>
                <w:lang w:eastAsia="zh-CN"/>
              </w:rPr>
            </w:pPr>
            <w:r>
              <w:rPr>
                <w:rFonts w:ascii="宋体" w:eastAsia="宋体" w:hAnsi="宋体" w:cs="宋体"/>
                <w:spacing w:val="13"/>
                <w:sz w:val="20"/>
                <w:szCs w:val="20"/>
                <w:lang w:eastAsia="zh-CN"/>
              </w:rPr>
              <w:t>对照《湖南省政府采购供应商资格承诺函》和《供应商资</w:t>
            </w:r>
            <w:r>
              <w:rPr>
                <w:rFonts w:ascii="宋体" w:eastAsia="宋体" w:hAnsi="宋体" w:cs="宋体"/>
                <w:spacing w:val="12"/>
                <w:sz w:val="20"/>
                <w:szCs w:val="20"/>
                <w:lang w:eastAsia="zh-CN"/>
              </w:rPr>
              <w:t>格承</w:t>
            </w:r>
            <w:r>
              <w:rPr>
                <w:rFonts w:ascii="宋体" w:eastAsia="宋体" w:hAnsi="宋体" w:cs="宋体"/>
                <w:sz w:val="20"/>
                <w:szCs w:val="20"/>
                <w:lang w:eastAsia="zh-CN"/>
              </w:rPr>
              <w:t xml:space="preserve"> </w:t>
            </w:r>
            <w:r>
              <w:rPr>
                <w:rFonts w:ascii="宋体" w:eastAsia="宋体" w:hAnsi="宋体" w:cs="宋体"/>
                <w:spacing w:val="11"/>
                <w:sz w:val="20"/>
                <w:szCs w:val="20"/>
                <w:lang w:eastAsia="zh-CN"/>
              </w:rPr>
              <w:t>诺函》</w:t>
            </w:r>
            <w:r>
              <w:rPr>
                <w:rFonts w:ascii="宋体" w:eastAsia="宋体" w:hAnsi="宋体" w:cs="宋体"/>
                <w:spacing w:val="-51"/>
                <w:sz w:val="20"/>
                <w:szCs w:val="20"/>
                <w:lang w:eastAsia="zh-CN"/>
              </w:rPr>
              <w:t xml:space="preserve"> </w:t>
            </w:r>
            <w:r>
              <w:rPr>
                <w:rFonts w:ascii="宋体" w:eastAsia="宋体" w:hAnsi="宋体" w:cs="宋体"/>
                <w:spacing w:val="11"/>
                <w:sz w:val="20"/>
                <w:szCs w:val="20"/>
                <w:lang w:eastAsia="zh-CN"/>
              </w:rPr>
              <w:t>，从相关网站查证供应商营业执照或事业单位法人证书</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（如供应商为自然人，应提供自然人的身份证</w:t>
            </w:r>
            <w:r>
              <w:rPr>
                <w:rFonts w:ascii="宋体" w:eastAsia="宋体" w:hAnsi="宋体" w:cs="宋体"/>
                <w:spacing w:val="8"/>
                <w:sz w:val="20"/>
                <w:szCs w:val="20"/>
                <w:lang w:eastAsia="zh-CN"/>
              </w:rPr>
              <w:t>明扫描件）。</w:t>
            </w:r>
          </w:p>
        </w:tc>
      </w:tr>
      <w:tr w:rsidR="001D0D8A" w14:paraId="7A4A9BB0" w14:textId="77777777">
        <w:trPr>
          <w:trHeight w:val="550"/>
        </w:trPr>
        <w:tc>
          <w:tcPr>
            <w:tcW w:w="693" w:type="dxa"/>
            <w:tcBorders>
              <w:left w:val="single" w:sz="2" w:space="0" w:color="000000"/>
            </w:tcBorders>
          </w:tcPr>
          <w:p w14:paraId="651158B4" w14:textId="77777777" w:rsidR="001D0D8A" w:rsidRDefault="00BD69B8">
            <w:pPr>
              <w:spacing w:before="201" w:line="195" w:lineRule="auto"/>
              <w:ind w:left="299"/>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393" w:type="dxa"/>
          </w:tcPr>
          <w:p w14:paraId="6584DB56" w14:textId="77777777" w:rsidR="001D0D8A" w:rsidRDefault="00BD69B8">
            <w:pPr>
              <w:spacing w:before="30" w:line="235" w:lineRule="auto"/>
              <w:ind w:left="109" w:right="104" w:firstLine="4"/>
              <w:rPr>
                <w:rFonts w:ascii="宋体" w:eastAsia="宋体" w:hAnsi="宋体" w:cs="宋体" w:hint="eastAsia"/>
                <w:sz w:val="20"/>
                <w:szCs w:val="20"/>
                <w:lang w:eastAsia="zh-CN"/>
              </w:rPr>
            </w:pPr>
            <w:r>
              <w:rPr>
                <w:rFonts w:ascii="宋体" w:eastAsia="宋体" w:hAnsi="宋体" w:cs="宋体"/>
                <w:spacing w:val="16"/>
                <w:sz w:val="20"/>
                <w:szCs w:val="20"/>
                <w:lang w:eastAsia="zh-CN"/>
              </w:rPr>
              <w:t>具有良好的商业信誉和</w:t>
            </w:r>
            <w:r>
              <w:rPr>
                <w:rFonts w:ascii="宋体" w:eastAsia="宋体" w:hAnsi="宋体" w:cs="宋体"/>
                <w:spacing w:val="3"/>
                <w:sz w:val="20"/>
                <w:szCs w:val="20"/>
                <w:lang w:eastAsia="zh-CN"/>
              </w:rPr>
              <w:t xml:space="preserve"> </w:t>
            </w:r>
            <w:r>
              <w:rPr>
                <w:rFonts w:ascii="宋体" w:eastAsia="宋体" w:hAnsi="宋体" w:cs="宋体"/>
                <w:spacing w:val="8"/>
                <w:sz w:val="20"/>
                <w:szCs w:val="20"/>
                <w:lang w:eastAsia="zh-CN"/>
              </w:rPr>
              <w:t>健全的财务会计制度</w:t>
            </w:r>
          </w:p>
        </w:tc>
        <w:tc>
          <w:tcPr>
            <w:tcW w:w="5986" w:type="dxa"/>
            <w:tcBorders>
              <w:right w:val="single" w:sz="2" w:space="0" w:color="000000"/>
            </w:tcBorders>
          </w:tcPr>
          <w:p w14:paraId="34DF6C4D" w14:textId="77777777" w:rsidR="001D0D8A" w:rsidRDefault="00BD69B8">
            <w:pPr>
              <w:spacing w:before="30" w:line="235" w:lineRule="auto"/>
              <w:ind w:left="112" w:right="205" w:firstLine="3"/>
              <w:rPr>
                <w:rFonts w:ascii="宋体" w:eastAsia="宋体" w:hAnsi="宋体" w:cs="宋体" w:hint="eastAsia"/>
                <w:sz w:val="20"/>
                <w:szCs w:val="20"/>
                <w:lang w:eastAsia="zh-CN"/>
              </w:rPr>
            </w:pPr>
            <w:r>
              <w:rPr>
                <w:rFonts w:ascii="宋体" w:eastAsia="宋体" w:hAnsi="宋体" w:cs="宋体"/>
                <w:spacing w:val="9"/>
                <w:sz w:val="20"/>
                <w:szCs w:val="20"/>
                <w:lang w:eastAsia="zh-CN"/>
              </w:rPr>
              <w:t>是否提供《湖南省政府采购供应商资格承诺函》和《供应商资</w:t>
            </w:r>
            <w:r>
              <w:rPr>
                <w:rFonts w:ascii="宋体" w:eastAsia="宋体" w:hAnsi="宋体" w:cs="宋体"/>
                <w:spacing w:val="13"/>
                <w:sz w:val="20"/>
                <w:szCs w:val="20"/>
                <w:lang w:eastAsia="zh-CN"/>
              </w:rPr>
              <w:t xml:space="preserve"> </w:t>
            </w:r>
            <w:r>
              <w:rPr>
                <w:rFonts w:ascii="宋体" w:eastAsia="宋体" w:hAnsi="宋体" w:cs="宋体"/>
                <w:spacing w:val="4"/>
                <w:sz w:val="20"/>
                <w:szCs w:val="20"/>
                <w:lang w:eastAsia="zh-CN"/>
              </w:rPr>
              <w:t>格承诺函》。</w:t>
            </w:r>
          </w:p>
        </w:tc>
      </w:tr>
      <w:tr w:rsidR="001D0D8A" w14:paraId="61459C1B" w14:textId="77777777">
        <w:trPr>
          <w:trHeight w:val="549"/>
        </w:trPr>
        <w:tc>
          <w:tcPr>
            <w:tcW w:w="693" w:type="dxa"/>
            <w:tcBorders>
              <w:left w:val="single" w:sz="2" w:space="0" w:color="000000"/>
            </w:tcBorders>
          </w:tcPr>
          <w:p w14:paraId="1B43A75A" w14:textId="77777777" w:rsidR="001D0D8A" w:rsidRDefault="00BD69B8">
            <w:pPr>
              <w:spacing w:before="200" w:line="195" w:lineRule="auto"/>
              <w:ind w:left="30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393" w:type="dxa"/>
          </w:tcPr>
          <w:p w14:paraId="0D77D747" w14:textId="77777777" w:rsidR="001D0D8A" w:rsidRDefault="00BD69B8">
            <w:pPr>
              <w:spacing w:before="29" w:line="235" w:lineRule="auto"/>
              <w:ind w:left="113" w:right="104"/>
              <w:rPr>
                <w:rFonts w:ascii="宋体" w:eastAsia="宋体" w:hAnsi="宋体" w:cs="宋体" w:hint="eastAsia"/>
                <w:sz w:val="20"/>
                <w:szCs w:val="20"/>
                <w:lang w:eastAsia="zh-CN"/>
              </w:rPr>
            </w:pPr>
            <w:r>
              <w:rPr>
                <w:rFonts w:ascii="宋体" w:eastAsia="宋体" w:hAnsi="宋体" w:cs="宋体"/>
                <w:spacing w:val="16"/>
                <w:sz w:val="20"/>
                <w:szCs w:val="20"/>
                <w:lang w:eastAsia="zh-CN"/>
              </w:rPr>
              <w:t>具有履行合同所必需的</w:t>
            </w:r>
            <w:r>
              <w:rPr>
                <w:rFonts w:ascii="宋体" w:eastAsia="宋体" w:hAnsi="宋体" w:cs="宋体"/>
                <w:spacing w:val="3"/>
                <w:sz w:val="20"/>
                <w:szCs w:val="20"/>
                <w:lang w:eastAsia="zh-CN"/>
              </w:rPr>
              <w:t xml:space="preserve"> </w:t>
            </w:r>
            <w:r>
              <w:rPr>
                <w:rFonts w:ascii="宋体" w:eastAsia="宋体" w:hAnsi="宋体" w:cs="宋体"/>
                <w:spacing w:val="8"/>
                <w:sz w:val="20"/>
                <w:szCs w:val="20"/>
                <w:lang w:eastAsia="zh-CN"/>
              </w:rPr>
              <w:t>设备和专业技术能力</w:t>
            </w:r>
          </w:p>
        </w:tc>
        <w:tc>
          <w:tcPr>
            <w:tcW w:w="5986" w:type="dxa"/>
            <w:tcBorders>
              <w:right w:val="single" w:sz="2" w:space="0" w:color="000000"/>
            </w:tcBorders>
          </w:tcPr>
          <w:p w14:paraId="498A7F62" w14:textId="77777777" w:rsidR="001D0D8A" w:rsidRDefault="00BD69B8">
            <w:pPr>
              <w:spacing w:before="29" w:line="235" w:lineRule="auto"/>
              <w:ind w:left="112" w:right="205" w:firstLine="3"/>
              <w:rPr>
                <w:rFonts w:ascii="宋体" w:eastAsia="宋体" w:hAnsi="宋体" w:cs="宋体" w:hint="eastAsia"/>
                <w:sz w:val="20"/>
                <w:szCs w:val="20"/>
                <w:lang w:eastAsia="zh-CN"/>
              </w:rPr>
            </w:pPr>
            <w:r>
              <w:rPr>
                <w:rFonts w:ascii="宋体" w:eastAsia="宋体" w:hAnsi="宋体" w:cs="宋体"/>
                <w:spacing w:val="9"/>
                <w:sz w:val="20"/>
                <w:szCs w:val="20"/>
                <w:lang w:eastAsia="zh-CN"/>
              </w:rPr>
              <w:t>是否提供《湖南省政府采购供应商资格承诺函》和《供应商资</w:t>
            </w:r>
            <w:r>
              <w:rPr>
                <w:rFonts w:ascii="宋体" w:eastAsia="宋体" w:hAnsi="宋体" w:cs="宋体"/>
                <w:spacing w:val="13"/>
                <w:sz w:val="20"/>
                <w:szCs w:val="20"/>
                <w:lang w:eastAsia="zh-CN"/>
              </w:rPr>
              <w:t xml:space="preserve"> </w:t>
            </w:r>
            <w:r>
              <w:rPr>
                <w:rFonts w:ascii="宋体" w:eastAsia="宋体" w:hAnsi="宋体" w:cs="宋体"/>
                <w:spacing w:val="4"/>
                <w:sz w:val="20"/>
                <w:szCs w:val="20"/>
                <w:lang w:eastAsia="zh-CN"/>
              </w:rPr>
              <w:t>格承诺函》。</w:t>
            </w:r>
          </w:p>
        </w:tc>
      </w:tr>
      <w:tr w:rsidR="001D0D8A" w14:paraId="4C402783" w14:textId="77777777">
        <w:trPr>
          <w:trHeight w:val="549"/>
        </w:trPr>
        <w:tc>
          <w:tcPr>
            <w:tcW w:w="693" w:type="dxa"/>
            <w:tcBorders>
              <w:left w:val="single" w:sz="2" w:space="0" w:color="000000"/>
            </w:tcBorders>
          </w:tcPr>
          <w:p w14:paraId="468298EA" w14:textId="77777777" w:rsidR="001D0D8A" w:rsidRDefault="00BD69B8">
            <w:pPr>
              <w:spacing w:before="203" w:line="195" w:lineRule="auto"/>
              <w:ind w:left="29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p>
        </w:tc>
        <w:tc>
          <w:tcPr>
            <w:tcW w:w="2393" w:type="dxa"/>
          </w:tcPr>
          <w:p w14:paraId="1B31326F" w14:textId="77777777" w:rsidR="001D0D8A" w:rsidRDefault="00BD69B8">
            <w:pPr>
              <w:spacing w:before="29" w:line="235" w:lineRule="auto"/>
              <w:ind w:left="110" w:right="104"/>
              <w:rPr>
                <w:rFonts w:ascii="宋体" w:eastAsia="宋体" w:hAnsi="宋体" w:cs="宋体" w:hint="eastAsia"/>
                <w:sz w:val="20"/>
                <w:szCs w:val="20"/>
                <w:lang w:eastAsia="zh-CN"/>
              </w:rPr>
            </w:pPr>
            <w:r>
              <w:rPr>
                <w:rFonts w:ascii="宋体" w:eastAsia="宋体" w:hAnsi="宋体" w:cs="宋体"/>
                <w:spacing w:val="16"/>
                <w:sz w:val="20"/>
                <w:szCs w:val="20"/>
                <w:lang w:eastAsia="zh-CN"/>
              </w:rPr>
              <w:t>有依法缴纳税收和社会</w:t>
            </w:r>
            <w:r>
              <w:rPr>
                <w:rFonts w:ascii="宋体" w:eastAsia="宋体" w:hAnsi="宋体" w:cs="宋体"/>
                <w:spacing w:val="6"/>
                <w:sz w:val="20"/>
                <w:szCs w:val="20"/>
                <w:lang w:eastAsia="zh-CN"/>
              </w:rPr>
              <w:t xml:space="preserve"> </w:t>
            </w:r>
            <w:r>
              <w:rPr>
                <w:rFonts w:ascii="宋体" w:eastAsia="宋体" w:hAnsi="宋体" w:cs="宋体"/>
                <w:spacing w:val="8"/>
                <w:sz w:val="20"/>
                <w:szCs w:val="20"/>
                <w:lang w:eastAsia="zh-CN"/>
              </w:rPr>
              <w:t>保障资金的良好记录</w:t>
            </w:r>
          </w:p>
        </w:tc>
        <w:tc>
          <w:tcPr>
            <w:tcW w:w="5986" w:type="dxa"/>
            <w:tcBorders>
              <w:right w:val="single" w:sz="2" w:space="0" w:color="000000"/>
            </w:tcBorders>
          </w:tcPr>
          <w:p w14:paraId="4968959B" w14:textId="77777777" w:rsidR="001D0D8A" w:rsidRDefault="00BD69B8">
            <w:pPr>
              <w:spacing w:before="29" w:line="235" w:lineRule="auto"/>
              <w:ind w:left="111" w:right="205"/>
              <w:rPr>
                <w:rFonts w:ascii="宋体" w:eastAsia="宋体" w:hAnsi="宋体" w:cs="宋体" w:hint="eastAsia"/>
                <w:sz w:val="20"/>
                <w:szCs w:val="20"/>
                <w:lang w:eastAsia="zh-CN"/>
              </w:rPr>
            </w:pPr>
            <w:r>
              <w:rPr>
                <w:rFonts w:ascii="宋体" w:eastAsia="宋体" w:hAnsi="宋体" w:cs="宋体"/>
                <w:spacing w:val="9"/>
                <w:sz w:val="20"/>
                <w:szCs w:val="20"/>
                <w:lang w:eastAsia="zh-CN"/>
              </w:rPr>
              <w:t>对照《湖南省政府采购供应商资格承诺函》和《供应商资格承</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诺函》，从相关网站查证。</w:t>
            </w:r>
          </w:p>
        </w:tc>
      </w:tr>
      <w:tr w:rsidR="001D0D8A" w14:paraId="68F58036" w14:textId="77777777">
        <w:trPr>
          <w:trHeight w:val="821"/>
        </w:trPr>
        <w:tc>
          <w:tcPr>
            <w:tcW w:w="693" w:type="dxa"/>
            <w:tcBorders>
              <w:left w:val="single" w:sz="2" w:space="0" w:color="000000"/>
            </w:tcBorders>
          </w:tcPr>
          <w:p w14:paraId="54389C03" w14:textId="77777777" w:rsidR="001D0D8A" w:rsidRDefault="001D0D8A">
            <w:pPr>
              <w:pStyle w:val="TableText"/>
              <w:spacing w:line="283" w:lineRule="auto"/>
              <w:rPr>
                <w:lang w:eastAsia="zh-CN"/>
              </w:rPr>
            </w:pPr>
          </w:p>
          <w:p w14:paraId="1AC60D9D" w14:textId="77777777" w:rsidR="001D0D8A" w:rsidRDefault="00BD69B8">
            <w:pPr>
              <w:spacing w:before="58" w:line="192" w:lineRule="auto"/>
              <w:ind w:left="305"/>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393" w:type="dxa"/>
          </w:tcPr>
          <w:p w14:paraId="3B04F071" w14:textId="77777777" w:rsidR="001D0D8A" w:rsidRDefault="00BD69B8">
            <w:pPr>
              <w:spacing w:before="30"/>
              <w:ind w:left="110" w:right="104"/>
              <w:jc w:val="both"/>
              <w:rPr>
                <w:rFonts w:ascii="宋体" w:eastAsia="宋体" w:hAnsi="宋体" w:cs="宋体" w:hint="eastAsia"/>
                <w:sz w:val="20"/>
                <w:szCs w:val="20"/>
                <w:lang w:eastAsia="zh-CN"/>
              </w:rPr>
            </w:pPr>
            <w:r>
              <w:rPr>
                <w:rFonts w:ascii="宋体" w:eastAsia="宋体" w:hAnsi="宋体" w:cs="宋体"/>
                <w:spacing w:val="16"/>
                <w:sz w:val="20"/>
                <w:szCs w:val="20"/>
                <w:lang w:eastAsia="zh-CN"/>
              </w:rPr>
              <w:t>参加政府采购活动前三</w:t>
            </w:r>
            <w:r>
              <w:rPr>
                <w:rFonts w:ascii="宋体" w:eastAsia="宋体" w:hAnsi="宋体" w:cs="宋体"/>
                <w:spacing w:val="6"/>
                <w:sz w:val="20"/>
                <w:szCs w:val="20"/>
                <w:lang w:eastAsia="zh-CN"/>
              </w:rPr>
              <w:t xml:space="preserve"> </w:t>
            </w:r>
            <w:r>
              <w:rPr>
                <w:rFonts w:ascii="宋体" w:eastAsia="宋体" w:hAnsi="宋体" w:cs="宋体"/>
                <w:spacing w:val="16"/>
                <w:sz w:val="20"/>
                <w:szCs w:val="20"/>
                <w:lang w:eastAsia="zh-CN"/>
              </w:rPr>
              <w:t>年内，在经营活动中没</w:t>
            </w:r>
            <w:r>
              <w:rPr>
                <w:rFonts w:ascii="宋体" w:eastAsia="宋体" w:hAnsi="宋体" w:cs="宋体"/>
                <w:spacing w:val="6"/>
                <w:sz w:val="20"/>
                <w:szCs w:val="20"/>
                <w:lang w:eastAsia="zh-CN"/>
              </w:rPr>
              <w:t xml:space="preserve"> </w:t>
            </w:r>
            <w:r>
              <w:rPr>
                <w:rFonts w:ascii="宋体" w:eastAsia="宋体" w:hAnsi="宋体" w:cs="宋体"/>
                <w:spacing w:val="8"/>
                <w:sz w:val="20"/>
                <w:szCs w:val="20"/>
                <w:lang w:eastAsia="zh-CN"/>
              </w:rPr>
              <w:t>有重大违法记录</w:t>
            </w:r>
          </w:p>
        </w:tc>
        <w:tc>
          <w:tcPr>
            <w:tcW w:w="5986" w:type="dxa"/>
            <w:tcBorders>
              <w:right w:val="single" w:sz="2" w:space="0" w:color="000000"/>
            </w:tcBorders>
          </w:tcPr>
          <w:p w14:paraId="4788DF90" w14:textId="77777777" w:rsidR="001D0D8A" w:rsidRDefault="00BD69B8">
            <w:pPr>
              <w:spacing w:before="168" w:line="239" w:lineRule="auto"/>
              <w:ind w:left="111" w:right="205"/>
              <w:rPr>
                <w:rFonts w:ascii="宋体" w:eastAsia="宋体" w:hAnsi="宋体" w:cs="宋体" w:hint="eastAsia"/>
                <w:sz w:val="20"/>
                <w:szCs w:val="20"/>
                <w:lang w:eastAsia="zh-CN"/>
              </w:rPr>
            </w:pPr>
            <w:r>
              <w:rPr>
                <w:rFonts w:ascii="宋体" w:eastAsia="宋体" w:hAnsi="宋体" w:cs="宋体"/>
                <w:spacing w:val="9"/>
                <w:sz w:val="20"/>
                <w:szCs w:val="20"/>
                <w:lang w:eastAsia="zh-CN"/>
              </w:rPr>
              <w:t>对照《湖南省政府采购供应商资格承诺函》和《供应商资格承</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诺函》，从相关网站查证。</w:t>
            </w:r>
          </w:p>
        </w:tc>
      </w:tr>
      <w:tr w:rsidR="001D0D8A" w14:paraId="25E579B5" w14:textId="77777777">
        <w:trPr>
          <w:trHeight w:val="549"/>
        </w:trPr>
        <w:tc>
          <w:tcPr>
            <w:tcW w:w="693" w:type="dxa"/>
            <w:tcBorders>
              <w:left w:val="single" w:sz="2" w:space="0" w:color="000000"/>
            </w:tcBorders>
          </w:tcPr>
          <w:p w14:paraId="2D447CD9" w14:textId="77777777" w:rsidR="001D0D8A" w:rsidRDefault="00BD69B8">
            <w:pPr>
              <w:spacing w:before="205" w:line="195" w:lineRule="auto"/>
              <w:ind w:left="304"/>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393" w:type="dxa"/>
          </w:tcPr>
          <w:p w14:paraId="37765385" w14:textId="77777777" w:rsidR="001D0D8A" w:rsidRDefault="00BD69B8">
            <w:pPr>
              <w:spacing w:before="166" w:line="228" w:lineRule="auto"/>
              <w:ind w:left="109"/>
              <w:rPr>
                <w:rFonts w:ascii="宋体" w:eastAsia="宋体" w:hAnsi="宋体" w:cs="宋体" w:hint="eastAsia"/>
                <w:sz w:val="20"/>
                <w:szCs w:val="20"/>
              </w:rPr>
            </w:pPr>
            <w:r>
              <w:rPr>
                <w:rFonts w:ascii="宋体" w:eastAsia="宋体" w:hAnsi="宋体" w:cs="宋体"/>
                <w:spacing w:val="8"/>
                <w:sz w:val="20"/>
                <w:szCs w:val="20"/>
              </w:rPr>
              <w:t>信用记录查询</w:t>
            </w:r>
          </w:p>
        </w:tc>
        <w:tc>
          <w:tcPr>
            <w:tcW w:w="5986" w:type="dxa"/>
            <w:tcBorders>
              <w:right w:val="single" w:sz="2" w:space="0" w:color="000000"/>
            </w:tcBorders>
          </w:tcPr>
          <w:p w14:paraId="516EE21E" w14:textId="77777777" w:rsidR="001D0D8A" w:rsidRDefault="00BD69B8">
            <w:pPr>
              <w:spacing w:before="32" w:line="234" w:lineRule="auto"/>
              <w:ind w:left="111" w:right="205"/>
              <w:rPr>
                <w:rFonts w:ascii="宋体" w:eastAsia="宋体" w:hAnsi="宋体" w:cs="宋体" w:hint="eastAsia"/>
                <w:sz w:val="20"/>
                <w:szCs w:val="20"/>
                <w:lang w:eastAsia="zh-CN"/>
              </w:rPr>
            </w:pPr>
            <w:r>
              <w:rPr>
                <w:rFonts w:ascii="宋体" w:eastAsia="宋体" w:hAnsi="宋体" w:cs="宋体"/>
                <w:spacing w:val="9"/>
                <w:sz w:val="20"/>
                <w:szCs w:val="20"/>
                <w:lang w:eastAsia="zh-CN"/>
              </w:rPr>
              <w:t>对照《湖南省政府采购供应商资格承诺函》和《供应商资格承</w:t>
            </w:r>
            <w:r>
              <w:rPr>
                <w:rFonts w:ascii="宋体" w:eastAsia="宋体" w:hAnsi="宋体" w:cs="宋体"/>
                <w:spacing w:val="17"/>
                <w:sz w:val="20"/>
                <w:szCs w:val="20"/>
                <w:lang w:eastAsia="zh-CN"/>
              </w:rPr>
              <w:t xml:space="preserve"> </w:t>
            </w:r>
            <w:r>
              <w:rPr>
                <w:rFonts w:ascii="宋体" w:eastAsia="宋体" w:hAnsi="宋体" w:cs="宋体"/>
                <w:spacing w:val="8"/>
                <w:sz w:val="20"/>
                <w:szCs w:val="20"/>
                <w:lang w:eastAsia="zh-CN"/>
              </w:rPr>
              <w:t>诺函》，从相关网站查证。</w:t>
            </w:r>
          </w:p>
        </w:tc>
      </w:tr>
      <w:tr w:rsidR="001D0D8A" w14:paraId="3865030F" w14:textId="77777777">
        <w:trPr>
          <w:trHeight w:val="549"/>
        </w:trPr>
        <w:tc>
          <w:tcPr>
            <w:tcW w:w="693" w:type="dxa"/>
            <w:tcBorders>
              <w:left w:val="single" w:sz="2" w:space="0" w:color="000000"/>
            </w:tcBorders>
          </w:tcPr>
          <w:p w14:paraId="6F7AE24D" w14:textId="77777777" w:rsidR="001D0D8A" w:rsidRDefault="00BD69B8">
            <w:pPr>
              <w:spacing w:before="206" w:line="192" w:lineRule="auto"/>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393" w:type="dxa"/>
          </w:tcPr>
          <w:p w14:paraId="5848A419" w14:textId="77777777" w:rsidR="001D0D8A" w:rsidRDefault="00BD69B8">
            <w:pPr>
              <w:spacing w:before="32" w:line="234" w:lineRule="auto"/>
              <w:ind w:left="109" w:right="104" w:firstLine="3"/>
              <w:rPr>
                <w:rFonts w:ascii="宋体" w:eastAsia="宋体" w:hAnsi="宋体" w:cs="宋体" w:hint="eastAsia"/>
                <w:sz w:val="20"/>
                <w:szCs w:val="20"/>
                <w:lang w:eastAsia="zh-CN"/>
              </w:rPr>
            </w:pPr>
            <w:r>
              <w:rPr>
                <w:rFonts w:ascii="宋体" w:eastAsia="宋体" w:hAnsi="宋体" w:cs="宋体"/>
                <w:spacing w:val="16"/>
                <w:sz w:val="20"/>
                <w:szCs w:val="20"/>
                <w:lang w:eastAsia="zh-CN"/>
              </w:rPr>
              <w:t>项目免收响应保证金承</w:t>
            </w:r>
            <w:r>
              <w:rPr>
                <w:rFonts w:ascii="宋体" w:eastAsia="宋体" w:hAnsi="宋体" w:cs="宋体"/>
                <w:spacing w:val="4"/>
                <w:sz w:val="20"/>
                <w:szCs w:val="20"/>
                <w:lang w:eastAsia="zh-CN"/>
              </w:rPr>
              <w:t xml:space="preserve"> </w:t>
            </w:r>
            <w:r>
              <w:rPr>
                <w:rFonts w:ascii="宋体" w:eastAsia="宋体" w:hAnsi="宋体" w:cs="宋体"/>
                <w:spacing w:val="4"/>
                <w:sz w:val="20"/>
                <w:szCs w:val="20"/>
                <w:lang w:eastAsia="zh-CN"/>
              </w:rPr>
              <w:t>诺书</w:t>
            </w:r>
          </w:p>
        </w:tc>
        <w:tc>
          <w:tcPr>
            <w:tcW w:w="5986" w:type="dxa"/>
            <w:tcBorders>
              <w:right w:val="single" w:sz="2" w:space="0" w:color="000000"/>
            </w:tcBorders>
          </w:tcPr>
          <w:p w14:paraId="75CC444C" w14:textId="77777777" w:rsidR="001D0D8A" w:rsidRDefault="00BD69B8">
            <w:pPr>
              <w:spacing w:before="167" w:line="227" w:lineRule="auto"/>
              <w:ind w:left="115"/>
              <w:rPr>
                <w:rFonts w:ascii="宋体" w:eastAsia="宋体" w:hAnsi="宋体" w:cs="宋体" w:hint="eastAsia"/>
                <w:sz w:val="20"/>
                <w:szCs w:val="20"/>
                <w:lang w:eastAsia="zh-CN"/>
              </w:rPr>
            </w:pPr>
            <w:r>
              <w:rPr>
                <w:rFonts w:ascii="宋体" w:eastAsia="宋体" w:hAnsi="宋体" w:cs="宋体"/>
                <w:spacing w:val="8"/>
                <w:sz w:val="20"/>
                <w:szCs w:val="20"/>
                <w:lang w:eastAsia="zh-CN"/>
              </w:rPr>
              <w:t>是否提供项目免收响应保证金承诺书。</w:t>
            </w:r>
          </w:p>
        </w:tc>
      </w:tr>
      <w:tr w:rsidR="001D0D8A" w14:paraId="140106B5" w14:textId="77777777">
        <w:trPr>
          <w:trHeight w:val="549"/>
        </w:trPr>
        <w:tc>
          <w:tcPr>
            <w:tcW w:w="693" w:type="dxa"/>
            <w:tcBorders>
              <w:left w:val="single" w:sz="2" w:space="0" w:color="000000"/>
            </w:tcBorders>
          </w:tcPr>
          <w:p w14:paraId="16331C36" w14:textId="77777777" w:rsidR="001D0D8A" w:rsidRDefault="00BD69B8">
            <w:pPr>
              <w:spacing w:before="205" w:line="195" w:lineRule="auto"/>
              <w:ind w:left="308"/>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393" w:type="dxa"/>
          </w:tcPr>
          <w:p w14:paraId="41CDFB37" w14:textId="77777777" w:rsidR="001D0D8A" w:rsidRDefault="00BD69B8">
            <w:pPr>
              <w:spacing w:before="32" w:line="234" w:lineRule="auto"/>
              <w:ind w:left="109" w:right="183" w:firstLine="2"/>
              <w:rPr>
                <w:rFonts w:ascii="宋体" w:eastAsia="宋体" w:hAnsi="宋体" w:cs="宋体" w:hint="eastAsia"/>
                <w:sz w:val="20"/>
                <w:szCs w:val="20"/>
                <w:lang w:eastAsia="zh-CN"/>
              </w:rPr>
            </w:pPr>
            <w:r>
              <w:rPr>
                <w:rFonts w:ascii="宋体" w:eastAsia="宋体" w:hAnsi="宋体" w:cs="宋体"/>
                <w:spacing w:val="8"/>
                <w:sz w:val="20"/>
                <w:szCs w:val="20"/>
                <w:lang w:eastAsia="zh-CN"/>
              </w:rPr>
              <w:t>投标报价超预算（上限</w:t>
            </w:r>
            <w:r>
              <w:rPr>
                <w:rFonts w:ascii="宋体" w:eastAsia="宋体" w:hAnsi="宋体" w:cs="宋体"/>
                <w:spacing w:val="6"/>
                <w:sz w:val="20"/>
                <w:szCs w:val="20"/>
                <w:lang w:eastAsia="zh-CN"/>
              </w:rPr>
              <w:t xml:space="preserve"> </w:t>
            </w:r>
            <w:r>
              <w:rPr>
                <w:rFonts w:ascii="宋体" w:eastAsia="宋体" w:hAnsi="宋体" w:cs="宋体"/>
                <w:sz w:val="20"/>
                <w:szCs w:val="20"/>
                <w:lang w:eastAsia="zh-CN"/>
              </w:rPr>
              <w:t>值）</w:t>
            </w:r>
          </w:p>
        </w:tc>
        <w:tc>
          <w:tcPr>
            <w:tcW w:w="5986" w:type="dxa"/>
            <w:tcBorders>
              <w:right w:val="single" w:sz="2" w:space="0" w:color="000000"/>
            </w:tcBorders>
          </w:tcPr>
          <w:p w14:paraId="162B3E48" w14:textId="77777777" w:rsidR="001D0D8A" w:rsidRDefault="00BD69B8">
            <w:pPr>
              <w:spacing w:before="32" w:line="234" w:lineRule="auto"/>
              <w:ind w:left="126" w:right="116" w:hanging="15"/>
              <w:rPr>
                <w:rFonts w:ascii="宋体" w:eastAsia="宋体" w:hAnsi="宋体" w:cs="宋体" w:hint="eastAsia"/>
                <w:sz w:val="20"/>
                <w:szCs w:val="20"/>
                <w:lang w:eastAsia="zh-CN"/>
              </w:rPr>
            </w:pPr>
            <w:r>
              <w:rPr>
                <w:rFonts w:ascii="宋体" w:eastAsia="宋体" w:hAnsi="宋体" w:cs="宋体"/>
                <w:spacing w:val="6"/>
                <w:sz w:val="20"/>
                <w:szCs w:val="20"/>
                <w:lang w:eastAsia="zh-CN"/>
              </w:rPr>
              <w:t>对照项目预算（上限值</w:t>
            </w:r>
            <w:r>
              <w:rPr>
                <w:rFonts w:ascii="宋体" w:eastAsia="宋体" w:hAnsi="宋体" w:cs="宋体"/>
                <w:spacing w:val="-4"/>
                <w:sz w:val="20"/>
                <w:szCs w:val="20"/>
                <w:lang w:eastAsia="zh-CN"/>
              </w:rPr>
              <w:t>），</w:t>
            </w:r>
            <w:r>
              <w:rPr>
                <w:rFonts w:ascii="宋体" w:eastAsia="宋体" w:hAnsi="宋体" w:cs="宋体"/>
                <w:spacing w:val="6"/>
                <w:sz w:val="20"/>
                <w:szCs w:val="20"/>
                <w:lang w:eastAsia="zh-CN"/>
              </w:rPr>
              <w:t>审查投标报价是否超过项目预算（上</w:t>
            </w:r>
            <w:r>
              <w:rPr>
                <w:rFonts w:ascii="宋体" w:eastAsia="宋体" w:hAnsi="宋体" w:cs="宋体"/>
                <w:spacing w:val="1"/>
                <w:sz w:val="20"/>
                <w:szCs w:val="20"/>
                <w:lang w:eastAsia="zh-CN"/>
              </w:rPr>
              <w:t xml:space="preserve"> </w:t>
            </w:r>
            <w:r>
              <w:rPr>
                <w:rFonts w:ascii="宋体" w:eastAsia="宋体" w:hAnsi="宋体" w:cs="宋体"/>
                <w:spacing w:val="-2"/>
                <w:sz w:val="20"/>
                <w:szCs w:val="20"/>
                <w:lang w:eastAsia="zh-CN"/>
              </w:rPr>
              <w:t>限值）。</w:t>
            </w:r>
          </w:p>
        </w:tc>
      </w:tr>
      <w:tr w:rsidR="001D0D8A" w14:paraId="62A0F215" w14:textId="77777777">
        <w:trPr>
          <w:trHeight w:val="459"/>
        </w:trPr>
        <w:tc>
          <w:tcPr>
            <w:tcW w:w="693" w:type="dxa"/>
            <w:tcBorders>
              <w:left w:val="single" w:sz="2" w:space="0" w:color="000000"/>
            </w:tcBorders>
          </w:tcPr>
          <w:p w14:paraId="066B0A3A" w14:textId="77777777" w:rsidR="001D0D8A" w:rsidRDefault="00BD69B8">
            <w:pPr>
              <w:spacing w:before="160" w:line="195" w:lineRule="auto"/>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393" w:type="dxa"/>
          </w:tcPr>
          <w:p w14:paraId="5373F696" w14:textId="77777777" w:rsidR="001D0D8A" w:rsidRDefault="00BD69B8">
            <w:pPr>
              <w:spacing w:before="124" w:line="228" w:lineRule="auto"/>
              <w:ind w:left="109"/>
              <w:rPr>
                <w:rFonts w:ascii="宋体" w:eastAsia="宋体" w:hAnsi="宋体" w:cs="宋体" w:hint="eastAsia"/>
                <w:sz w:val="20"/>
                <w:szCs w:val="20"/>
              </w:rPr>
            </w:pPr>
            <w:r>
              <w:rPr>
                <w:rFonts w:ascii="宋体" w:eastAsia="宋体" w:hAnsi="宋体" w:cs="宋体"/>
                <w:spacing w:val="8"/>
                <w:sz w:val="20"/>
                <w:szCs w:val="20"/>
              </w:rPr>
              <w:t>特定资格条件</w:t>
            </w:r>
          </w:p>
        </w:tc>
        <w:tc>
          <w:tcPr>
            <w:tcW w:w="5986" w:type="dxa"/>
            <w:tcBorders>
              <w:right w:val="single" w:sz="2" w:space="0" w:color="000000"/>
            </w:tcBorders>
          </w:tcPr>
          <w:p w14:paraId="22C7B614" w14:textId="77777777" w:rsidR="001D0D8A" w:rsidRDefault="00BD69B8">
            <w:pPr>
              <w:spacing w:before="124" w:line="227" w:lineRule="auto"/>
              <w:ind w:left="112"/>
              <w:rPr>
                <w:rFonts w:ascii="宋体" w:eastAsia="宋体" w:hAnsi="宋体" w:cs="宋体" w:hint="eastAsia"/>
                <w:sz w:val="20"/>
                <w:szCs w:val="20"/>
              </w:rPr>
            </w:pPr>
            <w:r>
              <w:rPr>
                <w:rFonts w:ascii="宋体" w:eastAsia="宋体" w:hAnsi="宋体" w:cs="宋体"/>
                <w:spacing w:val="8"/>
                <w:sz w:val="20"/>
                <w:szCs w:val="20"/>
              </w:rPr>
              <w:t>根据磋商文件要求提供。</w:t>
            </w:r>
          </w:p>
        </w:tc>
      </w:tr>
      <w:tr w:rsidR="001D0D8A" w14:paraId="25F18B05" w14:textId="77777777">
        <w:trPr>
          <w:trHeight w:val="550"/>
        </w:trPr>
        <w:tc>
          <w:tcPr>
            <w:tcW w:w="693" w:type="dxa"/>
            <w:tcBorders>
              <w:left w:val="single" w:sz="2" w:space="0" w:color="000000"/>
            </w:tcBorders>
          </w:tcPr>
          <w:p w14:paraId="53740125" w14:textId="77777777" w:rsidR="001D0D8A" w:rsidRDefault="00BD69B8">
            <w:pPr>
              <w:spacing w:before="207" w:line="195" w:lineRule="auto"/>
              <w:ind w:left="267"/>
              <w:rPr>
                <w:rFonts w:ascii="Times New Roman" w:eastAsia="Times New Roman" w:hAnsi="Times New Roman" w:cs="Times New Roman"/>
                <w:sz w:val="20"/>
                <w:szCs w:val="20"/>
              </w:rPr>
            </w:pPr>
            <w:r>
              <w:rPr>
                <w:rFonts w:ascii="Times New Roman" w:eastAsia="Times New Roman" w:hAnsi="Times New Roman" w:cs="Times New Roman"/>
                <w:spacing w:val="-8"/>
                <w:sz w:val="20"/>
                <w:szCs w:val="20"/>
              </w:rPr>
              <w:t>10</w:t>
            </w:r>
          </w:p>
        </w:tc>
        <w:tc>
          <w:tcPr>
            <w:tcW w:w="2393" w:type="dxa"/>
          </w:tcPr>
          <w:p w14:paraId="245CC967" w14:textId="77777777" w:rsidR="001D0D8A" w:rsidRDefault="00BD69B8">
            <w:pPr>
              <w:spacing w:before="35" w:line="233" w:lineRule="auto"/>
              <w:ind w:left="110" w:right="104"/>
              <w:rPr>
                <w:rFonts w:ascii="宋体" w:eastAsia="宋体" w:hAnsi="宋体" w:cs="宋体" w:hint="eastAsia"/>
                <w:sz w:val="20"/>
                <w:szCs w:val="20"/>
                <w:lang w:eastAsia="zh-CN"/>
              </w:rPr>
            </w:pPr>
            <w:r>
              <w:rPr>
                <w:rFonts w:ascii="宋体" w:eastAsia="宋体" w:hAnsi="宋体" w:cs="宋体"/>
                <w:spacing w:val="16"/>
                <w:sz w:val="20"/>
                <w:szCs w:val="20"/>
                <w:lang w:eastAsia="zh-CN"/>
              </w:rPr>
              <w:t>法律、行政法规规定的</w:t>
            </w:r>
            <w:r>
              <w:rPr>
                <w:rFonts w:ascii="宋体" w:eastAsia="宋体" w:hAnsi="宋体" w:cs="宋体"/>
                <w:spacing w:val="6"/>
                <w:sz w:val="20"/>
                <w:szCs w:val="20"/>
                <w:lang w:eastAsia="zh-CN"/>
              </w:rPr>
              <w:t xml:space="preserve"> </w:t>
            </w:r>
            <w:r>
              <w:rPr>
                <w:rFonts w:ascii="宋体" w:eastAsia="宋体" w:hAnsi="宋体" w:cs="宋体"/>
                <w:spacing w:val="7"/>
                <w:sz w:val="20"/>
                <w:szCs w:val="20"/>
                <w:lang w:eastAsia="zh-CN"/>
              </w:rPr>
              <w:t>其他条件</w:t>
            </w:r>
          </w:p>
        </w:tc>
        <w:tc>
          <w:tcPr>
            <w:tcW w:w="5986" w:type="dxa"/>
            <w:tcBorders>
              <w:right w:val="single" w:sz="2" w:space="0" w:color="000000"/>
            </w:tcBorders>
          </w:tcPr>
          <w:p w14:paraId="16A7298C" w14:textId="77777777" w:rsidR="001D0D8A" w:rsidRDefault="00BD69B8">
            <w:pPr>
              <w:spacing w:before="168" w:line="227" w:lineRule="auto"/>
              <w:ind w:left="112"/>
              <w:rPr>
                <w:rFonts w:ascii="宋体" w:eastAsia="宋体" w:hAnsi="宋体" w:cs="宋体" w:hint="eastAsia"/>
                <w:sz w:val="20"/>
                <w:szCs w:val="20"/>
              </w:rPr>
            </w:pPr>
            <w:r>
              <w:rPr>
                <w:rFonts w:ascii="宋体" w:eastAsia="宋体" w:hAnsi="宋体" w:cs="宋体"/>
                <w:spacing w:val="8"/>
                <w:sz w:val="20"/>
                <w:szCs w:val="20"/>
              </w:rPr>
              <w:t>根据磋商文件要求提供。</w:t>
            </w:r>
          </w:p>
        </w:tc>
      </w:tr>
      <w:tr w:rsidR="001D0D8A" w14:paraId="58CB85C6" w14:textId="77777777">
        <w:trPr>
          <w:trHeight w:val="480"/>
        </w:trPr>
        <w:tc>
          <w:tcPr>
            <w:tcW w:w="693" w:type="dxa"/>
            <w:tcBorders>
              <w:left w:val="single" w:sz="2" w:space="0" w:color="000000"/>
              <w:bottom w:val="single" w:sz="2" w:space="0" w:color="000000"/>
            </w:tcBorders>
          </w:tcPr>
          <w:p w14:paraId="3E6F0A45" w14:textId="77777777" w:rsidR="001D0D8A" w:rsidRDefault="00BD69B8">
            <w:pPr>
              <w:spacing w:before="122" w:line="229" w:lineRule="auto"/>
              <w:ind w:left="150"/>
              <w:rPr>
                <w:rFonts w:ascii="宋体" w:eastAsia="宋体" w:hAnsi="宋体" w:cs="宋体" w:hint="eastAsia"/>
                <w:sz w:val="20"/>
                <w:szCs w:val="20"/>
              </w:rPr>
            </w:pPr>
            <w:r>
              <w:rPr>
                <w:rFonts w:ascii="宋体" w:eastAsia="宋体" w:hAnsi="宋体" w:cs="宋体"/>
                <w:spacing w:val="2"/>
                <w:sz w:val="20"/>
                <w:szCs w:val="20"/>
              </w:rPr>
              <w:t>结论</w:t>
            </w:r>
          </w:p>
        </w:tc>
        <w:tc>
          <w:tcPr>
            <w:tcW w:w="8379" w:type="dxa"/>
            <w:gridSpan w:val="2"/>
            <w:tcBorders>
              <w:bottom w:val="single" w:sz="2" w:space="0" w:color="000000"/>
              <w:right w:val="single" w:sz="2" w:space="0" w:color="000000"/>
            </w:tcBorders>
          </w:tcPr>
          <w:p w14:paraId="44E9CF89" w14:textId="77777777" w:rsidR="001D0D8A" w:rsidRDefault="001D0D8A">
            <w:pPr>
              <w:pStyle w:val="TableText"/>
            </w:pPr>
          </w:p>
        </w:tc>
      </w:tr>
    </w:tbl>
    <w:p w14:paraId="12D7CFF4" w14:textId="77777777" w:rsidR="001D0D8A" w:rsidRDefault="001D0D8A"/>
    <w:p w14:paraId="7C518101" w14:textId="77777777" w:rsidR="001D0D8A" w:rsidRDefault="001D0D8A">
      <w:pPr>
        <w:sectPr w:rsidR="001D0D8A">
          <w:headerReference w:type="default" r:id="rId51"/>
          <w:footerReference w:type="default" r:id="rId52"/>
          <w:pgSz w:w="12240" w:h="15840"/>
          <w:pgMar w:top="400" w:right="1583" w:bottom="1177" w:left="1578" w:header="0" w:footer="946" w:gutter="0"/>
          <w:cols w:space="720"/>
        </w:sectPr>
      </w:pPr>
    </w:p>
    <w:p w14:paraId="5DCEFA7F" w14:textId="77777777" w:rsidR="001D0D8A" w:rsidRDefault="001D0D8A">
      <w:pPr>
        <w:spacing w:line="329" w:lineRule="auto"/>
      </w:pPr>
    </w:p>
    <w:p w14:paraId="686CD325" w14:textId="77777777" w:rsidR="001D0D8A" w:rsidRDefault="001D0D8A">
      <w:pPr>
        <w:spacing w:line="330" w:lineRule="auto"/>
      </w:pPr>
    </w:p>
    <w:p w14:paraId="31ED19B2" w14:textId="77777777" w:rsidR="001D0D8A" w:rsidRDefault="00BD69B8">
      <w:pPr>
        <w:pStyle w:val="a4"/>
        <w:spacing w:before="91" w:line="220" w:lineRule="auto"/>
        <w:ind w:left="16"/>
        <w:rPr>
          <w:rFonts w:hint="eastAsia"/>
          <w:sz w:val="28"/>
          <w:szCs w:val="28"/>
        </w:rPr>
      </w:pPr>
      <w:r>
        <w:rPr>
          <w:b/>
          <w:bCs/>
          <w:spacing w:val="-4"/>
          <w:sz w:val="28"/>
          <w:szCs w:val="28"/>
        </w:rPr>
        <w:t>二、磋商响应声明</w:t>
      </w:r>
    </w:p>
    <w:p w14:paraId="6FFF80AD" w14:textId="77777777" w:rsidR="001D0D8A" w:rsidRDefault="00BD69B8">
      <w:pPr>
        <w:pStyle w:val="a4"/>
        <w:spacing w:before="28" w:line="220" w:lineRule="auto"/>
        <w:ind w:left="3584"/>
        <w:rPr>
          <w:rFonts w:hint="eastAsia"/>
          <w:sz w:val="28"/>
          <w:szCs w:val="28"/>
        </w:rPr>
      </w:pPr>
      <w:r>
        <w:rPr>
          <w:b/>
          <w:bCs/>
          <w:spacing w:val="-4"/>
          <w:sz w:val="28"/>
          <w:szCs w:val="28"/>
        </w:rPr>
        <w:t>磋商响应声明</w:t>
      </w:r>
    </w:p>
    <w:p w14:paraId="37F863D6" w14:textId="77777777" w:rsidR="001D0D8A" w:rsidRDefault="001D0D8A">
      <w:pPr>
        <w:spacing w:line="361" w:lineRule="auto"/>
      </w:pPr>
    </w:p>
    <w:p w14:paraId="4F1ACD4D" w14:textId="77777777" w:rsidR="001D0D8A" w:rsidRDefault="00BD69B8">
      <w:pPr>
        <w:pStyle w:val="a4"/>
        <w:spacing w:before="65" w:line="227" w:lineRule="auto"/>
        <w:ind w:left="8"/>
        <w:rPr>
          <w:rFonts w:hint="eastAsia"/>
          <w:sz w:val="20"/>
          <w:szCs w:val="20"/>
          <w:lang w:eastAsia="zh-CN"/>
        </w:rPr>
      </w:pPr>
      <w:r>
        <w:rPr>
          <w:spacing w:val="5"/>
          <w:sz w:val="20"/>
          <w:szCs w:val="20"/>
          <w:lang w:eastAsia="zh-CN"/>
        </w:rPr>
        <w:t>致</w:t>
      </w:r>
      <w:r>
        <w:rPr>
          <w:spacing w:val="5"/>
          <w:sz w:val="20"/>
          <w:szCs w:val="20"/>
          <w:u w:val="single"/>
          <w:lang w:eastAsia="zh-CN"/>
        </w:rPr>
        <w:t xml:space="preserve">            </w:t>
      </w:r>
      <w:r>
        <w:rPr>
          <w:spacing w:val="51"/>
          <w:sz w:val="20"/>
          <w:szCs w:val="20"/>
          <w:lang w:eastAsia="zh-CN"/>
        </w:rPr>
        <w:t xml:space="preserve"> </w:t>
      </w:r>
      <w:r>
        <w:rPr>
          <w:spacing w:val="5"/>
          <w:sz w:val="20"/>
          <w:szCs w:val="20"/>
          <w:lang w:eastAsia="zh-CN"/>
        </w:rPr>
        <w:t>(</w:t>
      </w:r>
      <w:r>
        <w:rPr>
          <w:spacing w:val="5"/>
          <w:sz w:val="20"/>
          <w:szCs w:val="20"/>
          <w:lang w:eastAsia="zh-CN"/>
        </w:rPr>
        <w:t>采购人、采购</w:t>
      </w:r>
      <w:r>
        <w:rPr>
          <w:spacing w:val="4"/>
          <w:sz w:val="20"/>
          <w:szCs w:val="20"/>
          <w:lang w:eastAsia="zh-CN"/>
        </w:rPr>
        <w:t>代理机构</w:t>
      </w:r>
      <w:r>
        <w:rPr>
          <w:spacing w:val="4"/>
          <w:sz w:val="20"/>
          <w:szCs w:val="20"/>
          <w:lang w:eastAsia="zh-CN"/>
        </w:rPr>
        <w:t>)</w:t>
      </w:r>
      <w:r>
        <w:rPr>
          <w:spacing w:val="4"/>
          <w:sz w:val="20"/>
          <w:szCs w:val="20"/>
          <w:lang w:eastAsia="zh-CN"/>
        </w:rPr>
        <w:t>：</w:t>
      </w:r>
    </w:p>
    <w:p w14:paraId="5242E487" w14:textId="77777777" w:rsidR="001D0D8A" w:rsidRDefault="00BD69B8">
      <w:pPr>
        <w:pStyle w:val="a4"/>
        <w:spacing w:before="161" w:line="368" w:lineRule="auto"/>
        <w:ind w:left="10" w:right="70" w:firstLine="420"/>
        <w:rPr>
          <w:rFonts w:hint="eastAsia"/>
          <w:sz w:val="20"/>
          <w:szCs w:val="20"/>
          <w:lang w:eastAsia="zh-CN"/>
        </w:rPr>
      </w:pPr>
      <w:r>
        <w:rPr>
          <w:spacing w:val="21"/>
          <w:sz w:val="20"/>
          <w:szCs w:val="20"/>
          <w:lang w:eastAsia="zh-CN"/>
        </w:rPr>
        <w:t>我方已仔细研究了</w:t>
      </w:r>
      <w:r>
        <w:rPr>
          <w:spacing w:val="-77"/>
          <w:sz w:val="20"/>
          <w:szCs w:val="20"/>
          <w:lang w:eastAsia="zh-CN"/>
        </w:rPr>
        <w:t xml:space="preserve"> </w:t>
      </w:r>
      <w:r>
        <w:rPr>
          <w:spacing w:val="21"/>
          <w:sz w:val="20"/>
          <w:szCs w:val="20"/>
          <w:u w:val="single"/>
          <w:lang w:eastAsia="zh-CN"/>
        </w:rPr>
        <w:t xml:space="preserve">                   (</w:t>
      </w:r>
      <w:r>
        <w:rPr>
          <w:spacing w:val="-77"/>
          <w:sz w:val="20"/>
          <w:szCs w:val="20"/>
          <w:u w:val="single"/>
          <w:lang w:eastAsia="zh-CN"/>
        </w:rPr>
        <w:t xml:space="preserve"> </w:t>
      </w:r>
      <w:r>
        <w:rPr>
          <w:spacing w:val="-89"/>
          <w:sz w:val="20"/>
          <w:szCs w:val="20"/>
          <w:lang w:eastAsia="zh-CN"/>
        </w:rPr>
        <w:t xml:space="preserve"> </w:t>
      </w:r>
      <w:r>
        <w:rPr>
          <w:spacing w:val="21"/>
          <w:sz w:val="20"/>
          <w:szCs w:val="20"/>
          <w:lang w:eastAsia="zh-CN"/>
        </w:rPr>
        <w:t>项</w:t>
      </w:r>
      <w:r>
        <w:rPr>
          <w:spacing w:val="-28"/>
          <w:sz w:val="20"/>
          <w:szCs w:val="20"/>
          <w:lang w:eastAsia="zh-CN"/>
        </w:rPr>
        <w:t xml:space="preserve"> </w:t>
      </w:r>
      <w:r>
        <w:rPr>
          <w:spacing w:val="21"/>
          <w:sz w:val="20"/>
          <w:szCs w:val="20"/>
          <w:lang w:eastAsia="zh-CN"/>
        </w:rPr>
        <w:t>目名称</w:t>
      </w:r>
      <w:r>
        <w:rPr>
          <w:spacing w:val="21"/>
          <w:sz w:val="20"/>
          <w:szCs w:val="20"/>
          <w:lang w:eastAsia="zh-CN"/>
        </w:rPr>
        <w:t>)</w:t>
      </w:r>
      <w:r>
        <w:rPr>
          <w:spacing w:val="21"/>
          <w:sz w:val="20"/>
          <w:szCs w:val="20"/>
          <w:lang w:eastAsia="zh-CN"/>
        </w:rPr>
        <w:t>的</w:t>
      </w:r>
      <w:r>
        <w:rPr>
          <w:spacing w:val="20"/>
          <w:sz w:val="20"/>
          <w:szCs w:val="20"/>
          <w:lang w:eastAsia="zh-CN"/>
        </w:rPr>
        <w:t>竞争性磋商文件（政府采购编</w:t>
      </w:r>
      <w:r>
        <w:rPr>
          <w:sz w:val="20"/>
          <w:szCs w:val="20"/>
          <w:lang w:eastAsia="zh-CN"/>
        </w:rPr>
        <w:t xml:space="preserve"> </w:t>
      </w:r>
      <w:r>
        <w:rPr>
          <w:spacing w:val="9"/>
          <w:sz w:val="20"/>
          <w:szCs w:val="20"/>
          <w:lang w:eastAsia="zh-CN"/>
        </w:rPr>
        <w:t>号</w:t>
      </w:r>
      <w:r>
        <w:rPr>
          <w:sz w:val="20"/>
          <w:szCs w:val="20"/>
          <w:lang w:eastAsia="zh-CN"/>
        </w:rPr>
        <w:t>：</w:t>
      </w:r>
      <w:r>
        <w:rPr>
          <w:spacing w:val="5"/>
          <w:sz w:val="20"/>
          <w:szCs w:val="20"/>
          <w:u w:val="single"/>
          <w:lang w:eastAsia="zh-CN"/>
        </w:rPr>
        <w:t xml:space="preserve">            </w:t>
      </w:r>
      <w:r>
        <w:rPr>
          <w:spacing w:val="40"/>
          <w:sz w:val="20"/>
          <w:szCs w:val="20"/>
          <w:lang w:eastAsia="zh-CN"/>
        </w:rPr>
        <w:t xml:space="preserve"> </w:t>
      </w:r>
      <w:r>
        <w:rPr>
          <w:sz w:val="20"/>
          <w:szCs w:val="20"/>
          <w:lang w:eastAsia="zh-CN"/>
        </w:rPr>
        <w:t>；</w:t>
      </w:r>
      <w:r>
        <w:rPr>
          <w:spacing w:val="9"/>
          <w:sz w:val="20"/>
          <w:szCs w:val="20"/>
          <w:lang w:eastAsia="zh-CN"/>
        </w:rPr>
        <w:t>委托代理编号</w:t>
      </w:r>
      <w:r>
        <w:rPr>
          <w:sz w:val="20"/>
          <w:szCs w:val="20"/>
          <w:lang w:eastAsia="zh-CN"/>
        </w:rPr>
        <w:t>：</w:t>
      </w:r>
      <w:r>
        <w:rPr>
          <w:spacing w:val="5"/>
          <w:sz w:val="20"/>
          <w:szCs w:val="20"/>
          <w:u w:val="single"/>
          <w:lang w:eastAsia="zh-CN"/>
        </w:rPr>
        <w:t xml:space="preserve">           </w:t>
      </w:r>
      <w:r>
        <w:rPr>
          <w:spacing w:val="-66"/>
          <w:sz w:val="20"/>
          <w:szCs w:val="20"/>
          <w:lang w:eastAsia="zh-CN"/>
        </w:rPr>
        <w:t xml:space="preserve"> </w:t>
      </w:r>
      <w:r>
        <w:rPr>
          <w:sz w:val="20"/>
          <w:szCs w:val="20"/>
          <w:lang w:eastAsia="zh-CN"/>
        </w:rPr>
        <w:t>）</w:t>
      </w:r>
      <w:r>
        <w:rPr>
          <w:spacing w:val="9"/>
          <w:sz w:val="20"/>
          <w:szCs w:val="20"/>
          <w:lang w:eastAsia="zh-CN"/>
        </w:rPr>
        <w:t>的全部内容，知悉参加竞争性磋商的风险，</w:t>
      </w:r>
      <w:r>
        <w:rPr>
          <w:sz w:val="20"/>
          <w:szCs w:val="20"/>
          <w:lang w:eastAsia="zh-CN"/>
        </w:rPr>
        <w:t xml:space="preserve"> </w:t>
      </w:r>
      <w:r>
        <w:rPr>
          <w:spacing w:val="9"/>
          <w:sz w:val="20"/>
          <w:szCs w:val="20"/>
          <w:lang w:eastAsia="zh-CN"/>
        </w:rPr>
        <w:t>我方承诺接受磋商文件的全部条款且无任何异议。</w:t>
      </w:r>
    </w:p>
    <w:p w14:paraId="6B45FBE9" w14:textId="77777777" w:rsidR="001D0D8A" w:rsidRDefault="00BD69B8">
      <w:pPr>
        <w:pStyle w:val="a4"/>
        <w:spacing w:before="30" w:line="302" w:lineRule="auto"/>
        <w:ind w:left="7" w:right="69" w:firstLine="424"/>
        <w:rPr>
          <w:rFonts w:hint="eastAsia"/>
          <w:sz w:val="20"/>
          <w:szCs w:val="20"/>
          <w:lang w:eastAsia="zh-CN"/>
        </w:rPr>
      </w:pPr>
      <w:r>
        <w:rPr>
          <w:spacing w:val="9"/>
          <w:sz w:val="20"/>
          <w:szCs w:val="20"/>
          <w:lang w:eastAsia="zh-CN"/>
        </w:rPr>
        <w:t>一、我方同意在磋商文件中规定的提交首次响应文件截</w:t>
      </w:r>
      <w:r>
        <w:rPr>
          <w:spacing w:val="8"/>
          <w:sz w:val="20"/>
          <w:szCs w:val="20"/>
          <w:lang w:eastAsia="zh-CN"/>
        </w:rPr>
        <w:t>止时间起</w:t>
      </w:r>
      <w:r>
        <w:rPr>
          <w:spacing w:val="-98"/>
          <w:sz w:val="20"/>
          <w:szCs w:val="20"/>
          <w:lang w:eastAsia="zh-CN"/>
        </w:rPr>
        <w:t xml:space="preserve"> </w:t>
      </w:r>
      <w:r>
        <w:rPr>
          <w:spacing w:val="5"/>
          <w:sz w:val="20"/>
          <w:szCs w:val="20"/>
          <w:u w:val="single"/>
          <w:lang w:eastAsia="zh-CN"/>
        </w:rPr>
        <w:t xml:space="preserve">    </w:t>
      </w:r>
      <w:r>
        <w:rPr>
          <w:spacing w:val="-55"/>
          <w:sz w:val="20"/>
          <w:szCs w:val="20"/>
          <w:lang w:eastAsia="zh-CN"/>
        </w:rPr>
        <w:t xml:space="preserve"> </w:t>
      </w:r>
      <w:r>
        <w:rPr>
          <w:spacing w:val="8"/>
          <w:sz w:val="20"/>
          <w:szCs w:val="20"/>
          <w:lang w:eastAsia="zh-CN"/>
        </w:rPr>
        <w:t>日内</w:t>
      </w:r>
      <w:r>
        <w:rPr>
          <w:spacing w:val="8"/>
          <w:sz w:val="20"/>
          <w:szCs w:val="20"/>
          <w:lang w:eastAsia="zh-CN"/>
        </w:rPr>
        <w:t>(</w:t>
      </w:r>
      <w:r>
        <w:rPr>
          <w:spacing w:val="8"/>
          <w:sz w:val="20"/>
          <w:szCs w:val="20"/>
          <w:lang w:eastAsia="zh-CN"/>
        </w:rPr>
        <w:t>响应文件有效期</w:t>
      </w:r>
      <w:r>
        <w:rPr>
          <w:spacing w:val="8"/>
          <w:sz w:val="20"/>
          <w:szCs w:val="20"/>
          <w:lang w:eastAsia="zh-CN"/>
        </w:rPr>
        <w:t>)</w:t>
      </w:r>
      <w:r>
        <w:rPr>
          <w:sz w:val="20"/>
          <w:szCs w:val="20"/>
          <w:lang w:eastAsia="zh-CN"/>
        </w:rPr>
        <w:t xml:space="preserve"> </w:t>
      </w:r>
      <w:r>
        <w:rPr>
          <w:spacing w:val="9"/>
          <w:sz w:val="20"/>
          <w:szCs w:val="20"/>
          <w:lang w:eastAsia="zh-CN"/>
        </w:rPr>
        <w:t>遵守本响应文件中的承诺且在此期限期满之前均具有法律约束力。</w:t>
      </w:r>
    </w:p>
    <w:p w14:paraId="76DE16EC" w14:textId="77777777" w:rsidR="001D0D8A" w:rsidRDefault="00BD69B8">
      <w:pPr>
        <w:pStyle w:val="a4"/>
        <w:spacing w:before="162" w:line="302" w:lineRule="auto"/>
        <w:ind w:left="10" w:right="16" w:firstLine="421"/>
        <w:rPr>
          <w:rFonts w:hint="eastAsia"/>
          <w:sz w:val="20"/>
          <w:szCs w:val="20"/>
          <w:lang w:eastAsia="zh-CN"/>
        </w:rPr>
      </w:pPr>
      <w:r>
        <w:rPr>
          <w:spacing w:val="5"/>
          <w:sz w:val="20"/>
          <w:szCs w:val="20"/>
          <w:lang w:eastAsia="zh-CN"/>
        </w:rPr>
        <w:t>二、我方提交电子版响应文件</w:t>
      </w:r>
      <w:r>
        <w:rPr>
          <w:spacing w:val="-11"/>
          <w:sz w:val="20"/>
          <w:szCs w:val="20"/>
          <w:lang w:eastAsia="zh-CN"/>
        </w:rPr>
        <w:t xml:space="preserve"> </w:t>
      </w:r>
      <w:r>
        <w:rPr>
          <w:spacing w:val="5"/>
          <w:sz w:val="20"/>
          <w:szCs w:val="20"/>
          <w:lang w:eastAsia="zh-CN"/>
        </w:rPr>
        <w:t>1</w:t>
      </w:r>
      <w:r>
        <w:rPr>
          <w:spacing w:val="-38"/>
          <w:sz w:val="20"/>
          <w:szCs w:val="20"/>
          <w:lang w:eastAsia="zh-CN"/>
        </w:rPr>
        <w:t xml:space="preserve"> </w:t>
      </w:r>
      <w:r>
        <w:rPr>
          <w:spacing w:val="5"/>
          <w:sz w:val="20"/>
          <w:szCs w:val="20"/>
          <w:lang w:eastAsia="zh-CN"/>
        </w:rPr>
        <w:t>份并保证响应文件提供的数据和材料是真实、准确的。否则，</w:t>
      </w:r>
      <w:r>
        <w:rPr>
          <w:sz w:val="20"/>
          <w:szCs w:val="20"/>
          <w:lang w:eastAsia="zh-CN"/>
        </w:rPr>
        <w:t xml:space="preserve"> </w:t>
      </w:r>
      <w:r>
        <w:rPr>
          <w:spacing w:val="9"/>
          <w:sz w:val="20"/>
          <w:szCs w:val="20"/>
          <w:lang w:eastAsia="zh-CN"/>
        </w:rPr>
        <w:t>愿承担《政府采购法》第七十七条规定的法律责任。</w:t>
      </w:r>
    </w:p>
    <w:p w14:paraId="4122508C" w14:textId="77777777" w:rsidR="001D0D8A" w:rsidRDefault="00BD69B8">
      <w:pPr>
        <w:pStyle w:val="a4"/>
        <w:spacing w:before="162" w:line="303" w:lineRule="auto"/>
        <w:ind w:left="10" w:right="68" w:firstLine="418"/>
        <w:rPr>
          <w:rFonts w:hint="eastAsia"/>
          <w:sz w:val="20"/>
          <w:szCs w:val="20"/>
          <w:lang w:eastAsia="zh-CN"/>
        </w:rPr>
      </w:pPr>
      <w:r>
        <w:rPr>
          <w:spacing w:val="10"/>
          <w:sz w:val="20"/>
          <w:szCs w:val="20"/>
          <w:lang w:eastAsia="zh-CN"/>
        </w:rPr>
        <w:t>三、我方愿意向贵方提供任何与本项采购有关的数据、情况和技术资料。若贵方需要，我方</w:t>
      </w:r>
      <w:r>
        <w:rPr>
          <w:spacing w:val="7"/>
          <w:sz w:val="20"/>
          <w:szCs w:val="20"/>
          <w:lang w:eastAsia="zh-CN"/>
        </w:rPr>
        <w:t xml:space="preserve"> </w:t>
      </w:r>
      <w:r>
        <w:rPr>
          <w:spacing w:val="8"/>
          <w:sz w:val="20"/>
          <w:szCs w:val="20"/>
          <w:lang w:eastAsia="zh-CN"/>
        </w:rPr>
        <w:t>愿意提供我方作出的一切承诺的证明材料。</w:t>
      </w:r>
    </w:p>
    <w:p w14:paraId="5C78EB97" w14:textId="77777777" w:rsidR="001D0D8A" w:rsidRDefault="00BD69B8">
      <w:pPr>
        <w:pStyle w:val="a4"/>
        <w:spacing w:before="162" w:line="226" w:lineRule="auto"/>
        <w:ind w:left="448"/>
        <w:rPr>
          <w:rFonts w:hint="eastAsia"/>
          <w:sz w:val="20"/>
          <w:szCs w:val="20"/>
          <w:lang w:eastAsia="zh-CN"/>
        </w:rPr>
      </w:pPr>
      <w:r>
        <w:rPr>
          <w:spacing w:val="9"/>
          <w:sz w:val="20"/>
          <w:szCs w:val="20"/>
          <w:lang w:eastAsia="zh-CN"/>
        </w:rPr>
        <w:t>四、我方愿意按磋商文件规定和磋商小组要求重新提交响应文</w:t>
      </w:r>
      <w:r>
        <w:rPr>
          <w:spacing w:val="8"/>
          <w:sz w:val="20"/>
          <w:szCs w:val="20"/>
          <w:lang w:eastAsia="zh-CN"/>
        </w:rPr>
        <w:t>件和最后报价。</w:t>
      </w:r>
    </w:p>
    <w:p w14:paraId="25F2ECCE" w14:textId="77777777" w:rsidR="001D0D8A" w:rsidRDefault="00BD69B8">
      <w:pPr>
        <w:pStyle w:val="a4"/>
        <w:spacing w:before="165" w:line="327" w:lineRule="auto"/>
        <w:ind w:left="14" w:firstLine="418"/>
        <w:rPr>
          <w:rFonts w:hint="eastAsia"/>
          <w:sz w:val="20"/>
          <w:szCs w:val="20"/>
          <w:lang w:eastAsia="zh-CN"/>
        </w:rPr>
      </w:pPr>
      <w:r>
        <w:rPr>
          <w:spacing w:val="2"/>
          <w:sz w:val="20"/>
          <w:szCs w:val="20"/>
          <w:lang w:eastAsia="zh-CN"/>
        </w:rPr>
        <w:t>五、我方承诺遵守《中华人民共和国政府采购法》、《中华人民共和</w:t>
      </w:r>
      <w:r>
        <w:rPr>
          <w:spacing w:val="1"/>
          <w:sz w:val="20"/>
          <w:szCs w:val="20"/>
          <w:lang w:eastAsia="zh-CN"/>
        </w:rPr>
        <w:t>国政府采购法实施条例》、</w:t>
      </w:r>
      <w:r>
        <w:rPr>
          <w:sz w:val="20"/>
          <w:szCs w:val="20"/>
          <w:lang w:eastAsia="zh-CN"/>
        </w:rPr>
        <w:t xml:space="preserve"> </w:t>
      </w:r>
      <w:r>
        <w:rPr>
          <w:spacing w:val="10"/>
          <w:sz w:val="20"/>
          <w:szCs w:val="20"/>
          <w:lang w:eastAsia="zh-CN"/>
        </w:rPr>
        <w:t>《政府采购非招标采购方式管理办法》的有关规定，保证在获得成交资格后，按照磋商文件确定</w:t>
      </w:r>
      <w:r>
        <w:rPr>
          <w:spacing w:val="2"/>
          <w:sz w:val="20"/>
          <w:szCs w:val="20"/>
          <w:lang w:eastAsia="zh-CN"/>
        </w:rPr>
        <w:t xml:space="preserve"> </w:t>
      </w:r>
      <w:r>
        <w:rPr>
          <w:spacing w:val="9"/>
          <w:sz w:val="20"/>
          <w:szCs w:val="20"/>
          <w:lang w:eastAsia="zh-CN"/>
        </w:rPr>
        <w:t>的事项签订政府采购合同，履行双方所签订的合同，并承担合同规定的责任和义务。</w:t>
      </w:r>
    </w:p>
    <w:p w14:paraId="7373525B" w14:textId="77777777" w:rsidR="001D0D8A" w:rsidRDefault="00BD69B8">
      <w:pPr>
        <w:pStyle w:val="a4"/>
        <w:spacing w:before="162" w:line="327" w:lineRule="auto"/>
        <w:ind w:left="12" w:firstLine="418"/>
        <w:rPr>
          <w:rFonts w:hint="eastAsia"/>
          <w:sz w:val="20"/>
          <w:szCs w:val="20"/>
          <w:lang w:eastAsia="zh-CN"/>
        </w:rPr>
      </w:pPr>
      <w:r>
        <w:rPr>
          <w:spacing w:val="7"/>
          <w:sz w:val="20"/>
          <w:szCs w:val="20"/>
          <w:lang w:eastAsia="zh-CN"/>
        </w:rPr>
        <w:t>六、我方承诺在参与竞争性磋商过程中，若出现《中华人民共和</w:t>
      </w:r>
      <w:r>
        <w:rPr>
          <w:spacing w:val="6"/>
          <w:sz w:val="20"/>
          <w:szCs w:val="20"/>
          <w:lang w:eastAsia="zh-CN"/>
        </w:rPr>
        <w:t>国政府采购法》第七十七条、</w:t>
      </w:r>
      <w:r>
        <w:rPr>
          <w:sz w:val="20"/>
          <w:szCs w:val="20"/>
          <w:lang w:eastAsia="zh-CN"/>
        </w:rPr>
        <w:t xml:space="preserve"> </w:t>
      </w:r>
      <w:r>
        <w:rPr>
          <w:spacing w:val="10"/>
          <w:sz w:val="20"/>
          <w:szCs w:val="20"/>
          <w:lang w:eastAsia="zh-CN"/>
        </w:rPr>
        <w:t>《中华人民共和国政府采购法实施条例》第七十二条和《政府采购非招标采购方式管理办法》第</w:t>
      </w:r>
      <w:r>
        <w:rPr>
          <w:spacing w:val="4"/>
          <w:sz w:val="20"/>
          <w:szCs w:val="20"/>
          <w:lang w:eastAsia="zh-CN"/>
        </w:rPr>
        <w:t xml:space="preserve"> </w:t>
      </w:r>
      <w:r>
        <w:rPr>
          <w:spacing w:val="9"/>
          <w:sz w:val="20"/>
          <w:szCs w:val="20"/>
          <w:lang w:eastAsia="zh-CN"/>
        </w:rPr>
        <w:t>五十四条规定之情形，我方同意接受条款规定作出的处罚。</w:t>
      </w:r>
    </w:p>
    <w:p w14:paraId="2A2B5DC1" w14:textId="77777777" w:rsidR="001D0D8A" w:rsidRDefault="00BD69B8">
      <w:pPr>
        <w:pStyle w:val="a4"/>
        <w:spacing w:before="161" w:line="229" w:lineRule="auto"/>
        <w:ind w:left="427"/>
        <w:rPr>
          <w:rFonts w:hint="eastAsia"/>
          <w:sz w:val="20"/>
          <w:szCs w:val="20"/>
          <w:lang w:eastAsia="zh-CN"/>
        </w:rPr>
      </w:pPr>
      <w:r>
        <w:rPr>
          <w:spacing w:val="8"/>
          <w:sz w:val="20"/>
          <w:szCs w:val="20"/>
          <w:lang w:eastAsia="zh-CN"/>
        </w:rPr>
        <w:t>七、我方的联系方式：</w:t>
      </w:r>
    </w:p>
    <w:p w14:paraId="5CB86FC8" w14:textId="77777777" w:rsidR="001D0D8A" w:rsidRDefault="00BD69B8">
      <w:pPr>
        <w:pStyle w:val="a4"/>
        <w:spacing w:before="25" w:line="228" w:lineRule="auto"/>
        <w:ind w:left="8"/>
        <w:rPr>
          <w:rFonts w:hint="eastAsia"/>
          <w:sz w:val="20"/>
          <w:szCs w:val="20"/>
          <w:lang w:eastAsia="zh-CN"/>
        </w:rPr>
      </w:pPr>
      <w:r>
        <w:rPr>
          <w:spacing w:val="1"/>
          <w:sz w:val="20"/>
          <w:szCs w:val="20"/>
          <w:lang w:eastAsia="zh-CN"/>
        </w:rPr>
        <w:t>地址</w:t>
      </w:r>
      <w:r>
        <w:rPr>
          <w:spacing w:val="11"/>
          <w:sz w:val="20"/>
          <w:szCs w:val="20"/>
          <w:lang w:eastAsia="zh-CN"/>
        </w:rPr>
        <w:t>：</w:t>
      </w:r>
      <w:r>
        <w:rPr>
          <w:spacing w:val="4"/>
          <w:sz w:val="20"/>
          <w:szCs w:val="20"/>
          <w:u w:val="single"/>
          <w:lang w:eastAsia="zh-CN"/>
        </w:rPr>
        <w:t xml:space="preserve">       </w:t>
      </w:r>
      <w:r>
        <w:rPr>
          <w:spacing w:val="-67"/>
          <w:sz w:val="20"/>
          <w:szCs w:val="20"/>
          <w:lang w:eastAsia="zh-CN"/>
        </w:rPr>
        <w:t xml:space="preserve"> </w:t>
      </w:r>
      <w:r>
        <w:rPr>
          <w:spacing w:val="11"/>
          <w:sz w:val="20"/>
          <w:szCs w:val="20"/>
          <w:lang w:eastAsia="zh-CN"/>
        </w:rPr>
        <w:t>；</w:t>
      </w:r>
      <w:r>
        <w:rPr>
          <w:spacing w:val="1"/>
          <w:sz w:val="20"/>
          <w:szCs w:val="20"/>
          <w:lang w:eastAsia="zh-CN"/>
        </w:rPr>
        <w:t>邮编</w:t>
      </w:r>
      <w:r>
        <w:rPr>
          <w:spacing w:val="11"/>
          <w:sz w:val="20"/>
          <w:szCs w:val="20"/>
          <w:lang w:eastAsia="zh-CN"/>
        </w:rPr>
        <w:t>：</w:t>
      </w:r>
      <w:r>
        <w:rPr>
          <w:spacing w:val="5"/>
          <w:sz w:val="20"/>
          <w:szCs w:val="20"/>
          <w:u w:val="single"/>
          <w:lang w:eastAsia="zh-CN"/>
        </w:rPr>
        <w:t xml:space="preserve">        </w:t>
      </w:r>
      <w:r>
        <w:rPr>
          <w:spacing w:val="-73"/>
          <w:sz w:val="20"/>
          <w:szCs w:val="20"/>
          <w:lang w:eastAsia="zh-CN"/>
        </w:rPr>
        <w:t xml:space="preserve"> </w:t>
      </w:r>
      <w:r>
        <w:rPr>
          <w:spacing w:val="11"/>
          <w:sz w:val="20"/>
          <w:szCs w:val="20"/>
          <w:lang w:eastAsia="zh-CN"/>
        </w:rPr>
        <w:t>；</w:t>
      </w:r>
      <w:r>
        <w:rPr>
          <w:spacing w:val="1"/>
          <w:sz w:val="20"/>
          <w:szCs w:val="20"/>
          <w:lang w:eastAsia="zh-CN"/>
        </w:rPr>
        <w:t>电话</w:t>
      </w:r>
      <w:r>
        <w:rPr>
          <w:spacing w:val="11"/>
          <w:sz w:val="20"/>
          <w:szCs w:val="20"/>
          <w:lang w:eastAsia="zh-CN"/>
        </w:rPr>
        <w:t>：</w:t>
      </w:r>
      <w:r>
        <w:rPr>
          <w:spacing w:val="5"/>
          <w:sz w:val="20"/>
          <w:szCs w:val="20"/>
          <w:u w:val="single"/>
          <w:lang w:eastAsia="zh-CN"/>
        </w:rPr>
        <w:t xml:space="preserve">         </w:t>
      </w:r>
      <w:r>
        <w:rPr>
          <w:spacing w:val="-72"/>
          <w:sz w:val="20"/>
          <w:szCs w:val="20"/>
          <w:lang w:eastAsia="zh-CN"/>
        </w:rPr>
        <w:t xml:space="preserve"> </w:t>
      </w:r>
      <w:r>
        <w:rPr>
          <w:spacing w:val="11"/>
          <w:sz w:val="20"/>
          <w:szCs w:val="20"/>
          <w:lang w:eastAsia="zh-CN"/>
        </w:rPr>
        <w:t>；</w:t>
      </w:r>
      <w:r>
        <w:rPr>
          <w:spacing w:val="1"/>
          <w:sz w:val="20"/>
          <w:szCs w:val="20"/>
          <w:lang w:eastAsia="zh-CN"/>
        </w:rPr>
        <w:t>电子邮箱：</w:t>
      </w:r>
      <w:r>
        <w:rPr>
          <w:spacing w:val="5"/>
          <w:sz w:val="20"/>
          <w:szCs w:val="20"/>
          <w:u w:val="single"/>
          <w:lang w:eastAsia="zh-CN"/>
        </w:rPr>
        <w:t xml:space="preserve">         </w:t>
      </w:r>
      <w:r>
        <w:rPr>
          <w:spacing w:val="1"/>
          <w:sz w:val="20"/>
          <w:szCs w:val="20"/>
          <w:lang w:eastAsia="zh-CN"/>
        </w:rPr>
        <w:t>。</w:t>
      </w:r>
    </w:p>
    <w:p w14:paraId="2AA52E1D" w14:textId="77777777" w:rsidR="001D0D8A" w:rsidRDefault="00BD69B8">
      <w:pPr>
        <w:pStyle w:val="a4"/>
        <w:spacing w:before="161" w:line="362" w:lineRule="auto"/>
        <w:ind w:left="25" w:right="1190"/>
        <w:rPr>
          <w:rFonts w:hint="eastAsia"/>
          <w:sz w:val="20"/>
          <w:szCs w:val="20"/>
          <w:lang w:eastAsia="zh-CN"/>
        </w:rPr>
      </w:pPr>
      <w:r>
        <w:rPr>
          <w:spacing w:val="8"/>
          <w:sz w:val="20"/>
          <w:szCs w:val="20"/>
          <w:lang w:eastAsia="zh-CN"/>
        </w:rPr>
        <w:t>附件</w:t>
      </w:r>
      <w:r>
        <w:rPr>
          <w:spacing w:val="-15"/>
          <w:sz w:val="20"/>
          <w:szCs w:val="20"/>
          <w:lang w:eastAsia="zh-CN"/>
        </w:rPr>
        <w:t xml:space="preserve"> </w:t>
      </w:r>
      <w:r>
        <w:rPr>
          <w:spacing w:val="8"/>
          <w:sz w:val="20"/>
          <w:szCs w:val="20"/>
          <w:lang w:eastAsia="zh-CN"/>
        </w:rPr>
        <w:t>1</w:t>
      </w:r>
      <w:r>
        <w:rPr>
          <w:spacing w:val="8"/>
          <w:sz w:val="20"/>
          <w:szCs w:val="20"/>
          <w:lang w:eastAsia="zh-CN"/>
        </w:rPr>
        <w:t>：法定代表人（单位负责人）身份证明</w:t>
      </w:r>
      <w:r>
        <w:rPr>
          <w:spacing w:val="8"/>
          <w:sz w:val="20"/>
          <w:szCs w:val="20"/>
          <w:lang w:eastAsia="zh-CN"/>
        </w:rPr>
        <w:t>(</w:t>
      </w:r>
      <w:r>
        <w:rPr>
          <w:spacing w:val="8"/>
          <w:sz w:val="20"/>
          <w:szCs w:val="20"/>
          <w:lang w:eastAsia="zh-CN"/>
        </w:rPr>
        <w:t>法定代表人〔单位负责人〕参加磋商</w:t>
      </w:r>
      <w:r>
        <w:rPr>
          <w:spacing w:val="8"/>
          <w:sz w:val="20"/>
          <w:szCs w:val="20"/>
          <w:lang w:eastAsia="zh-CN"/>
        </w:rPr>
        <w:t>)</w:t>
      </w:r>
      <w:r>
        <w:rPr>
          <w:sz w:val="20"/>
          <w:szCs w:val="20"/>
          <w:lang w:eastAsia="zh-CN"/>
        </w:rPr>
        <w:t xml:space="preserve"> </w:t>
      </w:r>
      <w:r>
        <w:rPr>
          <w:spacing w:val="8"/>
          <w:sz w:val="20"/>
          <w:szCs w:val="20"/>
          <w:lang w:eastAsia="zh-CN"/>
        </w:rPr>
        <w:t>附件</w:t>
      </w:r>
      <w:r>
        <w:rPr>
          <w:spacing w:val="-31"/>
          <w:sz w:val="20"/>
          <w:szCs w:val="20"/>
          <w:lang w:eastAsia="zh-CN"/>
        </w:rPr>
        <w:t xml:space="preserve"> </w:t>
      </w:r>
      <w:r>
        <w:rPr>
          <w:spacing w:val="8"/>
          <w:sz w:val="20"/>
          <w:szCs w:val="20"/>
          <w:lang w:eastAsia="zh-CN"/>
        </w:rPr>
        <w:t>2</w:t>
      </w:r>
      <w:r>
        <w:rPr>
          <w:spacing w:val="8"/>
          <w:sz w:val="20"/>
          <w:szCs w:val="20"/>
          <w:lang w:eastAsia="zh-CN"/>
        </w:rPr>
        <w:t>：法定代表人（单位负责人）授权书</w:t>
      </w:r>
      <w:r>
        <w:rPr>
          <w:spacing w:val="8"/>
          <w:sz w:val="20"/>
          <w:szCs w:val="20"/>
          <w:lang w:eastAsia="zh-CN"/>
        </w:rPr>
        <w:t>(</w:t>
      </w:r>
      <w:r>
        <w:rPr>
          <w:spacing w:val="8"/>
          <w:sz w:val="20"/>
          <w:szCs w:val="20"/>
          <w:lang w:eastAsia="zh-CN"/>
        </w:rPr>
        <w:t>授权委托人参加磋商</w:t>
      </w:r>
      <w:r>
        <w:rPr>
          <w:spacing w:val="8"/>
          <w:sz w:val="20"/>
          <w:szCs w:val="20"/>
          <w:lang w:eastAsia="zh-CN"/>
        </w:rPr>
        <w:t>)</w:t>
      </w:r>
    </w:p>
    <w:p w14:paraId="1DE6DBF0" w14:textId="77777777" w:rsidR="001D0D8A" w:rsidRDefault="001D0D8A">
      <w:pPr>
        <w:spacing w:line="375" w:lineRule="auto"/>
        <w:rPr>
          <w:lang w:eastAsia="zh-CN"/>
        </w:rPr>
      </w:pPr>
    </w:p>
    <w:p w14:paraId="3C905204" w14:textId="77777777" w:rsidR="001D0D8A" w:rsidRDefault="00BD69B8">
      <w:pPr>
        <w:pStyle w:val="a4"/>
        <w:spacing w:before="65" w:line="227" w:lineRule="auto"/>
        <w:ind w:left="8"/>
        <w:rPr>
          <w:rFonts w:hint="eastAsia"/>
          <w:sz w:val="20"/>
          <w:szCs w:val="20"/>
          <w:lang w:eastAsia="zh-CN"/>
        </w:rPr>
      </w:pPr>
      <w:r>
        <w:rPr>
          <w:spacing w:val="7"/>
          <w:sz w:val="20"/>
          <w:szCs w:val="20"/>
          <w:lang w:eastAsia="zh-CN"/>
        </w:rPr>
        <w:t>供应商名称</w:t>
      </w:r>
      <w:r>
        <w:rPr>
          <w:spacing w:val="7"/>
          <w:sz w:val="20"/>
          <w:szCs w:val="20"/>
          <w:lang w:eastAsia="zh-CN"/>
        </w:rPr>
        <w:t>(</w:t>
      </w:r>
      <w:r>
        <w:rPr>
          <w:spacing w:val="7"/>
          <w:sz w:val="20"/>
          <w:szCs w:val="20"/>
          <w:lang w:eastAsia="zh-CN"/>
        </w:rPr>
        <w:t>电子签章</w:t>
      </w:r>
      <w:r>
        <w:rPr>
          <w:spacing w:val="7"/>
          <w:sz w:val="20"/>
          <w:szCs w:val="20"/>
          <w:lang w:eastAsia="zh-CN"/>
        </w:rPr>
        <w:t>)</w:t>
      </w:r>
      <w:r>
        <w:rPr>
          <w:spacing w:val="7"/>
          <w:sz w:val="20"/>
          <w:szCs w:val="20"/>
          <w:lang w:eastAsia="zh-CN"/>
        </w:rPr>
        <w:t>：</w:t>
      </w:r>
    </w:p>
    <w:p w14:paraId="07A73667" w14:textId="77777777" w:rsidR="001D0D8A" w:rsidRDefault="00BD69B8">
      <w:pPr>
        <w:pStyle w:val="a4"/>
        <w:spacing w:before="162" w:line="362" w:lineRule="auto"/>
        <w:ind w:left="44" w:right="1242" w:hanging="35"/>
        <w:rPr>
          <w:rFonts w:hint="eastAsia"/>
          <w:sz w:val="20"/>
          <w:szCs w:val="20"/>
          <w:lang w:eastAsia="zh-CN"/>
        </w:rPr>
      </w:pPr>
      <w:r>
        <w:rPr>
          <w:spacing w:val="9"/>
          <w:sz w:val="20"/>
          <w:szCs w:val="20"/>
          <w:lang w:eastAsia="zh-CN"/>
        </w:rPr>
        <w:t>法定代表人（单位负责人）或授权委托人（电子签名或电子印章</w:t>
      </w:r>
      <w:r>
        <w:rPr>
          <w:spacing w:val="18"/>
          <w:sz w:val="20"/>
          <w:szCs w:val="20"/>
          <w:lang w:eastAsia="zh-CN"/>
        </w:rPr>
        <w:t>）：</w:t>
      </w:r>
      <w:r>
        <w:rPr>
          <w:spacing w:val="4"/>
          <w:sz w:val="20"/>
          <w:szCs w:val="20"/>
          <w:u w:val="single"/>
          <w:lang w:eastAsia="zh-CN"/>
        </w:rPr>
        <w:t xml:space="preserve">             </w:t>
      </w:r>
      <w:r>
        <w:rPr>
          <w:spacing w:val="12"/>
          <w:sz w:val="20"/>
          <w:szCs w:val="20"/>
          <w:lang w:eastAsia="zh-CN"/>
        </w:rPr>
        <w:t xml:space="preserve"> </w:t>
      </w:r>
      <w:r>
        <w:rPr>
          <w:spacing w:val="-4"/>
          <w:sz w:val="20"/>
          <w:szCs w:val="20"/>
          <w:lang w:eastAsia="zh-CN"/>
        </w:rPr>
        <w:t>日期：</w:t>
      </w:r>
      <w:r>
        <w:rPr>
          <w:spacing w:val="5"/>
          <w:sz w:val="20"/>
          <w:szCs w:val="20"/>
          <w:u w:val="single"/>
          <w:lang w:eastAsia="zh-CN"/>
        </w:rPr>
        <w:t xml:space="preserve">            </w:t>
      </w:r>
      <w:r>
        <w:rPr>
          <w:spacing w:val="-88"/>
          <w:sz w:val="20"/>
          <w:szCs w:val="20"/>
          <w:lang w:eastAsia="zh-CN"/>
        </w:rPr>
        <w:t xml:space="preserve"> </w:t>
      </w:r>
      <w:r>
        <w:rPr>
          <w:spacing w:val="-4"/>
          <w:sz w:val="20"/>
          <w:szCs w:val="20"/>
          <w:lang w:eastAsia="zh-CN"/>
        </w:rPr>
        <w:t>年</w:t>
      </w:r>
      <w:r>
        <w:rPr>
          <w:spacing w:val="-98"/>
          <w:sz w:val="20"/>
          <w:szCs w:val="20"/>
          <w:lang w:eastAsia="zh-CN"/>
        </w:rPr>
        <w:t xml:space="preserve"> </w:t>
      </w:r>
      <w:r>
        <w:rPr>
          <w:spacing w:val="5"/>
          <w:sz w:val="20"/>
          <w:szCs w:val="20"/>
          <w:u w:val="single"/>
          <w:lang w:eastAsia="zh-CN"/>
        </w:rPr>
        <w:t xml:space="preserve">            </w:t>
      </w:r>
      <w:r>
        <w:rPr>
          <w:spacing w:val="-87"/>
          <w:sz w:val="20"/>
          <w:szCs w:val="20"/>
          <w:lang w:eastAsia="zh-CN"/>
        </w:rPr>
        <w:t xml:space="preserve"> </w:t>
      </w:r>
      <w:r>
        <w:rPr>
          <w:spacing w:val="-4"/>
          <w:sz w:val="20"/>
          <w:szCs w:val="20"/>
          <w:lang w:eastAsia="zh-CN"/>
        </w:rPr>
        <w:t>月</w:t>
      </w:r>
      <w:r>
        <w:rPr>
          <w:spacing w:val="5"/>
          <w:sz w:val="20"/>
          <w:szCs w:val="20"/>
          <w:u w:val="single"/>
          <w:lang w:eastAsia="zh-CN"/>
        </w:rPr>
        <w:t xml:space="preserve">            </w:t>
      </w:r>
      <w:r>
        <w:rPr>
          <w:spacing w:val="-56"/>
          <w:sz w:val="20"/>
          <w:szCs w:val="20"/>
          <w:lang w:eastAsia="zh-CN"/>
        </w:rPr>
        <w:t xml:space="preserve"> </w:t>
      </w:r>
      <w:r>
        <w:rPr>
          <w:spacing w:val="-4"/>
          <w:sz w:val="20"/>
          <w:szCs w:val="20"/>
          <w:lang w:eastAsia="zh-CN"/>
        </w:rPr>
        <w:t>日</w:t>
      </w:r>
    </w:p>
    <w:p w14:paraId="34DEC3D1" w14:textId="77777777" w:rsidR="001D0D8A" w:rsidRDefault="001D0D8A">
      <w:pPr>
        <w:spacing w:line="362" w:lineRule="auto"/>
        <w:rPr>
          <w:sz w:val="20"/>
          <w:szCs w:val="20"/>
          <w:lang w:eastAsia="zh-CN"/>
        </w:rPr>
        <w:sectPr w:rsidR="001D0D8A">
          <w:headerReference w:type="default" r:id="rId53"/>
          <w:footerReference w:type="default" r:id="rId54"/>
          <w:pgSz w:w="12240" w:h="15840"/>
          <w:pgMar w:top="1263" w:right="1633" w:bottom="1177" w:left="1701" w:header="1259" w:footer="946" w:gutter="0"/>
          <w:cols w:space="720"/>
        </w:sectPr>
      </w:pPr>
    </w:p>
    <w:p w14:paraId="610AFDD1" w14:textId="77777777" w:rsidR="001D0D8A" w:rsidRDefault="001D0D8A">
      <w:pPr>
        <w:spacing w:line="329" w:lineRule="auto"/>
        <w:rPr>
          <w:lang w:eastAsia="zh-CN"/>
        </w:rPr>
      </w:pPr>
    </w:p>
    <w:p w14:paraId="7DB83368" w14:textId="77777777" w:rsidR="001D0D8A" w:rsidRDefault="001D0D8A">
      <w:pPr>
        <w:spacing w:line="330" w:lineRule="auto"/>
        <w:rPr>
          <w:lang w:eastAsia="zh-CN"/>
        </w:rPr>
      </w:pPr>
    </w:p>
    <w:p w14:paraId="1E991FFC" w14:textId="77777777" w:rsidR="001D0D8A" w:rsidRDefault="00BD69B8">
      <w:pPr>
        <w:pStyle w:val="a4"/>
        <w:spacing w:before="91" w:line="219" w:lineRule="auto"/>
        <w:ind w:left="33"/>
        <w:rPr>
          <w:rFonts w:ascii="Calibri" w:eastAsia="Calibri" w:hAnsi="Calibri" w:cs="Calibri"/>
          <w:sz w:val="28"/>
          <w:szCs w:val="28"/>
          <w:lang w:eastAsia="zh-CN"/>
        </w:rPr>
      </w:pPr>
      <w:r>
        <w:rPr>
          <w:b/>
          <w:bCs/>
          <w:spacing w:val="-13"/>
          <w:sz w:val="28"/>
          <w:szCs w:val="28"/>
          <w:lang w:eastAsia="zh-CN"/>
        </w:rPr>
        <w:t>附件</w:t>
      </w:r>
      <w:r>
        <w:rPr>
          <w:spacing w:val="-50"/>
          <w:sz w:val="28"/>
          <w:szCs w:val="28"/>
          <w:lang w:eastAsia="zh-CN"/>
        </w:rPr>
        <w:t xml:space="preserve"> </w:t>
      </w:r>
      <w:r>
        <w:rPr>
          <w:rFonts w:ascii="Calibri" w:eastAsia="Calibri" w:hAnsi="Calibri" w:cs="Calibri"/>
          <w:b/>
          <w:bCs/>
          <w:spacing w:val="-13"/>
          <w:sz w:val="28"/>
          <w:szCs w:val="28"/>
          <w:lang w:eastAsia="zh-CN"/>
        </w:rPr>
        <w:t>1</w:t>
      </w:r>
    </w:p>
    <w:p w14:paraId="736CBC1E" w14:textId="77777777" w:rsidR="001D0D8A" w:rsidRDefault="00BD69B8">
      <w:pPr>
        <w:spacing w:before="149" w:line="222" w:lineRule="auto"/>
        <w:jc w:val="right"/>
        <w:rPr>
          <w:rFonts w:ascii="黑体" w:eastAsia="黑体" w:hAnsi="黑体" w:cs="黑体" w:hint="eastAsia"/>
          <w:sz w:val="28"/>
          <w:szCs w:val="28"/>
          <w:lang w:eastAsia="zh-CN"/>
        </w:rPr>
      </w:pPr>
      <w:r>
        <w:rPr>
          <w:rFonts w:ascii="黑体" w:eastAsia="黑体" w:hAnsi="黑体" w:cs="黑体"/>
          <w:b/>
          <w:bCs/>
          <w:spacing w:val="-3"/>
          <w:sz w:val="28"/>
          <w:szCs w:val="28"/>
          <w:lang w:eastAsia="zh-CN"/>
        </w:rPr>
        <w:t>法定代表人（单位负责人）身份证明</w:t>
      </w:r>
      <w:r>
        <w:rPr>
          <w:rFonts w:ascii="黑体" w:eastAsia="黑体" w:hAnsi="黑体" w:cs="黑体"/>
          <w:b/>
          <w:bCs/>
          <w:spacing w:val="-3"/>
          <w:sz w:val="28"/>
          <w:szCs w:val="28"/>
          <w:lang w:eastAsia="zh-CN"/>
        </w:rPr>
        <w:t>(</w:t>
      </w:r>
      <w:r>
        <w:rPr>
          <w:rFonts w:ascii="黑体" w:eastAsia="黑体" w:hAnsi="黑体" w:cs="黑体"/>
          <w:b/>
          <w:bCs/>
          <w:spacing w:val="-3"/>
          <w:sz w:val="28"/>
          <w:szCs w:val="28"/>
          <w:lang w:eastAsia="zh-CN"/>
        </w:rPr>
        <w:t>法定代表人〔单位负责人〕参加磋</w:t>
      </w:r>
    </w:p>
    <w:p w14:paraId="2D79C63B" w14:textId="77777777" w:rsidR="001D0D8A" w:rsidRDefault="00BD69B8">
      <w:pPr>
        <w:spacing w:before="209" w:line="222" w:lineRule="auto"/>
        <w:ind w:left="4228"/>
        <w:rPr>
          <w:rFonts w:ascii="黑体" w:eastAsia="黑体" w:hAnsi="黑体" w:cs="黑体" w:hint="eastAsia"/>
          <w:sz w:val="28"/>
          <w:szCs w:val="28"/>
          <w:lang w:eastAsia="zh-CN"/>
        </w:rPr>
      </w:pPr>
      <w:r>
        <w:rPr>
          <w:rFonts w:ascii="黑体" w:eastAsia="黑体" w:hAnsi="黑体" w:cs="黑体"/>
          <w:b/>
          <w:bCs/>
          <w:spacing w:val="-13"/>
          <w:sz w:val="28"/>
          <w:szCs w:val="28"/>
          <w:lang w:eastAsia="zh-CN"/>
        </w:rPr>
        <w:t>商</w:t>
      </w:r>
      <w:r>
        <w:rPr>
          <w:rFonts w:ascii="黑体" w:eastAsia="黑体" w:hAnsi="黑体" w:cs="黑体"/>
          <w:b/>
          <w:bCs/>
          <w:spacing w:val="-13"/>
          <w:sz w:val="28"/>
          <w:szCs w:val="28"/>
          <w:lang w:eastAsia="zh-CN"/>
        </w:rPr>
        <w:t>)</w:t>
      </w:r>
    </w:p>
    <w:p w14:paraId="33B69EAD" w14:textId="77777777" w:rsidR="001D0D8A" w:rsidRDefault="001D0D8A">
      <w:pPr>
        <w:spacing w:line="250" w:lineRule="auto"/>
        <w:rPr>
          <w:lang w:eastAsia="zh-CN"/>
        </w:rPr>
      </w:pPr>
    </w:p>
    <w:p w14:paraId="7FF21322" w14:textId="77777777" w:rsidR="001D0D8A" w:rsidRDefault="00BD69B8">
      <w:pPr>
        <w:pStyle w:val="a4"/>
        <w:spacing w:before="65" w:line="227" w:lineRule="auto"/>
        <w:ind w:left="8"/>
        <w:rPr>
          <w:rFonts w:hint="eastAsia"/>
          <w:sz w:val="20"/>
          <w:szCs w:val="20"/>
          <w:lang w:eastAsia="zh-CN"/>
        </w:rPr>
      </w:pPr>
      <w:r>
        <w:rPr>
          <w:spacing w:val="8"/>
          <w:sz w:val="20"/>
          <w:szCs w:val="20"/>
          <w:lang w:eastAsia="zh-CN"/>
        </w:rPr>
        <w:t>供应商名称：</w:t>
      </w:r>
      <w:r>
        <w:rPr>
          <w:sz w:val="20"/>
          <w:szCs w:val="20"/>
          <w:u w:val="single"/>
          <w:lang w:eastAsia="zh-CN"/>
        </w:rPr>
        <w:t xml:space="preserve">                   </w:t>
      </w:r>
    </w:p>
    <w:p w14:paraId="04D4F9B7" w14:textId="77777777" w:rsidR="001D0D8A" w:rsidRDefault="00BD69B8">
      <w:pPr>
        <w:pStyle w:val="a4"/>
        <w:spacing w:before="282" w:line="227" w:lineRule="auto"/>
        <w:ind w:left="13"/>
        <w:rPr>
          <w:rFonts w:hint="eastAsia"/>
          <w:sz w:val="20"/>
          <w:szCs w:val="20"/>
          <w:lang w:eastAsia="zh-CN"/>
        </w:rPr>
      </w:pPr>
      <w:r>
        <w:rPr>
          <w:spacing w:val="8"/>
          <w:sz w:val="20"/>
          <w:szCs w:val="20"/>
          <w:lang w:eastAsia="zh-CN"/>
        </w:rPr>
        <w:t>统一社会信用代码：</w:t>
      </w:r>
      <w:r>
        <w:rPr>
          <w:sz w:val="20"/>
          <w:szCs w:val="20"/>
          <w:u w:val="single"/>
          <w:lang w:eastAsia="zh-CN"/>
        </w:rPr>
        <w:t xml:space="preserve">                   </w:t>
      </w:r>
    </w:p>
    <w:p w14:paraId="797C866B" w14:textId="77777777" w:rsidR="001D0D8A" w:rsidRDefault="00BD69B8">
      <w:pPr>
        <w:pStyle w:val="a4"/>
        <w:spacing w:before="283" w:line="473" w:lineRule="auto"/>
        <w:ind w:left="9" w:right="4009" w:hanging="1"/>
        <w:rPr>
          <w:rFonts w:hint="eastAsia"/>
          <w:sz w:val="20"/>
          <w:szCs w:val="20"/>
          <w:lang w:eastAsia="zh-CN"/>
        </w:rPr>
      </w:pPr>
      <w:r>
        <w:rPr>
          <w:spacing w:val="5"/>
          <w:sz w:val="20"/>
          <w:szCs w:val="20"/>
          <w:lang w:eastAsia="zh-CN"/>
        </w:rPr>
        <w:t>注册地址：</w:t>
      </w:r>
      <w:r>
        <w:rPr>
          <w:spacing w:val="5"/>
          <w:sz w:val="20"/>
          <w:szCs w:val="20"/>
          <w:u w:val="single"/>
          <w:lang w:eastAsia="zh-CN"/>
        </w:rPr>
        <w:t xml:space="preserve">                                    </w:t>
      </w:r>
      <w:r>
        <w:rPr>
          <w:spacing w:val="14"/>
          <w:sz w:val="20"/>
          <w:szCs w:val="20"/>
          <w:lang w:eastAsia="zh-CN"/>
        </w:rPr>
        <w:t xml:space="preserve"> </w:t>
      </w:r>
      <w:r>
        <w:rPr>
          <w:spacing w:val="4"/>
          <w:sz w:val="20"/>
          <w:szCs w:val="20"/>
          <w:lang w:eastAsia="zh-CN"/>
        </w:rPr>
        <w:t>成立时间：</w:t>
      </w:r>
      <w:r>
        <w:rPr>
          <w:spacing w:val="4"/>
          <w:sz w:val="20"/>
          <w:szCs w:val="20"/>
          <w:lang w:eastAsia="zh-CN"/>
        </w:rPr>
        <w:t xml:space="preserve"> </w:t>
      </w:r>
      <w:r>
        <w:rPr>
          <w:spacing w:val="5"/>
          <w:sz w:val="20"/>
          <w:szCs w:val="20"/>
          <w:u w:val="single"/>
          <w:lang w:eastAsia="zh-CN"/>
        </w:rPr>
        <w:t xml:space="preserve">       </w:t>
      </w:r>
      <w:r>
        <w:rPr>
          <w:spacing w:val="-89"/>
          <w:sz w:val="20"/>
          <w:szCs w:val="20"/>
          <w:lang w:eastAsia="zh-CN"/>
        </w:rPr>
        <w:t xml:space="preserve"> </w:t>
      </w:r>
      <w:r>
        <w:rPr>
          <w:spacing w:val="4"/>
          <w:sz w:val="20"/>
          <w:szCs w:val="20"/>
          <w:lang w:eastAsia="zh-CN"/>
        </w:rPr>
        <w:t>年</w:t>
      </w:r>
      <w:r>
        <w:rPr>
          <w:spacing w:val="5"/>
          <w:sz w:val="20"/>
          <w:szCs w:val="20"/>
          <w:lang w:eastAsia="zh-CN"/>
        </w:rPr>
        <w:t xml:space="preserve"> </w:t>
      </w:r>
      <w:r>
        <w:rPr>
          <w:spacing w:val="5"/>
          <w:sz w:val="20"/>
          <w:szCs w:val="20"/>
          <w:u w:val="single"/>
          <w:lang w:eastAsia="zh-CN"/>
        </w:rPr>
        <w:t xml:space="preserve">     </w:t>
      </w:r>
      <w:r>
        <w:rPr>
          <w:spacing w:val="-86"/>
          <w:sz w:val="20"/>
          <w:szCs w:val="20"/>
          <w:lang w:eastAsia="zh-CN"/>
        </w:rPr>
        <w:t xml:space="preserve"> </w:t>
      </w:r>
      <w:r>
        <w:rPr>
          <w:spacing w:val="4"/>
          <w:sz w:val="20"/>
          <w:szCs w:val="20"/>
          <w:lang w:eastAsia="zh-CN"/>
        </w:rPr>
        <w:t>月</w:t>
      </w:r>
      <w:r>
        <w:rPr>
          <w:spacing w:val="-98"/>
          <w:sz w:val="20"/>
          <w:szCs w:val="20"/>
          <w:lang w:eastAsia="zh-CN"/>
        </w:rPr>
        <w:t xml:space="preserve"> </w:t>
      </w:r>
      <w:r>
        <w:rPr>
          <w:spacing w:val="5"/>
          <w:sz w:val="20"/>
          <w:szCs w:val="20"/>
          <w:u w:val="single"/>
          <w:lang w:eastAsia="zh-CN"/>
        </w:rPr>
        <w:t xml:space="preserve">    </w:t>
      </w:r>
      <w:r>
        <w:rPr>
          <w:spacing w:val="48"/>
          <w:sz w:val="20"/>
          <w:szCs w:val="20"/>
          <w:lang w:eastAsia="zh-CN"/>
        </w:rPr>
        <w:t xml:space="preserve"> </w:t>
      </w:r>
      <w:r>
        <w:rPr>
          <w:spacing w:val="4"/>
          <w:sz w:val="20"/>
          <w:szCs w:val="20"/>
          <w:lang w:eastAsia="zh-CN"/>
        </w:rPr>
        <w:t>日</w:t>
      </w:r>
    </w:p>
    <w:p w14:paraId="393DA5C4" w14:textId="77777777" w:rsidR="001D0D8A" w:rsidRDefault="00BD69B8">
      <w:pPr>
        <w:pStyle w:val="a4"/>
        <w:spacing w:before="32" w:line="473" w:lineRule="auto"/>
        <w:ind w:left="10" w:right="5898"/>
        <w:rPr>
          <w:rFonts w:hint="eastAsia"/>
          <w:sz w:val="20"/>
          <w:szCs w:val="20"/>
          <w:lang w:eastAsia="zh-CN"/>
        </w:rPr>
      </w:pPr>
      <w:r>
        <w:rPr>
          <w:spacing w:val="5"/>
          <w:sz w:val="20"/>
          <w:szCs w:val="20"/>
          <w:lang w:eastAsia="zh-CN"/>
        </w:rPr>
        <w:t>经营期限：</w:t>
      </w:r>
      <w:r>
        <w:rPr>
          <w:spacing w:val="5"/>
          <w:sz w:val="20"/>
          <w:szCs w:val="20"/>
          <w:u w:val="single"/>
          <w:lang w:eastAsia="zh-CN"/>
        </w:rPr>
        <w:t xml:space="preserve">                  </w:t>
      </w:r>
      <w:r>
        <w:rPr>
          <w:spacing w:val="13"/>
          <w:sz w:val="20"/>
          <w:szCs w:val="20"/>
          <w:lang w:eastAsia="zh-CN"/>
        </w:rPr>
        <w:t xml:space="preserve"> </w:t>
      </w:r>
      <w:r>
        <w:rPr>
          <w:spacing w:val="7"/>
          <w:sz w:val="20"/>
          <w:szCs w:val="20"/>
          <w:lang w:eastAsia="zh-CN"/>
        </w:rPr>
        <w:t>经营范围：</w:t>
      </w:r>
      <w:r>
        <w:rPr>
          <w:sz w:val="20"/>
          <w:szCs w:val="20"/>
          <w:u w:val="single"/>
          <w:lang w:eastAsia="zh-CN"/>
        </w:rPr>
        <w:t xml:space="preserve">                   </w:t>
      </w:r>
    </w:p>
    <w:p w14:paraId="0D0D2374" w14:textId="77777777" w:rsidR="001D0D8A" w:rsidRDefault="00BD69B8">
      <w:pPr>
        <w:pStyle w:val="a4"/>
        <w:spacing w:before="32" w:line="364" w:lineRule="auto"/>
        <w:ind w:left="16" w:right="2" w:hanging="8"/>
        <w:rPr>
          <w:rFonts w:hint="eastAsia"/>
          <w:sz w:val="20"/>
          <w:szCs w:val="20"/>
          <w:lang w:eastAsia="zh-CN"/>
        </w:rPr>
      </w:pPr>
      <w:r>
        <w:rPr>
          <w:spacing w:val="5"/>
          <w:sz w:val="20"/>
          <w:szCs w:val="20"/>
          <w:lang w:eastAsia="zh-CN"/>
        </w:rPr>
        <w:t>姓名：</w:t>
      </w:r>
      <w:r>
        <w:rPr>
          <w:spacing w:val="5"/>
          <w:sz w:val="20"/>
          <w:szCs w:val="20"/>
          <w:u w:val="single"/>
          <w:lang w:eastAsia="zh-CN"/>
        </w:rPr>
        <w:t xml:space="preserve">         </w:t>
      </w:r>
      <w:r>
        <w:rPr>
          <w:spacing w:val="5"/>
          <w:sz w:val="20"/>
          <w:szCs w:val="20"/>
          <w:lang w:eastAsia="zh-CN"/>
        </w:rPr>
        <w:t xml:space="preserve"> </w:t>
      </w:r>
      <w:r>
        <w:rPr>
          <w:spacing w:val="5"/>
          <w:sz w:val="20"/>
          <w:szCs w:val="20"/>
          <w:lang w:eastAsia="zh-CN"/>
        </w:rPr>
        <w:t>性别：</w:t>
      </w:r>
      <w:r>
        <w:rPr>
          <w:spacing w:val="5"/>
          <w:sz w:val="20"/>
          <w:szCs w:val="20"/>
          <w:u w:val="single"/>
          <w:lang w:eastAsia="zh-CN"/>
        </w:rPr>
        <w:t xml:space="preserve">      </w:t>
      </w:r>
      <w:r>
        <w:rPr>
          <w:spacing w:val="5"/>
          <w:sz w:val="20"/>
          <w:szCs w:val="20"/>
          <w:lang w:eastAsia="zh-CN"/>
        </w:rPr>
        <w:t xml:space="preserve"> </w:t>
      </w:r>
      <w:r>
        <w:rPr>
          <w:spacing w:val="5"/>
          <w:sz w:val="20"/>
          <w:szCs w:val="20"/>
          <w:lang w:eastAsia="zh-CN"/>
        </w:rPr>
        <w:t>年龄：</w:t>
      </w:r>
      <w:r>
        <w:rPr>
          <w:spacing w:val="6"/>
          <w:sz w:val="20"/>
          <w:szCs w:val="20"/>
          <w:u w:val="single"/>
          <w:lang w:eastAsia="zh-CN"/>
        </w:rPr>
        <w:t xml:space="preserve">         </w:t>
      </w:r>
      <w:r>
        <w:rPr>
          <w:spacing w:val="26"/>
          <w:sz w:val="20"/>
          <w:szCs w:val="20"/>
          <w:lang w:eastAsia="zh-CN"/>
        </w:rPr>
        <w:t xml:space="preserve"> </w:t>
      </w:r>
      <w:r>
        <w:rPr>
          <w:spacing w:val="5"/>
          <w:sz w:val="20"/>
          <w:szCs w:val="20"/>
          <w:lang w:eastAsia="zh-CN"/>
        </w:rPr>
        <w:t>系</w:t>
      </w:r>
      <w:r>
        <w:rPr>
          <w:spacing w:val="-99"/>
          <w:sz w:val="20"/>
          <w:szCs w:val="20"/>
          <w:lang w:eastAsia="zh-CN"/>
        </w:rPr>
        <w:t xml:space="preserve"> </w:t>
      </w:r>
      <w:r>
        <w:rPr>
          <w:spacing w:val="4"/>
          <w:sz w:val="20"/>
          <w:szCs w:val="20"/>
          <w:u w:val="single"/>
          <w:lang w:eastAsia="zh-CN"/>
        </w:rPr>
        <w:t xml:space="preserve">      </w:t>
      </w:r>
      <w:r>
        <w:rPr>
          <w:spacing w:val="5"/>
          <w:sz w:val="20"/>
          <w:szCs w:val="20"/>
          <w:lang w:eastAsia="zh-CN"/>
        </w:rPr>
        <w:t>（供应商名称）的法定代表人（单位</w:t>
      </w:r>
      <w:r>
        <w:rPr>
          <w:spacing w:val="5"/>
          <w:sz w:val="20"/>
          <w:szCs w:val="20"/>
          <w:lang w:eastAsia="zh-CN"/>
        </w:rPr>
        <w:t xml:space="preserve"> </w:t>
      </w:r>
      <w:r>
        <w:rPr>
          <w:spacing w:val="2"/>
          <w:sz w:val="20"/>
          <w:szCs w:val="20"/>
          <w:lang w:eastAsia="zh-CN"/>
        </w:rPr>
        <w:t>负责人）。</w:t>
      </w:r>
    </w:p>
    <w:p w14:paraId="4C15C50C" w14:textId="77777777" w:rsidR="001D0D8A" w:rsidRDefault="00BD69B8">
      <w:pPr>
        <w:pStyle w:val="a4"/>
        <w:spacing w:before="149" w:line="228" w:lineRule="auto"/>
        <w:ind w:left="8"/>
        <w:rPr>
          <w:rFonts w:hint="eastAsia"/>
          <w:sz w:val="20"/>
          <w:szCs w:val="20"/>
          <w:lang w:eastAsia="zh-CN"/>
        </w:rPr>
      </w:pPr>
      <w:r>
        <w:rPr>
          <w:spacing w:val="5"/>
          <w:sz w:val="20"/>
          <w:szCs w:val="20"/>
          <w:lang w:eastAsia="zh-CN"/>
        </w:rPr>
        <w:t>特此证明。</w:t>
      </w:r>
    </w:p>
    <w:p w14:paraId="7A354821" w14:textId="77777777" w:rsidR="001D0D8A" w:rsidRDefault="00BD69B8">
      <w:pPr>
        <w:pStyle w:val="a4"/>
        <w:spacing w:before="281" w:line="227" w:lineRule="auto"/>
        <w:ind w:left="25"/>
        <w:rPr>
          <w:rFonts w:hint="eastAsia"/>
          <w:sz w:val="20"/>
          <w:szCs w:val="20"/>
          <w:lang w:eastAsia="zh-CN"/>
        </w:rPr>
      </w:pPr>
      <w:r>
        <w:rPr>
          <w:spacing w:val="8"/>
          <w:sz w:val="20"/>
          <w:szCs w:val="20"/>
          <w:lang w:eastAsia="zh-CN"/>
        </w:rPr>
        <w:t>附：法定代表人（单位负责人）身份证扫描件</w:t>
      </w:r>
    </w:p>
    <w:p w14:paraId="691D13F8" w14:textId="77777777" w:rsidR="001D0D8A" w:rsidRDefault="001D0D8A">
      <w:pPr>
        <w:spacing w:line="132" w:lineRule="exact"/>
        <w:rPr>
          <w:lang w:eastAsia="zh-CN"/>
        </w:rPr>
      </w:pPr>
    </w:p>
    <w:tbl>
      <w:tblPr>
        <w:tblStyle w:val="TableNormal"/>
        <w:tblW w:w="7863"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31"/>
        <w:gridCol w:w="3932"/>
      </w:tblGrid>
      <w:tr w:rsidR="001D0D8A" w14:paraId="59C53B58" w14:textId="77777777">
        <w:trPr>
          <w:trHeight w:val="2131"/>
        </w:trPr>
        <w:tc>
          <w:tcPr>
            <w:tcW w:w="3931" w:type="dxa"/>
          </w:tcPr>
          <w:p w14:paraId="1B940636" w14:textId="77777777" w:rsidR="001D0D8A" w:rsidRDefault="001D0D8A">
            <w:pPr>
              <w:pStyle w:val="TableText"/>
              <w:spacing w:line="293" w:lineRule="auto"/>
              <w:rPr>
                <w:lang w:eastAsia="zh-CN"/>
              </w:rPr>
            </w:pPr>
          </w:p>
          <w:p w14:paraId="18BEF56D" w14:textId="77777777" w:rsidR="001D0D8A" w:rsidRDefault="001D0D8A">
            <w:pPr>
              <w:pStyle w:val="TableText"/>
              <w:spacing w:line="293" w:lineRule="auto"/>
              <w:rPr>
                <w:lang w:eastAsia="zh-CN"/>
              </w:rPr>
            </w:pPr>
          </w:p>
          <w:p w14:paraId="70DA05BA" w14:textId="77777777" w:rsidR="001D0D8A" w:rsidRDefault="001D0D8A">
            <w:pPr>
              <w:pStyle w:val="TableText"/>
              <w:spacing w:line="294" w:lineRule="auto"/>
              <w:rPr>
                <w:lang w:eastAsia="zh-CN"/>
              </w:rPr>
            </w:pPr>
          </w:p>
          <w:p w14:paraId="771A9412" w14:textId="77777777" w:rsidR="001D0D8A" w:rsidRDefault="00BD69B8">
            <w:pPr>
              <w:spacing w:before="65" w:line="228" w:lineRule="auto"/>
              <w:ind w:left="927"/>
              <w:rPr>
                <w:rFonts w:ascii="宋体" w:eastAsia="宋体" w:hAnsi="宋体" w:cs="宋体" w:hint="eastAsia"/>
                <w:sz w:val="20"/>
                <w:szCs w:val="20"/>
                <w:lang w:eastAsia="zh-CN"/>
              </w:rPr>
            </w:pPr>
            <w:r>
              <w:rPr>
                <w:rFonts w:ascii="宋体" w:eastAsia="宋体" w:hAnsi="宋体" w:cs="宋体"/>
                <w:spacing w:val="8"/>
                <w:sz w:val="20"/>
                <w:szCs w:val="20"/>
                <w:lang w:eastAsia="zh-CN"/>
              </w:rPr>
              <w:t>身份证（正面）扫描件</w:t>
            </w:r>
          </w:p>
        </w:tc>
        <w:tc>
          <w:tcPr>
            <w:tcW w:w="3932" w:type="dxa"/>
          </w:tcPr>
          <w:p w14:paraId="51AF7F22" w14:textId="77777777" w:rsidR="001D0D8A" w:rsidRDefault="001D0D8A">
            <w:pPr>
              <w:pStyle w:val="TableText"/>
              <w:spacing w:line="293" w:lineRule="auto"/>
              <w:rPr>
                <w:lang w:eastAsia="zh-CN"/>
              </w:rPr>
            </w:pPr>
          </w:p>
          <w:p w14:paraId="54AD1A49" w14:textId="77777777" w:rsidR="001D0D8A" w:rsidRDefault="001D0D8A">
            <w:pPr>
              <w:pStyle w:val="TableText"/>
              <w:spacing w:line="293" w:lineRule="auto"/>
              <w:rPr>
                <w:lang w:eastAsia="zh-CN"/>
              </w:rPr>
            </w:pPr>
          </w:p>
          <w:p w14:paraId="0FD641AF" w14:textId="77777777" w:rsidR="001D0D8A" w:rsidRDefault="001D0D8A">
            <w:pPr>
              <w:pStyle w:val="TableText"/>
              <w:spacing w:line="294" w:lineRule="auto"/>
              <w:rPr>
                <w:lang w:eastAsia="zh-CN"/>
              </w:rPr>
            </w:pPr>
          </w:p>
          <w:p w14:paraId="29A27DEA" w14:textId="77777777" w:rsidR="001D0D8A" w:rsidRDefault="00BD69B8">
            <w:pPr>
              <w:spacing w:before="65" w:line="228" w:lineRule="auto"/>
              <w:ind w:left="925"/>
              <w:rPr>
                <w:rFonts w:ascii="宋体" w:eastAsia="宋体" w:hAnsi="宋体" w:cs="宋体" w:hint="eastAsia"/>
                <w:sz w:val="20"/>
                <w:szCs w:val="20"/>
                <w:lang w:eastAsia="zh-CN"/>
              </w:rPr>
            </w:pPr>
            <w:r>
              <w:rPr>
                <w:rFonts w:ascii="宋体" w:eastAsia="宋体" w:hAnsi="宋体" w:cs="宋体"/>
                <w:spacing w:val="8"/>
                <w:sz w:val="20"/>
                <w:szCs w:val="20"/>
                <w:lang w:eastAsia="zh-CN"/>
              </w:rPr>
              <w:t>身份证（反面）扫描件</w:t>
            </w:r>
          </w:p>
        </w:tc>
      </w:tr>
    </w:tbl>
    <w:p w14:paraId="7E8287CA" w14:textId="77777777" w:rsidR="001D0D8A" w:rsidRDefault="001D0D8A">
      <w:pPr>
        <w:spacing w:line="476" w:lineRule="auto"/>
        <w:rPr>
          <w:lang w:eastAsia="zh-CN"/>
        </w:rPr>
      </w:pPr>
    </w:p>
    <w:p w14:paraId="70A05501" w14:textId="77777777" w:rsidR="001D0D8A" w:rsidRDefault="00BD69B8">
      <w:pPr>
        <w:pStyle w:val="a4"/>
        <w:spacing w:before="66" w:line="227" w:lineRule="auto"/>
        <w:ind w:left="8"/>
        <w:rPr>
          <w:rFonts w:hint="eastAsia"/>
          <w:sz w:val="20"/>
          <w:szCs w:val="20"/>
          <w:lang w:eastAsia="zh-CN"/>
        </w:rPr>
      </w:pPr>
      <w:r>
        <w:rPr>
          <w:spacing w:val="8"/>
          <w:sz w:val="20"/>
          <w:szCs w:val="20"/>
          <w:lang w:eastAsia="zh-CN"/>
        </w:rPr>
        <w:t>供应商名称（电子签章</w:t>
      </w:r>
      <w:r>
        <w:rPr>
          <w:spacing w:val="4"/>
          <w:sz w:val="20"/>
          <w:szCs w:val="20"/>
          <w:lang w:eastAsia="zh-CN"/>
        </w:rPr>
        <w:t>）：</w:t>
      </w:r>
    </w:p>
    <w:p w14:paraId="51E9F4AF" w14:textId="77777777" w:rsidR="001D0D8A" w:rsidRDefault="00BD69B8">
      <w:pPr>
        <w:pStyle w:val="a4"/>
        <w:spacing w:before="164" w:line="348" w:lineRule="auto"/>
        <w:ind w:left="10" w:right="1489" w:hanging="1"/>
        <w:rPr>
          <w:rFonts w:hint="eastAsia"/>
          <w:sz w:val="24"/>
          <w:szCs w:val="24"/>
          <w:lang w:eastAsia="zh-CN"/>
        </w:rPr>
      </w:pPr>
      <w:r>
        <w:rPr>
          <w:spacing w:val="10"/>
          <w:sz w:val="20"/>
          <w:szCs w:val="20"/>
          <w:lang w:eastAsia="zh-CN"/>
        </w:rPr>
        <w:t>法定代表人（单位负责人</w:t>
      </w:r>
      <w:r>
        <w:rPr>
          <w:spacing w:val="-6"/>
          <w:sz w:val="20"/>
          <w:szCs w:val="20"/>
          <w:lang w:eastAsia="zh-CN"/>
        </w:rPr>
        <w:t>）（</w:t>
      </w:r>
      <w:r>
        <w:rPr>
          <w:spacing w:val="10"/>
          <w:sz w:val="20"/>
          <w:szCs w:val="20"/>
          <w:lang w:eastAsia="zh-CN"/>
        </w:rPr>
        <w:t>电子签名或电子印章</w:t>
      </w:r>
      <w:r>
        <w:rPr>
          <w:spacing w:val="-6"/>
          <w:sz w:val="20"/>
          <w:szCs w:val="20"/>
          <w:lang w:eastAsia="zh-CN"/>
        </w:rPr>
        <w:t>）</w:t>
      </w:r>
      <w:r>
        <w:rPr>
          <w:spacing w:val="-58"/>
          <w:sz w:val="20"/>
          <w:szCs w:val="20"/>
          <w:lang w:eastAsia="zh-CN"/>
        </w:rPr>
        <w:t xml:space="preserve"> </w:t>
      </w:r>
      <w:r>
        <w:rPr>
          <w:spacing w:val="-6"/>
          <w:sz w:val="24"/>
          <w:szCs w:val="24"/>
          <w:lang w:eastAsia="zh-CN"/>
        </w:rPr>
        <w:t>：</w:t>
      </w:r>
      <w:r>
        <w:rPr>
          <w:sz w:val="24"/>
          <w:szCs w:val="24"/>
          <w:u w:val="single"/>
          <w:lang w:eastAsia="zh-CN"/>
        </w:rPr>
        <w:t xml:space="preserve">                   </w:t>
      </w:r>
      <w:r>
        <w:rPr>
          <w:sz w:val="24"/>
          <w:szCs w:val="24"/>
          <w:lang w:eastAsia="zh-CN"/>
        </w:rPr>
        <w:t xml:space="preserve"> </w:t>
      </w:r>
      <w:r>
        <w:rPr>
          <w:spacing w:val="-3"/>
          <w:sz w:val="24"/>
          <w:szCs w:val="24"/>
          <w:lang w:eastAsia="zh-CN"/>
        </w:rPr>
        <w:t>联系电话：</w:t>
      </w:r>
      <w:r>
        <w:rPr>
          <w:sz w:val="24"/>
          <w:szCs w:val="24"/>
          <w:u w:val="single"/>
          <w:lang w:eastAsia="zh-CN"/>
        </w:rPr>
        <w:t xml:space="preserve">              </w:t>
      </w:r>
    </w:p>
    <w:p w14:paraId="175CB804" w14:textId="77777777" w:rsidR="001D0D8A" w:rsidRDefault="00BD69B8">
      <w:pPr>
        <w:pStyle w:val="a4"/>
        <w:spacing w:before="27" w:line="228" w:lineRule="auto"/>
        <w:ind w:left="44"/>
        <w:rPr>
          <w:rFonts w:hint="eastAsia"/>
          <w:sz w:val="20"/>
          <w:szCs w:val="20"/>
          <w:lang w:eastAsia="zh-CN"/>
        </w:rPr>
      </w:pPr>
      <w:r>
        <w:rPr>
          <w:spacing w:val="-4"/>
          <w:sz w:val="20"/>
          <w:szCs w:val="20"/>
          <w:lang w:eastAsia="zh-CN"/>
        </w:rPr>
        <w:t>日期：</w:t>
      </w:r>
      <w:r>
        <w:rPr>
          <w:spacing w:val="5"/>
          <w:sz w:val="20"/>
          <w:szCs w:val="20"/>
          <w:u w:val="single"/>
          <w:lang w:eastAsia="zh-CN"/>
        </w:rPr>
        <w:t xml:space="preserve">        </w:t>
      </w:r>
      <w:r>
        <w:rPr>
          <w:spacing w:val="-88"/>
          <w:sz w:val="20"/>
          <w:szCs w:val="20"/>
          <w:lang w:eastAsia="zh-CN"/>
        </w:rPr>
        <w:t xml:space="preserve"> </w:t>
      </w:r>
      <w:r>
        <w:rPr>
          <w:spacing w:val="-4"/>
          <w:sz w:val="20"/>
          <w:szCs w:val="20"/>
          <w:lang w:eastAsia="zh-CN"/>
        </w:rPr>
        <w:t>年</w:t>
      </w:r>
      <w:r>
        <w:rPr>
          <w:spacing w:val="-98"/>
          <w:sz w:val="20"/>
          <w:szCs w:val="20"/>
          <w:lang w:eastAsia="zh-CN"/>
        </w:rPr>
        <w:t xml:space="preserve"> </w:t>
      </w:r>
      <w:r>
        <w:rPr>
          <w:spacing w:val="5"/>
          <w:sz w:val="20"/>
          <w:szCs w:val="20"/>
          <w:u w:val="single"/>
          <w:lang w:eastAsia="zh-CN"/>
        </w:rPr>
        <w:t xml:space="preserve">        </w:t>
      </w:r>
      <w:r>
        <w:rPr>
          <w:spacing w:val="-87"/>
          <w:sz w:val="20"/>
          <w:szCs w:val="20"/>
          <w:lang w:eastAsia="zh-CN"/>
        </w:rPr>
        <w:t xml:space="preserve"> </w:t>
      </w:r>
      <w:r>
        <w:rPr>
          <w:spacing w:val="-4"/>
          <w:sz w:val="20"/>
          <w:szCs w:val="20"/>
          <w:lang w:eastAsia="zh-CN"/>
        </w:rPr>
        <w:t>月</w:t>
      </w:r>
      <w:r>
        <w:rPr>
          <w:spacing w:val="5"/>
          <w:sz w:val="20"/>
          <w:szCs w:val="20"/>
          <w:u w:val="single"/>
          <w:lang w:eastAsia="zh-CN"/>
        </w:rPr>
        <w:t xml:space="preserve">        </w:t>
      </w:r>
      <w:r>
        <w:rPr>
          <w:spacing w:val="-56"/>
          <w:sz w:val="20"/>
          <w:szCs w:val="20"/>
          <w:lang w:eastAsia="zh-CN"/>
        </w:rPr>
        <w:t xml:space="preserve"> </w:t>
      </w:r>
      <w:r>
        <w:rPr>
          <w:spacing w:val="-4"/>
          <w:sz w:val="20"/>
          <w:szCs w:val="20"/>
          <w:lang w:eastAsia="zh-CN"/>
        </w:rPr>
        <w:t>日</w:t>
      </w:r>
    </w:p>
    <w:p w14:paraId="5B0C2E25" w14:textId="77777777" w:rsidR="001D0D8A" w:rsidRDefault="001D0D8A">
      <w:pPr>
        <w:spacing w:line="228" w:lineRule="auto"/>
        <w:rPr>
          <w:sz w:val="20"/>
          <w:szCs w:val="20"/>
          <w:lang w:eastAsia="zh-CN"/>
        </w:rPr>
        <w:sectPr w:rsidR="001D0D8A">
          <w:headerReference w:type="default" r:id="rId55"/>
          <w:footerReference w:type="default" r:id="rId56"/>
          <w:pgSz w:w="12240" w:h="15840"/>
          <w:pgMar w:top="1263" w:right="1700" w:bottom="1177" w:left="1701" w:header="1259" w:footer="946" w:gutter="0"/>
          <w:cols w:space="720"/>
        </w:sectPr>
      </w:pPr>
    </w:p>
    <w:p w14:paraId="7D532039" w14:textId="77777777" w:rsidR="001D0D8A" w:rsidRDefault="001D0D8A">
      <w:pPr>
        <w:spacing w:line="259" w:lineRule="auto"/>
        <w:rPr>
          <w:lang w:eastAsia="zh-CN"/>
        </w:rPr>
      </w:pPr>
    </w:p>
    <w:p w14:paraId="7908224A" w14:textId="77777777" w:rsidR="001D0D8A" w:rsidRDefault="001D0D8A">
      <w:pPr>
        <w:spacing w:line="259" w:lineRule="auto"/>
        <w:rPr>
          <w:lang w:eastAsia="zh-CN"/>
        </w:rPr>
      </w:pPr>
    </w:p>
    <w:p w14:paraId="48186D30" w14:textId="77777777" w:rsidR="001D0D8A" w:rsidRDefault="001D0D8A">
      <w:pPr>
        <w:spacing w:line="260" w:lineRule="auto"/>
        <w:rPr>
          <w:lang w:eastAsia="zh-CN"/>
        </w:rPr>
      </w:pPr>
    </w:p>
    <w:p w14:paraId="6C21B176" w14:textId="77777777" w:rsidR="001D0D8A" w:rsidRDefault="00BD69B8">
      <w:pPr>
        <w:spacing w:before="91" w:line="225" w:lineRule="auto"/>
        <w:ind w:left="27"/>
        <w:rPr>
          <w:rFonts w:ascii="黑体" w:eastAsia="黑体" w:hAnsi="黑体" w:cs="黑体" w:hint="eastAsia"/>
          <w:sz w:val="28"/>
          <w:szCs w:val="28"/>
          <w:lang w:eastAsia="zh-CN"/>
        </w:rPr>
      </w:pPr>
      <w:r>
        <w:rPr>
          <w:rFonts w:ascii="黑体" w:eastAsia="黑体" w:hAnsi="黑体" w:cs="黑体"/>
          <w:b/>
          <w:bCs/>
          <w:spacing w:val="-12"/>
          <w:sz w:val="28"/>
          <w:szCs w:val="28"/>
          <w:lang w:eastAsia="zh-CN"/>
        </w:rPr>
        <w:t>附件</w:t>
      </w:r>
      <w:r>
        <w:rPr>
          <w:rFonts w:ascii="黑体" w:eastAsia="黑体" w:hAnsi="黑体" w:cs="黑体"/>
          <w:spacing w:val="-61"/>
          <w:sz w:val="28"/>
          <w:szCs w:val="28"/>
          <w:lang w:eastAsia="zh-CN"/>
        </w:rPr>
        <w:t xml:space="preserve"> </w:t>
      </w:r>
      <w:r>
        <w:rPr>
          <w:rFonts w:ascii="黑体" w:eastAsia="黑体" w:hAnsi="黑体" w:cs="黑体"/>
          <w:b/>
          <w:bCs/>
          <w:spacing w:val="-12"/>
          <w:sz w:val="28"/>
          <w:szCs w:val="28"/>
          <w:lang w:eastAsia="zh-CN"/>
        </w:rPr>
        <w:t>2</w:t>
      </w:r>
    </w:p>
    <w:p w14:paraId="63A1F2B4" w14:textId="77777777" w:rsidR="001D0D8A" w:rsidRDefault="00BD69B8">
      <w:pPr>
        <w:spacing w:before="322" w:line="222" w:lineRule="auto"/>
        <w:ind w:left="635"/>
        <w:rPr>
          <w:rFonts w:ascii="黑体" w:eastAsia="黑体" w:hAnsi="黑体" w:cs="黑体" w:hint="eastAsia"/>
          <w:sz w:val="28"/>
          <w:szCs w:val="28"/>
          <w:lang w:eastAsia="zh-CN"/>
        </w:rPr>
      </w:pPr>
      <w:r>
        <w:rPr>
          <w:rFonts w:ascii="黑体" w:eastAsia="黑体" w:hAnsi="黑体" w:cs="黑体"/>
          <w:b/>
          <w:bCs/>
          <w:spacing w:val="-3"/>
          <w:sz w:val="28"/>
          <w:szCs w:val="28"/>
          <w:lang w:eastAsia="zh-CN"/>
        </w:rPr>
        <w:t>法定代表人（单位负责人）授权委托书</w:t>
      </w:r>
      <w:r>
        <w:rPr>
          <w:rFonts w:ascii="黑体" w:eastAsia="黑体" w:hAnsi="黑体" w:cs="黑体"/>
          <w:b/>
          <w:bCs/>
          <w:spacing w:val="-3"/>
          <w:sz w:val="28"/>
          <w:szCs w:val="28"/>
          <w:lang w:eastAsia="zh-CN"/>
        </w:rPr>
        <w:t>(</w:t>
      </w:r>
      <w:r>
        <w:rPr>
          <w:rFonts w:ascii="黑体" w:eastAsia="黑体" w:hAnsi="黑体" w:cs="黑体"/>
          <w:b/>
          <w:bCs/>
          <w:spacing w:val="-3"/>
          <w:sz w:val="28"/>
          <w:szCs w:val="28"/>
          <w:lang w:eastAsia="zh-CN"/>
        </w:rPr>
        <w:t>授权委托人参加磋商</w:t>
      </w:r>
      <w:r>
        <w:rPr>
          <w:rFonts w:ascii="黑体" w:eastAsia="黑体" w:hAnsi="黑体" w:cs="黑体"/>
          <w:b/>
          <w:bCs/>
          <w:spacing w:val="-3"/>
          <w:sz w:val="28"/>
          <w:szCs w:val="28"/>
          <w:lang w:eastAsia="zh-CN"/>
        </w:rPr>
        <w:t>)</w:t>
      </w:r>
    </w:p>
    <w:p w14:paraId="56E8C087" w14:textId="77777777" w:rsidR="001D0D8A" w:rsidRDefault="001D0D8A">
      <w:pPr>
        <w:spacing w:line="253" w:lineRule="auto"/>
        <w:rPr>
          <w:lang w:eastAsia="zh-CN"/>
        </w:rPr>
      </w:pPr>
    </w:p>
    <w:p w14:paraId="3A2ECC6A" w14:textId="77777777" w:rsidR="001D0D8A" w:rsidRDefault="00BD69B8">
      <w:pPr>
        <w:pStyle w:val="a4"/>
        <w:spacing w:before="65" w:line="371" w:lineRule="auto"/>
        <w:ind w:left="8" w:firstLine="420"/>
        <w:jc w:val="both"/>
        <w:rPr>
          <w:rFonts w:hint="eastAsia"/>
          <w:sz w:val="20"/>
          <w:szCs w:val="20"/>
          <w:lang w:eastAsia="zh-CN"/>
        </w:rPr>
      </w:pPr>
      <w:r>
        <w:rPr>
          <w:spacing w:val="5"/>
          <w:sz w:val="20"/>
          <w:szCs w:val="20"/>
          <w:lang w:eastAsia="zh-CN"/>
        </w:rPr>
        <w:t>本人</w:t>
      </w:r>
      <w:r>
        <w:rPr>
          <w:spacing w:val="-89"/>
          <w:sz w:val="20"/>
          <w:szCs w:val="20"/>
          <w:lang w:eastAsia="zh-CN"/>
        </w:rPr>
        <w:t xml:space="preserve"> </w:t>
      </w:r>
      <w:r>
        <w:rPr>
          <w:spacing w:val="5"/>
          <w:sz w:val="20"/>
          <w:szCs w:val="20"/>
          <w:u w:val="single"/>
          <w:lang w:eastAsia="zh-CN"/>
        </w:rPr>
        <w:t xml:space="preserve">          </w:t>
      </w:r>
      <w:r>
        <w:rPr>
          <w:spacing w:val="5"/>
          <w:sz w:val="20"/>
          <w:szCs w:val="20"/>
          <w:lang w:eastAsia="zh-CN"/>
        </w:rPr>
        <w:t>（姓名、职务）系</w:t>
      </w:r>
      <w:r>
        <w:rPr>
          <w:spacing w:val="5"/>
          <w:sz w:val="20"/>
          <w:szCs w:val="20"/>
          <w:u w:val="single"/>
          <w:lang w:eastAsia="zh-CN"/>
        </w:rPr>
        <w:t xml:space="preserve">                          </w:t>
      </w:r>
      <w:r>
        <w:rPr>
          <w:spacing w:val="5"/>
          <w:sz w:val="20"/>
          <w:szCs w:val="20"/>
          <w:lang w:eastAsia="zh-CN"/>
        </w:rPr>
        <w:t xml:space="preserve"> </w:t>
      </w:r>
      <w:r>
        <w:rPr>
          <w:spacing w:val="5"/>
          <w:sz w:val="20"/>
          <w:szCs w:val="20"/>
          <w:lang w:eastAsia="zh-CN"/>
        </w:rPr>
        <w:t>（供应商名称）的法定代表</w:t>
      </w:r>
      <w:r>
        <w:rPr>
          <w:sz w:val="20"/>
          <w:szCs w:val="20"/>
          <w:lang w:eastAsia="zh-CN"/>
        </w:rPr>
        <w:t xml:space="preserve"> </w:t>
      </w:r>
      <w:r>
        <w:rPr>
          <w:spacing w:val="8"/>
          <w:sz w:val="20"/>
          <w:szCs w:val="20"/>
          <w:lang w:eastAsia="zh-CN"/>
        </w:rPr>
        <w:t>人（单位负责人</w:t>
      </w:r>
      <w:r>
        <w:rPr>
          <w:spacing w:val="16"/>
          <w:sz w:val="20"/>
          <w:szCs w:val="20"/>
          <w:lang w:eastAsia="zh-CN"/>
        </w:rPr>
        <w:t>），</w:t>
      </w:r>
      <w:r>
        <w:rPr>
          <w:spacing w:val="8"/>
          <w:sz w:val="20"/>
          <w:szCs w:val="20"/>
          <w:lang w:eastAsia="zh-CN"/>
        </w:rPr>
        <w:t>现授权</w:t>
      </w:r>
      <w:r>
        <w:rPr>
          <w:spacing w:val="8"/>
          <w:sz w:val="20"/>
          <w:szCs w:val="20"/>
          <w:u w:val="single"/>
          <w:lang w:eastAsia="zh-CN"/>
        </w:rPr>
        <w:t xml:space="preserve">          </w:t>
      </w:r>
      <w:r>
        <w:rPr>
          <w:spacing w:val="8"/>
          <w:sz w:val="20"/>
          <w:szCs w:val="20"/>
          <w:lang w:eastAsia="zh-CN"/>
        </w:rPr>
        <w:t>（姓名、职务）为我方代理人。代理人根据授</w:t>
      </w:r>
      <w:r>
        <w:rPr>
          <w:spacing w:val="7"/>
          <w:sz w:val="20"/>
          <w:szCs w:val="20"/>
          <w:lang w:eastAsia="zh-CN"/>
        </w:rPr>
        <w:t>权，</w:t>
      </w:r>
      <w:r>
        <w:rPr>
          <w:spacing w:val="-60"/>
          <w:sz w:val="20"/>
          <w:szCs w:val="20"/>
          <w:lang w:eastAsia="zh-CN"/>
        </w:rPr>
        <w:t xml:space="preserve"> </w:t>
      </w:r>
      <w:r>
        <w:rPr>
          <w:spacing w:val="7"/>
          <w:sz w:val="20"/>
          <w:szCs w:val="20"/>
          <w:lang w:eastAsia="zh-CN"/>
        </w:rPr>
        <w:t>以我方</w:t>
      </w:r>
      <w:r>
        <w:rPr>
          <w:sz w:val="20"/>
          <w:szCs w:val="20"/>
          <w:lang w:eastAsia="zh-CN"/>
        </w:rPr>
        <w:t xml:space="preserve"> </w:t>
      </w:r>
      <w:r>
        <w:rPr>
          <w:spacing w:val="7"/>
          <w:sz w:val="20"/>
          <w:szCs w:val="20"/>
          <w:lang w:eastAsia="zh-CN"/>
        </w:rPr>
        <w:t>名义：</w:t>
      </w:r>
      <w:r>
        <w:rPr>
          <w:spacing w:val="-44"/>
          <w:sz w:val="20"/>
          <w:szCs w:val="20"/>
          <w:lang w:eastAsia="zh-CN"/>
        </w:rPr>
        <w:t xml:space="preserve"> </w:t>
      </w:r>
      <w:r>
        <w:rPr>
          <w:spacing w:val="7"/>
          <w:sz w:val="20"/>
          <w:szCs w:val="20"/>
          <w:lang w:eastAsia="zh-CN"/>
        </w:rPr>
        <w:t>(1)</w:t>
      </w:r>
      <w:r>
        <w:rPr>
          <w:spacing w:val="7"/>
          <w:sz w:val="20"/>
          <w:szCs w:val="20"/>
          <w:lang w:eastAsia="zh-CN"/>
        </w:rPr>
        <w:t>签署、澄清、补正、修改、撤回、提交</w:t>
      </w:r>
      <w:r>
        <w:rPr>
          <w:spacing w:val="-98"/>
          <w:sz w:val="20"/>
          <w:szCs w:val="20"/>
          <w:lang w:eastAsia="zh-CN"/>
        </w:rPr>
        <w:t xml:space="preserve"> </w:t>
      </w:r>
      <w:r>
        <w:rPr>
          <w:spacing w:val="7"/>
          <w:sz w:val="20"/>
          <w:szCs w:val="20"/>
          <w:u w:val="single"/>
          <w:lang w:eastAsia="zh-CN"/>
        </w:rPr>
        <w:t xml:space="preserve">                     </w:t>
      </w:r>
      <w:r>
        <w:rPr>
          <w:spacing w:val="7"/>
          <w:sz w:val="20"/>
          <w:szCs w:val="20"/>
          <w:lang w:eastAsia="zh-CN"/>
        </w:rPr>
        <w:t>（</w:t>
      </w:r>
      <w:r>
        <w:rPr>
          <w:spacing w:val="6"/>
          <w:sz w:val="20"/>
          <w:szCs w:val="20"/>
          <w:lang w:eastAsia="zh-CN"/>
        </w:rPr>
        <w:t>项目名称、政府采购</w:t>
      </w:r>
      <w:r>
        <w:rPr>
          <w:sz w:val="20"/>
          <w:szCs w:val="20"/>
          <w:lang w:eastAsia="zh-CN"/>
        </w:rPr>
        <w:t xml:space="preserve"> </w:t>
      </w:r>
      <w:r>
        <w:rPr>
          <w:spacing w:val="8"/>
          <w:sz w:val="20"/>
          <w:szCs w:val="20"/>
          <w:lang w:eastAsia="zh-CN"/>
        </w:rPr>
        <w:t>编号、委托代理编号）响应文件；</w:t>
      </w:r>
      <w:r>
        <w:rPr>
          <w:spacing w:val="-39"/>
          <w:sz w:val="20"/>
          <w:szCs w:val="20"/>
          <w:lang w:eastAsia="zh-CN"/>
        </w:rPr>
        <w:t xml:space="preserve"> </w:t>
      </w:r>
      <w:r>
        <w:rPr>
          <w:spacing w:val="8"/>
          <w:sz w:val="20"/>
          <w:szCs w:val="20"/>
          <w:lang w:eastAsia="zh-CN"/>
        </w:rPr>
        <w:t>(2)</w:t>
      </w:r>
      <w:r>
        <w:rPr>
          <w:spacing w:val="8"/>
          <w:sz w:val="20"/>
          <w:szCs w:val="20"/>
          <w:lang w:eastAsia="zh-CN"/>
        </w:rPr>
        <w:t>签</w:t>
      </w:r>
      <w:r>
        <w:rPr>
          <w:spacing w:val="7"/>
          <w:sz w:val="20"/>
          <w:szCs w:val="20"/>
          <w:lang w:eastAsia="zh-CN"/>
        </w:rPr>
        <w:t>署并重新提交响应文件及最后报价；</w:t>
      </w:r>
      <w:r>
        <w:rPr>
          <w:spacing w:val="-37"/>
          <w:sz w:val="20"/>
          <w:szCs w:val="20"/>
          <w:lang w:eastAsia="zh-CN"/>
        </w:rPr>
        <w:t xml:space="preserve"> </w:t>
      </w:r>
      <w:r>
        <w:rPr>
          <w:spacing w:val="7"/>
          <w:sz w:val="20"/>
          <w:szCs w:val="20"/>
          <w:lang w:eastAsia="zh-CN"/>
        </w:rPr>
        <w:t>(3)</w:t>
      </w:r>
      <w:r>
        <w:rPr>
          <w:spacing w:val="7"/>
          <w:sz w:val="20"/>
          <w:szCs w:val="20"/>
          <w:lang w:eastAsia="zh-CN"/>
        </w:rPr>
        <w:t>退出磋商；</w:t>
      </w:r>
      <w:r>
        <w:rPr>
          <w:spacing w:val="-37"/>
          <w:sz w:val="20"/>
          <w:szCs w:val="20"/>
          <w:lang w:eastAsia="zh-CN"/>
        </w:rPr>
        <w:t xml:space="preserve"> </w:t>
      </w:r>
      <w:r>
        <w:rPr>
          <w:spacing w:val="7"/>
          <w:sz w:val="20"/>
          <w:szCs w:val="20"/>
          <w:lang w:eastAsia="zh-CN"/>
        </w:rPr>
        <w:t>(4)</w:t>
      </w:r>
      <w:r>
        <w:rPr>
          <w:sz w:val="20"/>
          <w:szCs w:val="20"/>
          <w:lang w:eastAsia="zh-CN"/>
        </w:rPr>
        <w:t xml:space="preserve"> </w:t>
      </w:r>
      <w:r>
        <w:rPr>
          <w:spacing w:val="9"/>
          <w:sz w:val="20"/>
          <w:szCs w:val="20"/>
          <w:lang w:eastAsia="zh-CN"/>
        </w:rPr>
        <w:t>签订合同和处理有关事宜，其法律后果由我方承担。</w:t>
      </w:r>
    </w:p>
    <w:p w14:paraId="3064E263" w14:textId="77777777" w:rsidR="001D0D8A" w:rsidRDefault="00BD69B8">
      <w:pPr>
        <w:pStyle w:val="a4"/>
        <w:spacing w:before="151" w:line="362" w:lineRule="auto"/>
        <w:ind w:left="441" w:right="3203" w:hanging="14"/>
        <w:rPr>
          <w:rFonts w:hint="eastAsia"/>
          <w:sz w:val="20"/>
          <w:szCs w:val="20"/>
          <w:lang w:eastAsia="zh-CN"/>
        </w:rPr>
      </w:pPr>
      <w:r>
        <w:rPr>
          <w:spacing w:val="2"/>
          <w:sz w:val="20"/>
          <w:szCs w:val="20"/>
          <w:lang w:eastAsia="zh-CN"/>
        </w:rPr>
        <w:t>委托期限：</w:t>
      </w:r>
      <w:r>
        <w:rPr>
          <w:spacing w:val="2"/>
          <w:sz w:val="20"/>
          <w:szCs w:val="20"/>
          <w:u w:val="single"/>
          <w:lang w:eastAsia="zh-CN"/>
        </w:rPr>
        <w:t xml:space="preserve">                                      </w:t>
      </w:r>
      <w:r>
        <w:rPr>
          <w:spacing w:val="17"/>
          <w:sz w:val="20"/>
          <w:szCs w:val="20"/>
          <w:lang w:eastAsia="zh-CN"/>
        </w:rPr>
        <w:t xml:space="preserve"> </w:t>
      </w:r>
      <w:r>
        <w:rPr>
          <w:spacing w:val="2"/>
          <w:sz w:val="20"/>
          <w:szCs w:val="20"/>
          <w:lang w:eastAsia="zh-CN"/>
        </w:rPr>
        <w:t>。</w:t>
      </w:r>
      <w:r>
        <w:rPr>
          <w:sz w:val="20"/>
          <w:szCs w:val="20"/>
          <w:lang w:eastAsia="zh-CN"/>
        </w:rPr>
        <w:t xml:space="preserve"> </w:t>
      </w:r>
      <w:r>
        <w:rPr>
          <w:spacing w:val="7"/>
          <w:sz w:val="20"/>
          <w:szCs w:val="20"/>
          <w:lang w:eastAsia="zh-CN"/>
        </w:rPr>
        <w:t>代理人无转委托权。</w:t>
      </w:r>
    </w:p>
    <w:p w14:paraId="294DCEAD" w14:textId="77777777" w:rsidR="001D0D8A" w:rsidRDefault="00BD69B8">
      <w:pPr>
        <w:pStyle w:val="a4"/>
        <w:spacing w:before="31" w:line="419" w:lineRule="auto"/>
        <w:ind w:left="444" w:right="3189" w:hanging="1"/>
        <w:rPr>
          <w:rFonts w:hint="eastAsia"/>
          <w:sz w:val="20"/>
          <w:szCs w:val="20"/>
        </w:rPr>
      </w:pPr>
      <w:r>
        <w:rPr>
          <w:spacing w:val="4"/>
          <w:sz w:val="20"/>
          <w:szCs w:val="20"/>
          <w:lang w:eastAsia="zh-CN"/>
        </w:rPr>
        <w:t>本授权书于</w:t>
      </w:r>
      <w:r>
        <w:rPr>
          <w:spacing w:val="4"/>
          <w:sz w:val="20"/>
          <w:szCs w:val="20"/>
          <w:u w:val="single"/>
          <w:lang w:eastAsia="zh-CN"/>
        </w:rPr>
        <w:t xml:space="preserve">      </w:t>
      </w:r>
      <w:r>
        <w:rPr>
          <w:spacing w:val="-89"/>
          <w:sz w:val="20"/>
          <w:szCs w:val="20"/>
          <w:lang w:eastAsia="zh-CN"/>
        </w:rPr>
        <w:t xml:space="preserve"> </w:t>
      </w:r>
      <w:r>
        <w:rPr>
          <w:spacing w:val="4"/>
          <w:sz w:val="20"/>
          <w:szCs w:val="20"/>
          <w:lang w:eastAsia="zh-CN"/>
        </w:rPr>
        <w:t>年</w:t>
      </w:r>
      <w:r>
        <w:rPr>
          <w:spacing w:val="4"/>
          <w:sz w:val="20"/>
          <w:szCs w:val="20"/>
          <w:u w:val="single"/>
          <w:lang w:eastAsia="zh-CN"/>
        </w:rPr>
        <w:t xml:space="preserve">    </w:t>
      </w:r>
      <w:r>
        <w:rPr>
          <w:spacing w:val="-86"/>
          <w:sz w:val="20"/>
          <w:szCs w:val="20"/>
          <w:lang w:eastAsia="zh-CN"/>
        </w:rPr>
        <w:t xml:space="preserve"> </w:t>
      </w:r>
      <w:r>
        <w:rPr>
          <w:spacing w:val="4"/>
          <w:sz w:val="20"/>
          <w:szCs w:val="20"/>
          <w:lang w:eastAsia="zh-CN"/>
        </w:rPr>
        <w:t>月</w:t>
      </w:r>
      <w:r>
        <w:rPr>
          <w:spacing w:val="-97"/>
          <w:sz w:val="20"/>
          <w:szCs w:val="20"/>
          <w:lang w:eastAsia="zh-CN"/>
        </w:rPr>
        <w:t xml:space="preserve"> </w:t>
      </w:r>
      <w:r>
        <w:rPr>
          <w:spacing w:val="5"/>
          <w:sz w:val="20"/>
          <w:szCs w:val="20"/>
          <w:u w:val="single"/>
          <w:lang w:eastAsia="zh-CN"/>
        </w:rPr>
        <w:t xml:space="preserve">    </w:t>
      </w:r>
      <w:r>
        <w:rPr>
          <w:spacing w:val="-56"/>
          <w:sz w:val="20"/>
          <w:szCs w:val="20"/>
          <w:lang w:eastAsia="zh-CN"/>
        </w:rPr>
        <w:t xml:space="preserve"> </w:t>
      </w:r>
      <w:r>
        <w:rPr>
          <w:spacing w:val="4"/>
          <w:sz w:val="20"/>
          <w:szCs w:val="20"/>
          <w:lang w:eastAsia="zh-CN"/>
        </w:rPr>
        <w:t>日签字生效，特此声明。</w:t>
      </w:r>
      <w:r>
        <w:rPr>
          <w:sz w:val="20"/>
          <w:szCs w:val="20"/>
          <w:lang w:eastAsia="zh-CN"/>
        </w:rPr>
        <w:t xml:space="preserve"> </w:t>
      </w:r>
      <w:r>
        <w:rPr>
          <w:spacing w:val="-8"/>
          <w:sz w:val="20"/>
          <w:szCs w:val="20"/>
        </w:rPr>
        <w:t>附：</w:t>
      </w:r>
    </w:p>
    <w:tbl>
      <w:tblPr>
        <w:tblStyle w:val="TableNormal"/>
        <w:tblW w:w="7863"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31"/>
        <w:gridCol w:w="3932"/>
      </w:tblGrid>
      <w:tr w:rsidR="001D0D8A" w14:paraId="3293354F" w14:textId="77777777">
        <w:trPr>
          <w:trHeight w:val="2129"/>
        </w:trPr>
        <w:tc>
          <w:tcPr>
            <w:tcW w:w="3931" w:type="dxa"/>
          </w:tcPr>
          <w:p w14:paraId="28FE8D1A" w14:textId="77777777" w:rsidR="001D0D8A" w:rsidRDefault="001D0D8A">
            <w:pPr>
              <w:pStyle w:val="TableText"/>
              <w:spacing w:line="338" w:lineRule="auto"/>
              <w:rPr>
                <w:lang w:eastAsia="zh-CN"/>
              </w:rPr>
            </w:pPr>
          </w:p>
          <w:p w14:paraId="4877F882" w14:textId="77777777" w:rsidR="001D0D8A" w:rsidRDefault="001D0D8A">
            <w:pPr>
              <w:pStyle w:val="TableText"/>
              <w:spacing w:line="338" w:lineRule="auto"/>
              <w:rPr>
                <w:lang w:eastAsia="zh-CN"/>
              </w:rPr>
            </w:pPr>
          </w:p>
          <w:p w14:paraId="3D8579CE" w14:textId="77777777" w:rsidR="001D0D8A" w:rsidRDefault="00BD69B8">
            <w:pPr>
              <w:spacing w:before="65" w:line="362" w:lineRule="auto"/>
              <w:ind w:left="1448" w:right="124" w:hanging="1207"/>
              <w:rPr>
                <w:rFonts w:ascii="宋体" w:eastAsia="宋体" w:hAnsi="宋体" w:cs="宋体" w:hint="eastAsia"/>
                <w:sz w:val="20"/>
                <w:szCs w:val="20"/>
                <w:lang w:eastAsia="zh-CN"/>
              </w:rPr>
            </w:pPr>
            <w:r>
              <w:rPr>
                <w:rFonts w:ascii="宋体" w:eastAsia="宋体" w:hAnsi="宋体" w:cs="宋体"/>
                <w:spacing w:val="9"/>
                <w:sz w:val="20"/>
                <w:szCs w:val="20"/>
                <w:lang w:eastAsia="zh-CN"/>
              </w:rPr>
              <w:t>法定代表人（单位负责人）身份证（正</w:t>
            </w:r>
            <w:r>
              <w:rPr>
                <w:rFonts w:ascii="宋体" w:eastAsia="宋体" w:hAnsi="宋体" w:cs="宋体"/>
                <w:spacing w:val="5"/>
                <w:sz w:val="20"/>
                <w:szCs w:val="20"/>
                <w:lang w:eastAsia="zh-CN"/>
              </w:rPr>
              <w:t xml:space="preserve"> </w:t>
            </w:r>
            <w:r>
              <w:rPr>
                <w:rFonts w:ascii="宋体" w:eastAsia="宋体" w:hAnsi="宋体" w:cs="宋体"/>
                <w:spacing w:val="7"/>
                <w:sz w:val="20"/>
                <w:szCs w:val="20"/>
                <w:lang w:eastAsia="zh-CN"/>
              </w:rPr>
              <w:t>面）扫描件</w:t>
            </w:r>
          </w:p>
        </w:tc>
        <w:tc>
          <w:tcPr>
            <w:tcW w:w="3932" w:type="dxa"/>
          </w:tcPr>
          <w:p w14:paraId="449EA0DD" w14:textId="77777777" w:rsidR="001D0D8A" w:rsidRDefault="001D0D8A">
            <w:pPr>
              <w:pStyle w:val="TableText"/>
              <w:spacing w:line="338" w:lineRule="auto"/>
              <w:rPr>
                <w:lang w:eastAsia="zh-CN"/>
              </w:rPr>
            </w:pPr>
          </w:p>
          <w:p w14:paraId="148E0DA3" w14:textId="77777777" w:rsidR="001D0D8A" w:rsidRDefault="001D0D8A">
            <w:pPr>
              <w:pStyle w:val="TableText"/>
              <w:spacing w:line="338" w:lineRule="auto"/>
              <w:rPr>
                <w:lang w:eastAsia="zh-CN"/>
              </w:rPr>
            </w:pPr>
          </w:p>
          <w:p w14:paraId="28ADE767" w14:textId="77777777" w:rsidR="001D0D8A" w:rsidRDefault="00BD69B8">
            <w:pPr>
              <w:spacing w:before="65" w:line="362" w:lineRule="auto"/>
              <w:ind w:left="1658" w:right="21" w:hanging="1544"/>
              <w:rPr>
                <w:rFonts w:ascii="宋体" w:eastAsia="宋体" w:hAnsi="宋体" w:cs="宋体" w:hint="eastAsia"/>
                <w:sz w:val="20"/>
                <w:szCs w:val="20"/>
                <w:lang w:eastAsia="zh-CN"/>
              </w:rPr>
            </w:pPr>
            <w:r>
              <w:rPr>
                <w:rFonts w:ascii="宋体" w:eastAsia="宋体" w:hAnsi="宋体" w:cs="宋体"/>
                <w:spacing w:val="-1"/>
                <w:sz w:val="20"/>
                <w:szCs w:val="20"/>
                <w:lang w:eastAsia="zh-CN"/>
              </w:rPr>
              <w:t>法定代表人（单位负责人）身份证（反面）</w:t>
            </w:r>
            <w:r>
              <w:rPr>
                <w:rFonts w:ascii="宋体" w:eastAsia="宋体" w:hAnsi="宋体" w:cs="宋体"/>
                <w:spacing w:val="9"/>
                <w:sz w:val="20"/>
                <w:szCs w:val="20"/>
                <w:lang w:eastAsia="zh-CN"/>
              </w:rPr>
              <w:t xml:space="preserve"> </w:t>
            </w:r>
            <w:r>
              <w:rPr>
                <w:rFonts w:ascii="宋体" w:eastAsia="宋体" w:hAnsi="宋体" w:cs="宋体"/>
                <w:spacing w:val="6"/>
                <w:sz w:val="20"/>
                <w:szCs w:val="20"/>
                <w:lang w:eastAsia="zh-CN"/>
              </w:rPr>
              <w:t>扫描件</w:t>
            </w:r>
          </w:p>
        </w:tc>
      </w:tr>
      <w:tr w:rsidR="001D0D8A" w14:paraId="5F61378E" w14:textId="77777777">
        <w:trPr>
          <w:trHeight w:val="2129"/>
        </w:trPr>
        <w:tc>
          <w:tcPr>
            <w:tcW w:w="3931" w:type="dxa"/>
          </w:tcPr>
          <w:p w14:paraId="5470D7D6" w14:textId="77777777" w:rsidR="001D0D8A" w:rsidRDefault="001D0D8A">
            <w:pPr>
              <w:pStyle w:val="TableText"/>
              <w:spacing w:line="293" w:lineRule="auto"/>
              <w:rPr>
                <w:lang w:eastAsia="zh-CN"/>
              </w:rPr>
            </w:pPr>
          </w:p>
          <w:p w14:paraId="0815192B" w14:textId="77777777" w:rsidR="001D0D8A" w:rsidRDefault="001D0D8A">
            <w:pPr>
              <w:pStyle w:val="TableText"/>
              <w:spacing w:line="293" w:lineRule="auto"/>
              <w:rPr>
                <w:lang w:eastAsia="zh-CN"/>
              </w:rPr>
            </w:pPr>
          </w:p>
          <w:p w14:paraId="2C7333BB" w14:textId="77777777" w:rsidR="001D0D8A" w:rsidRDefault="001D0D8A">
            <w:pPr>
              <w:pStyle w:val="TableText"/>
              <w:spacing w:line="293" w:lineRule="auto"/>
              <w:rPr>
                <w:lang w:eastAsia="zh-CN"/>
              </w:rPr>
            </w:pPr>
          </w:p>
          <w:p w14:paraId="5A944DBF" w14:textId="77777777" w:rsidR="001D0D8A" w:rsidRDefault="00BD69B8">
            <w:pPr>
              <w:spacing w:before="65" w:line="228" w:lineRule="auto"/>
              <w:ind w:left="395"/>
              <w:rPr>
                <w:rFonts w:ascii="宋体" w:eastAsia="宋体" w:hAnsi="宋体" w:cs="宋体" w:hint="eastAsia"/>
                <w:sz w:val="20"/>
                <w:szCs w:val="20"/>
                <w:lang w:eastAsia="zh-CN"/>
              </w:rPr>
            </w:pPr>
            <w:r>
              <w:rPr>
                <w:rFonts w:ascii="宋体" w:eastAsia="宋体" w:hAnsi="宋体" w:cs="宋体"/>
                <w:spacing w:val="9"/>
                <w:sz w:val="20"/>
                <w:szCs w:val="20"/>
                <w:lang w:eastAsia="zh-CN"/>
              </w:rPr>
              <w:t>授权委托人身份证（正面）扫描件</w:t>
            </w:r>
          </w:p>
        </w:tc>
        <w:tc>
          <w:tcPr>
            <w:tcW w:w="3932" w:type="dxa"/>
          </w:tcPr>
          <w:p w14:paraId="067776CD" w14:textId="77777777" w:rsidR="001D0D8A" w:rsidRDefault="001D0D8A">
            <w:pPr>
              <w:pStyle w:val="TableText"/>
              <w:spacing w:line="293" w:lineRule="auto"/>
              <w:rPr>
                <w:lang w:eastAsia="zh-CN"/>
              </w:rPr>
            </w:pPr>
          </w:p>
          <w:p w14:paraId="301544DB" w14:textId="77777777" w:rsidR="001D0D8A" w:rsidRDefault="001D0D8A">
            <w:pPr>
              <w:pStyle w:val="TableText"/>
              <w:spacing w:line="293" w:lineRule="auto"/>
              <w:rPr>
                <w:lang w:eastAsia="zh-CN"/>
              </w:rPr>
            </w:pPr>
          </w:p>
          <w:p w14:paraId="3AFF49BE" w14:textId="77777777" w:rsidR="001D0D8A" w:rsidRDefault="001D0D8A">
            <w:pPr>
              <w:pStyle w:val="TableText"/>
              <w:spacing w:line="293" w:lineRule="auto"/>
              <w:rPr>
                <w:lang w:eastAsia="zh-CN"/>
              </w:rPr>
            </w:pPr>
          </w:p>
          <w:p w14:paraId="6EBCE319" w14:textId="77777777" w:rsidR="001D0D8A" w:rsidRDefault="00BD69B8">
            <w:pPr>
              <w:spacing w:before="65" w:line="228" w:lineRule="auto"/>
              <w:ind w:left="396"/>
              <w:rPr>
                <w:rFonts w:ascii="宋体" w:eastAsia="宋体" w:hAnsi="宋体" w:cs="宋体" w:hint="eastAsia"/>
                <w:sz w:val="20"/>
                <w:szCs w:val="20"/>
                <w:lang w:eastAsia="zh-CN"/>
              </w:rPr>
            </w:pPr>
            <w:r>
              <w:rPr>
                <w:rFonts w:ascii="宋体" w:eastAsia="宋体" w:hAnsi="宋体" w:cs="宋体"/>
                <w:spacing w:val="9"/>
                <w:sz w:val="20"/>
                <w:szCs w:val="20"/>
                <w:lang w:eastAsia="zh-CN"/>
              </w:rPr>
              <w:t>授权委托人身份证（反面）扫描件</w:t>
            </w:r>
          </w:p>
        </w:tc>
      </w:tr>
    </w:tbl>
    <w:p w14:paraId="2F9D3DFF" w14:textId="77777777" w:rsidR="001D0D8A" w:rsidRDefault="00BD69B8">
      <w:pPr>
        <w:pStyle w:val="a4"/>
        <w:spacing w:before="288" w:line="227" w:lineRule="auto"/>
        <w:ind w:left="8"/>
        <w:rPr>
          <w:rFonts w:hint="eastAsia"/>
          <w:sz w:val="20"/>
          <w:szCs w:val="20"/>
          <w:lang w:eastAsia="zh-CN"/>
        </w:rPr>
      </w:pPr>
      <w:r>
        <w:rPr>
          <w:spacing w:val="7"/>
          <w:sz w:val="20"/>
          <w:szCs w:val="20"/>
          <w:lang w:eastAsia="zh-CN"/>
        </w:rPr>
        <w:t>供应商名称</w:t>
      </w:r>
      <w:r>
        <w:rPr>
          <w:spacing w:val="7"/>
          <w:sz w:val="20"/>
          <w:szCs w:val="20"/>
          <w:lang w:eastAsia="zh-CN"/>
        </w:rPr>
        <w:t>(</w:t>
      </w:r>
      <w:r>
        <w:rPr>
          <w:spacing w:val="7"/>
          <w:sz w:val="20"/>
          <w:szCs w:val="20"/>
          <w:lang w:eastAsia="zh-CN"/>
        </w:rPr>
        <w:t>电子签章</w:t>
      </w:r>
      <w:r>
        <w:rPr>
          <w:spacing w:val="7"/>
          <w:sz w:val="20"/>
          <w:szCs w:val="20"/>
          <w:lang w:eastAsia="zh-CN"/>
        </w:rPr>
        <w:t>)</w:t>
      </w:r>
      <w:r>
        <w:rPr>
          <w:spacing w:val="7"/>
          <w:sz w:val="20"/>
          <w:szCs w:val="20"/>
          <w:lang w:eastAsia="zh-CN"/>
        </w:rPr>
        <w:t>：</w:t>
      </w:r>
    </w:p>
    <w:p w14:paraId="3E601955" w14:textId="77777777" w:rsidR="001D0D8A" w:rsidRDefault="00BD69B8">
      <w:pPr>
        <w:pStyle w:val="a4"/>
        <w:spacing w:before="162" w:line="362" w:lineRule="auto"/>
        <w:ind w:left="7" w:right="1595" w:firstLine="1"/>
        <w:rPr>
          <w:rFonts w:hint="eastAsia"/>
          <w:sz w:val="20"/>
          <w:szCs w:val="20"/>
          <w:lang w:eastAsia="zh-CN"/>
        </w:rPr>
      </w:pPr>
      <w:r>
        <w:rPr>
          <w:spacing w:val="10"/>
          <w:sz w:val="20"/>
          <w:szCs w:val="20"/>
          <w:lang w:eastAsia="zh-CN"/>
        </w:rPr>
        <w:t>法定代表人（单位负责人</w:t>
      </w:r>
      <w:r>
        <w:rPr>
          <w:spacing w:val="7"/>
          <w:sz w:val="20"/>
          <w:szCs w:val="20"/>
          <w:lang w:eastAsia="zh-CN"/>
        </w:rPr>
        <w:t>）（</w:t>
      </w:r>
      <w:r>
        <w:rPr>
          <w:spacing w:val="10"/>
          <w:sz w:val="20"/>
          <w:szCs w:val="20"/>
          <w:lang w:eastAsia="zh-CN"/>
        </w:rPr>
        <w:t>电子签名或电子印章</w:t>
      </w:r>
      <w:r>
        <w:rPr>
          <w:spacing w:val="7"/>
          <w:sz w:val="20"/>
          <w:szCs w:val="20"/>
          <w:lang w:eastAsia="zh-CN"/>
        </w:rPr>
        <w:t>）：</w:t>
      </w:r>
      <w:r>
        <w:rPr>
          <w:sz w:val="20"/>
          <w:szCs w:val="20"/>
          <w:u w:val="single"/>
          <w:lang w:eastAsia="zh-CN"/>
        </w:rPr>
        <w:t xml:space="preserve">                      </w:t>
      </w:r>
      <w:r>
        <w:rPr>
          <w:spacing w:val="4"/>
          <w:sz w:val="20"/>
          <w:szCs w:val="20"/>
          <w:lang w:eastAsia="zh-CN"/>
        </w:rPr>
        <w:t xml:space="preserve"> </w:t>
      </w:r>
      <w:r>
        <w:rPr>
          <w:spacing w:val="9"/>
          <w:sz w:val="20"/>
          <w:szCs w:val="20"/>
          <w:lang w:eastAsia="zh-CN"/>
        </w:rPr>
        <w:t>授权委托人（电子签名或电子印章</w:t>
      </w:r>
      <w:r>
        <w:rPr>
          <w:spacing w:val="12"/>
          <w:sz w:val="20"/>
          <w:szCs w:val="20"/>
          <w:lang w:eastAsia="zh-CN"/>
        </w:rPr>
        <w:t>）：</w:t>
      </w:r>
      <w:r>
        <w:rPr>
          <w:sz w:val="20"/>
          <w:szCs w:val="20"/>
          <w:u w:val="single"/>
          <w:lang w:eastAsia="zh-CN"/>
        </w:rPr>
        <w:t xml:space="preserve">                       </w:t>
      </w:r>
    </w:p>
    <w:p w14:paraId="07B8A67A" w14:textId="77777777" w:rsidR="001D0D8A" w:rsidRDefault="00BD69B8">
      <w:pPr>
        <w:pStyle w:val="a4"/>
        <w:spacing w:before="32" w:line="228" w:lineRule="auto"/>
        <w:ind w:left="44"/>
        <w:rPr>
          <w:rFonts w:hint="eastAsia"/>
          <w:sz w:val="20"/>
          <w:szCs w:val="20"/>
          <w:lang w:eastAsia="zh-CN"/>
        </w:rPr>
      </w:pPr>
      <w:r>
        <w:rPr>
          <w:spacing w:val="-4"/>
          <w:sz w:val="20"/>
          <w:szCs w:val="20"/>
          <w:lang w:eastAsia="zh-CN"/>
        </w:rPr>
        <w:t>日期：</w:t>
      </w:r>
      <w:r>
        <w:rPr>
          <w:spacing w:val="5"/>
          <w:sz w:val="20"/>
          <w:szCs w:val="20"/>
          <w:u w:val="single"/>
          <w:lang w:eastAsia="zh-CN"/>
        </w:rPr>
        <w:t xml:space="preserve">         </w:t>
      </w:r>
      <w:r>
        <w:rPr>
          <w:spacing w:val="-87"/>
          <w:sz w:val="20"/>
          <w:szCs w:val="20"/>
          <w:lang w:eastAsia="zh-CN"/>
        </w:rPr>
        <w:t xml:space="preserve"> </w:t>
      </w:r>
      <w:r>
        <w:rPr>
          <w:spacing w:val="-4"/>
          <w:sz w:val="20"/>
          <w:szCs w:val="20"/>
          <w:lang w:eastAsia="zh-CN"/>
        </w:rPr>
        <w:t>年</w:t>
      </w:r>
      <w:r>
        <w:rPr>
          <w:spacing w:val="5"/>
          <w:sz w:val="20"/>
          <w:szCs w:val="20"/>
          <w:u w:val="single"/>
          <w:lang w:eastAsia="zh-CN"/>
        </w:rPr>
        <w:t xml:space="preserve">      </w:t>
      </w:r>
      <w:r>
        <w:rPr>
          <w:spacing w:val="-86"/>
          <w:sz w:val="20"/>
          <w:szCs w:val="20"/>
          <w:lang w:eastAsia="zh-CN"/>
        </w:rPr>
        <w:t xml:space="preserve"> </w:t>
      </w:r>
      <w:r>
        <w:rPr>
          <w:spacing w:val="-4"/>
          <w:sz w:val="20"/>
          <w:szCs w:val="20"/>
          <w:lang w:eastAsia="zh-CN"/>
        </w:rPr>
        <w:t>月</w:t>
      </w:r>
      <w:r>
        <w:rPr>
          <w:spacing w:val="5"/>
          <w:sz w:val="20"/>
          <w:szCs w:val="20"/>
          <w:u w:val="single"/>
          <w:lang w:eastAsia="zh-CN"/>
        </w:rPr>
        <w:t xml:space="preserve">       </w:t>
      </w:r>
      <w:r>
        <w:rPr>
          <w:spacing w:val="-54"/>
          <w:sz w:val="20"/>
          <w:szCs w:val="20"/>
          <w:lang w:eastAsia="zh-CN"/>
        </w:rPr>
        <w:t xml:space="preserve"> </w:t>
      </w:r>
      <w:r>
        <w:rPr>
          <w:spacing w:val="-4"/>
          <w:sz w:val="20"/>
          <w:szCs w:val="20"/>
          <w:lang w:eastAsia="zh-CN"/>
        </w:rPr>
        <w:t>日</w:t>
      </w:r>
    </w:p>
    <w:p w14:paraId="51D74C91" w14:textId="77777777" w:rsidR="001D0D8A" w:rsidRDefault="001D0D8A">
      <w:pPr>
        <w:spacing w:line="228" w:lineRule="auto"/>
        <w:rPr>
          <w:sz w:val="20"/>
          <w:szCs w:val="20"/>
          <w:lang w:eastAsia="zh-CN"/>
        </w:rPr>
        <w:sectPr w:rsidR="001D0D8A">
          <w:headerReference w:type="default" r:id="rId57"/>
          <w:footerReference w:type="default" r:id="rId58"/>
          <w:pgSz w:w="12240" w:h="15840"/>
          <w:pgMar w:top="1263" w:right="1700" w:bottom="1177" w:left="1701" w:header="1259" w:footer="946" w:gutter="0"/>
          <w:cols w:space="720"/>
        </w:sectPr>
      </w:pPr>
    </w:p>
    <w:p w14:paraId="4BA143FF" w14:textId="77777777" w:rsidR="001D0D8A" w:rsidRDefault="001D0D8A">
      <w:pPr>
        <w:spacing w:line="311" w:lineRule="auto"/>
        <w:rPr>
          <w:lang w:eastAsia="zh-CN"/>
        </w:rPr>
      </w:pPr>
    </w:p>
    <w:p w14:paraId="04BA6801" w14:textId="77777777" w:rsidR="001D0D8A" w:rsidRDefault="001D0D8A">
      <w:pPr>
        <w:spacing w:line="311" w:lineRule="auto"/>
        <w:rPr>
          <w:lang w:eastAsia="zh-CN"/>
        </w:rPr>
      </w:pPr>
    </w:p>
    <w:p w14:paraId="7E34A415" w14:textId="77777777" w:rsidR="001D0D8A" w:rsidRDefault="001D0D8A">
      <w:pPr>
        <w:spacing w:line="311" w:lineRule="auto"/>
        <w:rPr>
          <w:lang w:eastAsia="zh-CN"/>
        </w:rPr>
      </w:pPr>
    </w:p>
    <w:p w14:paraId="4487C2E6" w14:textId="77777777" w:rsidR="001D0D8A" w:rsidRDefault="00BD69B8">
      <w:pPr>
        <w:spacing w:before="91" w:line="225" w:lineRule="auto"/>
        <w:ind w:left="17"/>
        <w:rPr>
          <w:rFonts w:ascii="黑体" w:eastAsia="黑体" w:hAnsi="黑体" w:cs="黑体" w:hint="eastAsia"/>
          <w:sz w:val="28"/>
          <w:szCs w:val="28"/>
          <w:lang w:eastAsia="zh-CN"/>
        </w:rPr>
      </w:pPr>
      <w:r>
        <w:rPr>
          <w:rFonts w:ascii="黑体" w:eastAsia="黑体" w:hAnsi="黑体" w:cs="黑体"/>
          <w:b/>
          <w:bCs/>
          <w:spacing w:val="-6"/>
          <w:sz w:val="28"/>
          <w:szCs w:val="28"/>
          <w:lang w:eastAsia="zh-CN"/>
        </w:rPr>
        <w:t>三、保证金</w:t>
      </w:r>
    </w:p>
    <w:p w14:paraId="274CC267" w14:textId="77777777" w:rsidR="001D0D8A" w:rsidRDefault="00BD69B8">
      <w:pPr>
        <w:spacing w:before="323" w:line="222" w:lineRule="auto"/>
        <w:ind w:left="2742"/>
        <w:rPr>
          <w:rFonts w:ascii="黑体" w:eastAsia="黑体" w:hAnsi="黑体" w:cs="黑体" w:hint="eastAsia"/>
          <w:sz w:val="28"/>
          <w:szCs w:val="28"/>
          <w:lang w:eastAsia="zh-CN"/>
        </w:rPr>
      </w:pPr>
      <w:r>
        <w:rPr>
          <w:rFonts w:ascii="黑体" w:eastAsia="黑体" w:hAnsi="黑体" w:cs="黑体"/>
          <w:b/>
          <w:bCs/>
          <w:spacing w:val="-3"/>
          <w:sz w:val="28"/>
          <w:szCs w:val="28"/>
          <w:lang w:eastAsia="zh-CN"/>
        </w:rPr>
        <w:t>项目免收响应保证金承诺书</w:t>
      </w:r>
    </w:p>
    <w:p w14:paraId="46CAC2E2" w14:textId="77777777" w:rsidR="001D0D8A" w:rsidRDefault="001D0D8A">
      <w:pPr>
        <w:spacing w:line="323" w:lineRule="auto"/>
        <w:rPr>
          <w:lang w:eastAsia="zh-CN"/>
        </w:rPr>
      </w:pPr>
    </w:p>
    <w:p w14:paraId="6BA32D4B" w14:textId="77777777" w:rsidR="001D0D8A" w:rsidRDefault="001D0D8A">
      <w:pPr>
        <w:spacing w:line="324" w:lineRule="auto"/>
        <w:rPr>
          <w:lang w:eastAsia="zh-CN"/>
        </w:rPr>
      </w:pPr>
    </w:p>
    <w:p w14:paraId="6E0D843D" w14:textId="77777777" w:rsidR="001D0D8A" w:rsidRDefault="00BD69B8">
      <w:pPr>
        <w:pStyle w:val="a4"/>
        <w:spacing w:before="78" w:line="219" w:lineRule="auto"/>
        <w:ind w:left="9"/>
        <w:rPr>
          <w:rFonts w:hint="eastAsia"/>
          <w:sz w:val="24"/>
          <w:szCs w:val="24"/>
          <w:lang w:eastAsia="zh-CN"/>
        </w:rPr>
      </w:pPr>
      <w:r>
        <w:rPr>
          <w:spacing w:val="-2"/>
          <w:sz w:val="24"/>
          <w:szCs w:val="24"/>
          <w:lang w:eastAsia="zh-CN"/>
        </w:rPr>
        <w:t>致</w:t>
      </w:r>
      <w:r>
        <w:rPr>
          <w:spacing w:val="-2"/>
          <w:sz w:val="24"/>
          <w:szCs w:val="24"/>
          <w:u w:val="single"/>
          <w:lang w:eastAsia="zh-CN"/>
        </w:rPr>
        <w:t xml:space="preserve">                  </w:t>
      </w:r>
      <w:r>
        <w:rPr>
          <w:spacing w:val="-67"/>
          <w:sz w:val="24"/>
          <w:szCs w:val="24"/>
          <w:lang w:eastAsia="zh-CN"/>
        </w:rPr>
        <w:t xml:space="preserve"> </w:t>
      </w:r>
      <w:r>
        <w:rPr>
          <w:spacing w:val="-2"/>
          <w:sz w:val="24"/>
          <w:szCs w:val="24"/>
          <w:lang w:eastAsia="zh-CN"/>
        </w:rPr>
        <w:t>(</w:t>
      </w:r>
      <w:r>
        <w:rPr>
          <w:spacing w:val="-2"/>
          <w:sz w:val="24"/>
          <w:szCs w:val="24"/>
          <w:lang w:eastAsia="zh-CN"/>
        </w:rPr>
        <w:t>采购人、采购代理机构</w:t>
      </w:r>
      <w:r>
        <w:rPr>
          <w:spacing w:val="-2"/>
          <w:sz w:val="24"/>
          <w:szCs w:val="24"/>
          <w:lang w:eastAsia="zh-CN"/>
        </w:rPr>
        <w:t>)</w:t>
      </w:r>
      <w:r>
        <w:rPr>
          <w:spacing w:val="-2"/>
          <w:sz w:val="24"/>
          <w:szCs w:val="24"/>
          <w:lang w:eastAsia="zh-CN"/>
        </w:rPr>
        <w:t>：</w:t>
      </w:r>
    </w:p>
    <w:p w14:paraId="17970AE1" w14:textId="77777777" w:rsidR="001D0D8A" w:rsidRDefault="00BD69B8">
      <w:pPr>
        <w:pStyle w:val="a4"/>
        <w:spacing w:before="182" w:line="351" w:lineRule="auto"/>
        <w:ind w:left="14" w:firstLine="475"/>
        <w:jc w:val="both"/>
        <w:rPr>
          <w:rFonts w:hint="eastAsia"/>
          <w:sz w:val="24"/>
          <w:szCs w:val="24"/>
          <w:lang w:eastAsia="zh-CN"/>
        </w:rPr>
      </w:pPr>
      <w:r>
        <w:rPr>
          <w:spacing w:val="-5"/>
          <w:sz w:val="24"/>
          <w:szCs w:val="24"/>
          <w:lang w:eastAsia="zh-CN"/>
        </w:rPr>
        <w:t>根据衡阳市财政局《关于进一步降低政府采购投标成本的通知》（衡财购【</w:t>
      </w:r>
      <w:r>
        <w:rPr>
          <w:spacing w:val="-5"/>
          <w:sz w:val="24"/>
          <w:szCs w:val="24"/>
          <w:lang w:eastAsia="zh-CN"/>
        </w:rPr>
        <w:t>2022</w:t>
      </w:r>
      <w:r>
        <w:rPr>
          <w:spacing w:val="-5"/>
          <w:sz w:val="24"/>
          <w:szCs w:val="24"/>
          <w:lang w:eastAsia="zh-CN"/>
        </w:rPr>
        <w:t>】</w:t>
      </w:r>
      <w:r>
        <w:rPr>
          <w:spacing w:val="9"/>
          <w:sz w:val="24"/>
          <w:szCs w:val="24"/>
          <w:lang w:eastAsia="zh-CN"/>
        </w:rPr>
        <w:t xml:space="preserve"> </w:t>
      </w:r>
      <w:r>
        <w:rPr>
          <w:sz w:val="24"/>
          <w:szCs w:val="24"/>
          <w:lang w:eastAsia="zh-CN"/>
        </w:rPr>
        <w:t>310</w:t>
      </w:r>
      <w:r>
        <w:rPr>
          <w:spacing w:val="-45"/>
          <w:sz w:val="24"/>
          <w:szCs w:val="24"/>
          <w:lang w:eastAsia="zh-CN"/>
        </w:rPr>
        <w:t xml:space="preserve"> </w:t>
      </w:r>
      <w:r>
        <w:rPr>
          <w:sz w:val="24"/>
          <w:szCs w:val="24"/>
          <w:lang w:eastAsia="zh-CN"/>
        </w:rPr>
        <w:t>号）文件精神，本项目免收响应保证金。我公司</w:t>
      </w:r>
      <w:r>
        <w:rPr>
          <w:spacing w:val="-1"/>
          <w:sz w:val="24"/>
          <w:szCs w:val="24"/>
          <w:lang w:eastAsia="zh-CN"/>
        </w:rPr>
        <w:t>承诺，如有下列情形之一的，愿</w:t>
      </w:r>
      <w:r>
        <w:rPr>
          <w:sz w:val="24"/>
          <w:szCs w:val="24"/>
          <w:lang w:eastAsia="zh-CN"/>
        </w:rPr>
        <w:t xml:space="preserve">  </w:t>
      </w:r>
      <w:r>
        <w:rPr>
          <w:spacing w:val="-1"/>
          <w:sz w:val="24"/>
          <w:szCs w:val="24"/>
          <w:lang w:eastAsia="zh-CN"/>
        </w:rPr>
        <w:t>意承担相关的法律责任，并接受财政部门的相关处罚。</w:t>
      </w:r>
    </w:p>
    <w:p w14:paraId="188910D0" w14:textId="77777777" w:rsidR="001D0D8A" w:rsidRDefault="00BD69B8">
      <w:pPr>
        <w:pStyle w:val="a4"/>
        <w:spacing w:before="31" w:line="219" w:lineRule="auto"/>
        <w:ind w:left="501"/>
        <w:rPr>
          <w:rFonts w:hint="eastAsia"/>
          <w:sz w:val="24"/>
          <w:szCs w:val="24"/>
          <w:lang w:eastAsia="zh-CN"/>
        </w:rPr>
      </w:pPr>
      <w:r>
        <w:rPr>
          <w:spacing w:val="-1"/>
          <w:sz w:val="24"/>
          <w:szCs w:val="24"/>
          <w:lang w:eastAsia="zh-CN"/>
        </w:rPr>
        <w:t>（一）成交后无正当理由不与采购人签订合同的；</w:t>
      </w:r>
    </w:p>
    <w:p w14:paraId="5D56C271" w14:textId="77777777" w:rsidR="001D0D8A" w:rsidRDefault="00BD69B8">
      <w:pPr>
        <w:pStyle w:val="a4"/>
        <w:spacing w:before="183" w:line="219" w:lineRule="auto"/>
        <w:ind w:left="501"/>
        <w:rPr>
          <w:rFonts w:hint="eastAsia"/>
          <w:sz w:val="24"/>
          <w:szCs w:val="24"/>
          <w:lang w:eastAsia="zh-CN"/>
        </w:rPr>
      </w:pPr>
      <w:r>
        <w:rPr>
          <w:spacing w:val="-1"/>
          <w:sz w:val="24"/>
          <w:szCs w:val="24"/>
          <w:lang w:eastAsia="zh-CN"/>
        </w:rPr>
        <w:t>（二）未经采购人同意，将成交项目分包方式履行合同的；</w:t>
      </w:r>
    </w:p>
    <w:p w14:paraId="646E62CF" w14:textId="77777777" w:rsidR="001D0D8A" w:rsidRDefault="00BD69B8">
      <w:pPr>
        <w:pStyle w:val="a4"/>
        <w:spacing w:before="182" w:line="219" w:lineRule="auto"/>
        <w:ind w:left="501"/>
        <w:rPr>
          <w:rFonts w:hint="eastAsia"/>
          <w:sz w:val="24"/>
          <w:szCs w:val="24"/>
          <w:lang w:eastAsia="zh-CN"/>
        </w:rPr>
      </w:pPr>
      <w:r>
        <w:rPr>
          <w:spacing w:val="-1"/>
          <w:sz w:val="24"/>
          <w:szCs w:val="24"/>
          <w:lang w:eastAsia="zh-CN"/>
        </w:rPr>
        <w:t>（三）在提交响应文件截止时间后撤回响应文件的；</w:t>
      </w:r>
    </w:p>
    <w:p w14:paraId="79D17F67" w14:textId="77777777" w:rsidR="001D0D8A" w:rsidRDefault="00BD69B8">
      <w:pPr>
        <w:pStyle w:val="a4"/>
        <w:spacing w:before="183" w:line="219" w:lineRule="auto"/>
        <w:ind w:left="501"/>
        <w:rPr>
          <w:rFonts w:hint="eastAsia"/>
          <w:sz w:val="24"/>
          <w:szCs w:val="24"/>
          <w:lang w:eastAsia="zh-CN"/>
        </w:rPr>
      </w:pPr>
      <w:r>
        <w:rPr>
          <w:spacing w:val="-2"/>
          <w:sz w:val="24"/>
          <w:szCs w:val="24"/>
          <w:lang w:eastAsia="zh-CN"/>
        </w:rPr>
        <w:t>（四）在响应文件中提供虚假材料的；</w:t>
      </w:r>
    </w:p>
    <w:p w14:paraId="75119B4F" w14:textId="77777777" w:rsidR="001D0D8A" w:rsidRDefault="00BD69B8">
      <w:pPr>
        <w:pStyle w:val="a4"/>
        <w:spacing w:before="181" w:line="219" w:lineRule="auto"/>
        <w:ind w:left="501"/>
        <w:rPr>
          <w:rFonts w:hint="eastAsia"/>
          <w:sz w:val="24"/>
          <w:szCs w:val="24"/>
          <w:lang w:eastAsia="zh-CN"/>
        </w:rPr>
      </w:pPr>
      <w:r>
        <w:rPr>
          <w:spacing w:val="-1"/>
          <w:sz w:val="24"/>
          <w:szCs w:val="24"/>
          <w:lang w:eastAsia="zh-CN"/>
        </w:rPr>
        <w:t>（五）与采购人、其他供应商或者采购代理机构恶意串通的；</w:t>
      </w:r>
    </w:p>
    <w:p w14:paraId="3F802082" w14:textId="77777777" w:rsidR="001D0D8A" w:rsidRDefault="00BD69B8">
      <w:pPr>
        <w:pStyle w:val="a4"/>
        <w:spacing w:before="183" w:line="289" w:lineRule="auto"/>
        <w:ind w:left="489" w:right="3469" w:firstLine="11"/>
        <w:rPr>
          <w:rFonts w:hint="eastAsia"/>
          <w:sz w:val="24"/>
          <w:szCs w:val="24"/>
          <w:lang w:eastAsia="zh-CN"/>
        </w:rPr>
      </w:pPr>
      <w:r>
        <w:rPr>
          <w:spacing w:val="-3"/>
          <w:sz w:val="24"/>
          <w:szCs w:val="24"/>
          <w:lang w:eastAsia="zh-CN"/>
        </w:rPr>
        <w:t>（六）法律法规或者采购文件规定的其他情形。</w:t>
      </w:r>
      <w:r>
        <w:rPr>
          <w:spacing w:val="1"/>
          <w:sz w:val="24"/>
          <w:szCs w:val="24"/>
          <w:lang w:eastAsia="zh-CN"/>
        </w:rPr>
        <w:t xml:space="preserve"> </w:t>
      </w:r>
      <w:r>
        <w:rPr>
          <w:spacing w:val="-2"/>
          <w:sz w:val="24"/>
          <w:szCs w:val="24"/>
          <w:lang w:eastAsia="zh-CN"/>
        </w:rPr>
        <w:t>特此承诺！</w:t>
      </w:r>
    </w:p>
    <w:p w14:paraId="316BE9FA" w14:textId="77777777" w:rsidR="001D0D8A" w:rsidRDefault="001D0D8A">
      <w:pPr>
        <w:spacing w:line="257" w:lineRule="auto"/>
        <w:rPr>
          <w:lang w:eastAsia="zh-CN"/>
        </w:rPr>
      </w:pPr>
    </w:p>
    <w:p w14:paraId="13FBF1FE" w14:textId="77777777" w:rsidR="001D0D8A" w:rsidRDefault="001D0D8A">
      <w:pPr>
        <w:spacing w:line="258" w:lineRule="auto"/>
        <w:rPr>
          <w:lang w:eastAsia="zh-CN"/>
        </w:rPr>
      </w:pPr>
    </w:p>
    <w:p w14:paraId="437F4C67" w14:textId="77777777" w:rsidR="001D0D8A" w:rsidRDefault="001D0D8A">
      <w:pPr>
        <w:spacing w:line="258" w:lineRule="auto"/>
        <w:rPr>
          <w:lang w:eastAsia="zh-CN"/>
        </w:rPr>
      </w:pPr>
    </w:p>
    <w:p w14:paraId="05A2EEED" w14:textId="77777777" w:rsidR="001D0D8A" w:rsidRDefault="001D0D8A">
      <w:pPr>
        <w:spacing w:line="258" w:lineRule="auto"/>
        <w:rPr>
          <w:lang w:eastAsia="zh-CN"/>
        </w:rPr>
      </w:pPr>
    </w:p>
    <w:p w14:paraId="56B4B5F7" w14:textId="77777777" w:rsidR="001D0D8A" w:rsidRDefault="00BD69B8">
      <w:pPr>
        <w:pStyle w:val="a4"/>
        <w:spacing w:before="78" w:line="219" w:lineRule="auto"/>
        <w:ind w:left="3146"/>
        <w:rPr>
          <w:rFonts w:hint="eastAsia"/>
          <w:sz w:val="24"/>
          <w:szCs w:val="24"/>
          <w:lang w:eastAsia="zh-CN"/>
        </w:rPr>
      </w:pPr>
      <w:r>
        <w:rPr>
          <w:spacing w:val="-1"/>
          <w:sz w:val="24"/>
          <w:szCs w:val="24"/>
          <w:lang w:eastAsia="zh-CN"/>
        </w:rPr>
        <w:t>供应商名称（电子签章</w:t>
      </w:r>
      <w:r>
        <w:rPr>
          <w:sz w:val="24"/>
          <w:szCs w:val="24"/>
          <w:lang w:eastAsia="zh-CN"/>
        </w:rPr>
        <w:t>）：</w:t>
      </w:r>
      <w:r>
        <w:rPr>
          <w:spacing w:val="-1"/>
          <w:sz w:val="24"/>
          <w:szCs w:val="24"/>
          <w:lang w:eastAsia="zh-CN"/>
        </w:rPr>
        <w:t xml:space="preserve"> </w:t>
      </w:r>
      <w:r>
        <w:rPr>
          <w:sz w:val="24"/>
          <w:szCs w:val="24"/>
          <w:u w:val="single"/>
          <w:lang w:eastAsia="zh-CN"/>
        </w:rPr>
        <w:t xml:space="preserve">                   </w:t>
      </w:r>
    </w:p>
    <w:p w14:paraId="6DB5A396" w14:textId="77777777" w:rsidR="001D0D8A" w:rsidRDefault="001D0D8A">
      <w:pPr>
        <w:spacing w:line="284" w:lineRule="auto"/>
        <w:rPr>
          <w:lang w:eastAsia="zh-CN"/>
        </w:rPr>
      </w:pPr>
    </w:p>
    <w:p w14:paraId="6C51B00B" w14:textId="77777777" w:rsidR="001D0D8A" w:rsidRDefault="001D0D8A">
      <w:pPr>
        <w:spacing w:line="284" w:lineRule="auto"/>
        <w:rPr>
          <w:lang w:eastAsia="zh-CN"/>
        </w:rPr>
      </w:pPr>
    </w:p>
    <w:p w14:paraId="14DB8E42" w14:textId="77777777" w:rsidR="001D0D8A" w:rsidRDefault="00BD69B8">
      <w:pPr>
        <w:pStyle w:val="a4"/>
        <w:tabs>
          <w:tab w:val="left" w:pos="5475"/>
        </w:tabs>
        <w:spacing w:before="79" w:line="219" w:lineRule="auto"/>
        <w:ind w:left="4336"/>
        <w:rPr>
          <w:rFonts w:hint="eastAsia"/>
          <w:sz w:val="24"/>
          <w:szCs w:val="24"/>
          <w:lang w:eastAsia="zh-CN"/>
        </w:rPr>
      </w:pPr>
      <w:r>
        <w:rPr>
          <w:sz w:val="24"/>
          <w:szCs w:val="24"/>
          <w:u w:val="single"/>
          <w:lang w:eastAsia="zh-CN"/>
        </w:rPr>
        <w:tab/>
      </w:r>
      <w:r>
        <w:rPr>
          <w:spacing w:val="12"/>
          <w:sz w:val="24"/>
          <w:szCs w:val="24"/>
          <w:lang w:eastAsia="zh-CN"/>
        </w:rPr>
        <w:t xml:space="preserve"> </w:t>
      </w:r>
      <w:r>
        <w:rPr>
          <w:spacing w:val="-9"/>
          <w:sz w:val="24"/>
          <w:szCs w:val="24"/>
          <w:lang w:eastAsia="zh-CN"/>
        </w:rPr>
        <w:t>年</w:t>
      </w:r>
      <w:r>
        <w:rPr>
          <w:spacing w:val="8"/>
          <w:sz w:val="24"/>
          <w:szCs w:val="24"/>
          <w:u w:val="single"/>
          <w:lang w:eastAsia="zh-CN"/>
        </w:rPr>
        <w:t xml:space="preserve">       </w:t>
      </w:r>
      <w:r>
        <w:rPr>
          <w:spacing w:val="19"/>
          <w:sz w:val="24"/>
          <w:szCs w:val="24"/>
          <w:lang w:eastAsia="zh-CN"/>
        </w:rPr>
        <w:t xml:space="preserve"> </w:t>
      </w:r>
      <w:r>
        <w:rPr>
          <w:spacing w:val="-9"/>
          <w:sz w:val="24"/>
          <w:szCs w:val="24"/>
          <w:lang w:eastAsia="zh-CN"/>
        </w:rPr>
        <w:t>月</w:t>
      </w:r>
      <w:r>
        <w:rPr>
          <w:spacing w:val="17"/>
          <w:sz w:val="24"/>
          <w:szCs w:val="24"/>
          <w:u w:val="single"/>
          <w:lang w:eastAsia="zh-CN"/>
        </w:rPr>
        <w:t xml:space="preserve">       </w:t>
      </w:r>
      <w:r>
        <w:rPr>
          <w:spacing w:val="52"/>
          <w:sz w:val="24"/>
          <w:szCs w:val="24"/>
          <w:lang w:eastAsia="zh-CN"/>
        </w:rPr>
        <w:t xml:space="preserve"> </w:t>
      </w:r>
      <w:r>
        <w:rPr>
          <w:spacing w:val="-9"/>
          <w:sz w:val="24"/>
          <w:szCs w:val="24"/>
          <w:lang w:eastAsia="zh-CN"/>
        </w:rPr>
        <w:t>日</w:t>
      </w:r>
    </w:p>
    <w:p w14:paraId="45ED41FC" w14:textId="77777777" w:rsidR="001D0D8A" w:rsidRDefault="001D0D8A">
      <w:pPr>
        <w:spacing w:line="219" w:lineRule="auto"/>
        <w:rPr>
          <w:sz w:val="24"/>
          <w:szCs w:val="24"/>
          <w:lang w:eastAsia="zh-CN"/>
        </w:rPr>
        <w:sectPr w:rsidR="001D0D8A">
          <w:headerReference w:type="default" r:id="rId59"/>
          <w:footerReference w:type="default" r:id="rId60"/>
          <w:pgSz w:w="12240" w:h="15840"/>
          <w:pgMar w:top="1263" w:right="1588" w:bottom="1177" w:left="1701" w:header="1259" w:footer="946" w:gutter="0"/>
          <w:cols w:space="720"/>
        </w:sectPr>
      </w:pPr>
    </w:p>
    <w:p w14:paraId="3A092961" w14:textId="77777777" w:rsidR="001D0D8A" w:rsidRDefault="001D0D8A">
      <w:pPr>
        <w:spacing w:line="252" w:lineRule="auto"/>
        <w:rPr>
          <w:lang w:eastAsia="zh-CN"/>
        </w:rPr>
      </w:pPr>
    </w:p>
    <w:p w14:paraId="0C8536FF" w14:textId="77777777" w:rsidR="001D0D8A" w:rsidRDefault="001D0D8A">
      <w:pPr>
        <w:spacing w:line="253" w:lineRule="auto"/>
        <w:rPr>
          <w:lang w:eastAsia="zh-CN"/>
        </w:rPr>
      </w:pPr>
    </w:p>
    <w:p w14:paraId="6D9B966C" w14:textId="77777777" w:rsidR="001D0D8A" w:rsidRDefault="001D0D8A">
      <w:pPr>
        <w:spacing w:line="253" w:lineRule="auto"/>
        <w:rPr>
          <w:lang w:eastAsia="zh-CN"/>
        </w:rPr>
      </w:pPr>
    </w:p>
    <w:p w14:paraId="04E69982" w14:textId="77777777" w:rsidR="001D0D8A" w:rsidRDefault="00BD69B8">
      <w:pPr>
        <w:spacing w:line="253" w:lineRule="auto"/>
        <w:rPr>
          <w:lang w:eastAsia="zh-CN"/>
        </w:rPr>
      </w:pPr>
      <w:r>
        <w:pict w14:anchorId="187CB0C3">
          <v:shape id="_x0000_s1028" style="position:absolute;margin-left:.7pt;margin-top:4.8pt;width:441.95pt;height:.25pt;z-index:251694080;mso-width-relative:page;mso-height-relative:page" coordsize="8839,5" path="m,l8838,r,4l,4,,xe" fillcolor="black" stroked="f"/>
        </w:pict>
      </w:r>
    </w:p>
    <w:p w14:paraId="1D9BD5D6" w14:textId="77777777" w:rsidR="001D0D8A" w:rsidRDefault="001D0D8A">
      <w:pPr>
        <w:spacing w:line="253" w:lineRule="auto"/>
        <w:rPr>
          <w:lang w:eastAsia="zh-CN"/>
        </w:rPr>
      </w:pPr>
    </w:p>
    <w:p w14:paraId="7E6742C3" w14:textId="77777777" w:rsidR="001D0D8A" w:rsidRDefault="001D0D8A">
      <w:pPr>
        <w:spacing w:line="253" w:lineRule="auto"/>
        <w:rPr>
          <w:lang w:eastAsia="zh-CN"/>
        </w:rPr>
      </w:pPr>
    </w:p>
    <w:p w14:paraId="5A7932BE" w14:textId="77777777" w:rsidR="001D0D8A" w:rsidRDefault="00BD69B8">
      <w:pPr>
        <w:pStyle w:val="a4"/>
        <w:spacing w:before="91" w:line="229" w:lineRule="auto"/>
        <w:ind w:left="47" w:right="5651" w:hanging="5"/>
        <w:rPr>
          <w:rFonts w:ascii="Calibri" w:eastAsia="Calibri" w:hAnsi="Calibri" w:cs="Calibri"/>
          <w:sz w:val="28"/>
          <w:szCs w:val="28"/>
          <w:lang w:eastAsia="zh-CN"/>
        </w:rPr>
      </w:pPr>
      <w:r>
        <w:rPr>
          <w:rFonts w:ascii="黑体" w:eastAsia="黑体" w:hAnsi="黑体" w:cs="黑体"/>
          <w:b/>
          <w:bCs/>
          <w:spacing w:val="-5"/>
          <w:sz w:val="28"/>
          <w:szCs w:val="28"/>
          <w:lang w:eastAsia="zh-CN"/>
        </w:rPr>
        <w:t>四</w:t>
      </w:r>
      <w:r>
        <w:rPr>
          <w:b/>
          <w:bCs/>
          <w:spacing w:val="-5"/>
          <w:sz w:val="28"/>
          <w:szCs w:val="28"/>
          <w:lang w:eastAsia="zh-CN"/>
        </w:rPr>
        <w:t>、供应商的资格证明材料</w:t>
      </w:r>
      <w:r>
        <w:rPr>
          <w:spacing w:val="8"/>
          <w:sz w:val="28"/>
          <w:szCs w:val="28"/>
          <w:lang w:eastAsia="zh-CN"/>
        </w:rPr>
        <w:t xml:space="preserve"> </w:t>
      </w:r>
      <w:r>
        <w:rPr>
          <w:b/>
          <w:bCs/>
          <w:spacing w:val="-13"/>
          <w:sz w:val="28"/>
          <w:szCs w:val="28"/>
          <w:lang w:eastAsia="zh-CN"/>
        </w:rPr>
        <w:t>附件</w:t>
      </w:r>
      <w:r>
        <w:rPr>
          <w:spacing w:val="-58"/>
          <w:sz w:val="28"/>
          <w:szCs w:val="28"/>
          <w:lang w:eastAsia="zh-CN"/>
        </w:rPr>
        <w:t xml:space="preserve"> </w:t>
      </w:r>
      <w:r>
        <w:rPr>
          <w:rFonts w:ascii="Calibri" w:eastAsia="Calibri" w:hAnsi="Calibri" w:cs="Calibri"/>
          <w:b/>
          <w:bCs/>
          <w:spacing w:val="-13"/>
          <w:sz w:val="28"/>
          <w:szCs w:val="28"/>
          <w:lang w:eastAsia="zh-CN"/>
        </w:rPr>
        <w:t>3</w:t>
      </w:r>
    </w:p>
    <w:p w14:paraId="769C7F42" w14:textId="77777777" w:rsidR="001D0D8A" w:rsidRDefault="00BD69B8">
      <w:pPr>
        <w:spacing w:before="152" w:line="222" w:lineRule="auto"/>
        <w:ind w:left="3317"/>
        <w:rPr>
          <w:rFonts w:ascii="黑体" w:eastAsia="黑体" w:hAnsi="黑体" w:cs="黑体" w:hint="eastAsia"/>
          <w:sz w:val="28"/>
          <w:szCs w:val="28"/>
        </w:rPr>
      </w:pPr>
      <w:r>
        <w:rPr>
          <w:rFonts w:ascii="黑体" w:eastAsia="黑体" w:hAnsi="黑体" w:cs="黑体"/>
          <w:b/>
          <w:bCs/>
          <w:spacing w:val="-4"/>
          <w:sz w:val="28"/>
          <w:szCs w:val="28"/>
        </w:rPr>
        <w:t>供应商基本情况表</w:t>
      </w:r>
    </w:p>
    <w:p w14:paraId="6CCAF7D1" w14:textId="77777777" w:rsidR="001D0D8A" w:rsidRDefault="001D0D8A">
      <w:pPr>
        <w:spacing w:before="44"/>
      </w:pPr>
    </w:p>
    <w:tbl>
      <w:tblPr>
        <w:tblStyle w:val="TableNormal"/>
        <w:tblW w:w="903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539"/>
        <w:gridCol w:w="362"/>
        <w:gridCol w:w="1142"/>
        <w:gridCol w:w="849"/>
        <w:gridCol w:w="590"/>
        <w:gridCol w:w="294"/>
        <w:gridCol w:w="1082"/>
        <w:gridCol w:w="1328"/>
        <w:gridCol w:w="2114"/>
      </w:tblGrid>
      <w:tr w:rsidR="001D0D8A" w14:paraId="05D1402A" w14:textId="77777777">
        <w:trPr>
          <w:trHeight w:val="1256"/>
        </w:trPr>
        <w:tc>
          <w:tcPr>
            <w:tcW w:w="1634" w:type="dxa"/>
            <w:gridSpan w:val="3"/>
            <w:tcBorders>
              <w:top w:val="single" w:sz="2" w:space="0" w:color="000000"/>
              <w:left w:val="single" w:sz="2" w:space="0" w:color="000000"/>
            </w:tcBorders>
          </w:tcPr>
          <w:p w14:paraId="4191FC0B" w14:textId="77777777" w:rsidR="001D0D8A" w:rsidRDefault="001D0D8A">
            <w:pPr>
              <w:pStyle w:val="TableText"/>
              <w:spacing w:line="396" w:lineRule="auto"/>
            </w:pPr>
          </w:p>
          <w:p w14:paraId="187F1A39" w14:textId="77777777" w:rsidR="001D0D8A" w:rsidRDefault="00BD69B8">
            <w:pPr>
              <w:spacing w:before="65" w:line="227" w:lineRule="auto"/>
              <w:ind w:left="301"/>
              <w:rPr>
                <w:rFonts w:ascii="宋体" w:eastAsia="宋体" w:hAnsi="宋体" w:cs="宋体" w:hint="eastAsia"/>
                <w:sz w:val="20"/>
                <w:szCs w:val="20"/>
              </w:rPr>
            </w:pPr>
            <w:r>
              <w:rPr>
                <w:rFonts w:ascii="宋体" w:eastAsia="宋体" w:hAnsi="宋体" w:cs="宋体"/>
                <w:spacing w:val="8"/>
                <w:sz w:val="20"/>
                <w:szCs w:val="20"/>
              </w:rPr>
              <w:t>供应商名称</w:t>
            </w:r>
          </w:p>
        </w:tc>
        <w:tc>
          <w:tcPr>
            <w:tcW w:w="3957" w:type="dxa"/>
            <w:gridSpan w:val="5"/>
            <w:tcBorders>
              <w:top w:val="single" w:sz="2" w:space="0" w:color="000000"/>
            </w:tcBorders>
          </w:tcPr>
          <w:p w14:paraId="5F1DC995" w14:textId="77777777" w:rsidR="001D0D8A" w:rsidRDefault="001D0D8A">
            <w:pPr>
              <w:pStyle w:val="TableText"/>
            </w:pPr>
          </w:p>
        </w:tc>
        <w:tc>
          <w:tcPr>
            <w:tcW w:w="1328" w:type="dxa"/>
            <w:tcBorders>
              <w:top w:val="single" w:sz="2" w:space="0" w:color="000000"/>
            </w:tcBorders>
          </w:tcPr>
          <w:p w14:paraId="14CB40E8" w14:textId="77777777" w:rsidR="001D0D8A" w:rsidRDefault="00BD69B8">
            <w:pPr>
              <w:spacing w:before="55" w:line="228" w:lineRule="auto"/>
              <w:ind w:left="144"/>
              <w:rPr>
                <w:rFonts w:ascii="宋体" w:eastAsia="宋体" w:hAnsi="宋体" w:cs="宋体" w:hint="eastAsia"/>
                <w:sz w:val="20"/>
                <w:szCs w:val="20"/>
                <w:lang w:eastAsia="zh-CN"/>
              </w:rPr>
            </w:pPr>
            <w:r>
              <w:rPr>
                <w:rFonts w:ascii="宋体" w:eastAsia="宋体" w:hAnsi="宋体" w:cs="宋体"/>
                <w:spacing w:val="7"/>
                <w:sz w:val="20"/>
                <w:szCs w:val="20"/>
                <w:lang w:eastAsia="zh-CN"/>
              </w:rPr>
              <w:t>法定代表人</w:t>
            </w:r>
          </w:p>
          <w:p w14:paraId="5485CDB6" w14:textId="77777777" w:rsidR="001D0D8A" w:rsidRDefault="00BD69B8">
            <w:pPr>
              <w:spacing w:before="161" w:line="361" w:lineRule="auto"/>
              <w:ind w:left="458" w:right="133" w:hanging="305"/>
              <w:rPr>
                <w:rFonts w:ascii="宋体" w:eastAsia="宋体" w:hAnsi="宋体" w:cs="宋体" w:hint="eastAsia"/>
                <w:sz w:val="20"/>
                <w:szCs w:val="20"/>
                <w:lang w:eastAsia="zh-CN"/>
              </w:rPr>
            </w:pPr>
            <w:r>
              <w:rPr>
                <w:rFonts w:ascii="宋体" w:eastAsia="宋体" w:hAnsi="宋体" w:cs="宋体"/>
                <w:spacing w:val="6"/>
                <w:sz w:val="20"/>
                <w:szCs w:val="20"/>
                <w:lang w:eastAsia="zh-CN"/>
              </w:rPr>
              <w:t>（单位负责</w:t>
            </w:r>
            <w:r>
              <w:rPr>
                <w:rFonts w:ascii="宋体" w:eastAsia="宋体" w:hAnsi="宋体" w:cs="宋体"/>
                <w:sz w:val="20"/>
                <w:szCs w:val="20"/>
                <w:lang w:eastAsia="zh-CN"/>
              </w:rPr>
              <w:t xml:space="preserve"> </w:t>
            </w:r>
            <w:r>
              <w:rPr>
                <w:rFonts w:ascii="宋体" w:eastAsia="宋体" w:hAnsi="宋体" w:cs="宋体"/>
                <w:spacing w:val="-1"/>
                <w:sz w:val="20"/>
                <w:szCs w:val="20"/>
                <w:lang w:eastAsia="zh-CN"/>
              </w:rPr>
              <w:t>人）</w:t>
            </w:r>
          </w:p>
        </w:tc>
        <w:tc>
          <w:tcPr>
            <w:tcW w:w="2114" w:type="dxa"/>
            <w:tcBorders>
              <w:top w:val="single" w:sz="2" w:space="0" w:color="000000"/>
              <w:right w:val="single" w:sz="2" w:space="0" w:color="000000"/>
            </w:tcBorders>
          </w:tcPr>
          <w:p w14:paraId="2C319942" w14:textId="77777777" w:rsidR="001D0D8A" w:rsidRDefault="001D0D8A">
            <w:pPr>
              <w:pStyle w:val="TableText"/>
              <w:rPr>
                <w:lang w:eastAsia="zh-CN"/>
              </w:rPr>
            </w:pPr>
          </w:p>
        </w:tc>
      </w:tr>
      <w:tr w:rsidR="001D0D8A" w14:paraId="688E08C9" w14:textId="77777777">
        <w:trPr>
          <w:trHeight w:val="414"/>
        </w:trPr>
        <w:tc>
          <w:tcPr>
            <w:tcW w:w="1634" w:type="dxa"/>
            <w:gridSpan w:val="3"/>
            <w:tcBorders>
              <w:left w:val="single" w:sz="2" w:space="0" w:color="000000"/>
            </w:tcBorders>
          </w:tcPr>
          <w:p w14:paraId="47972DCD" w14:textId="77777777" w:rsidR="001D0D8A" w:rsidRDefault="00BD69B8">
            <w:pPr>
              <w:spacing w:before="30" w:line="228" w:lineRule="auto"/>
              <w:ind w:left="422"/>
              <w:rPr>
                <w:rFonts w:ascii="宋体" w:eastAsia="宋体" w:hAnsi="宋体" w:cs="宋体" w:hint="eastAsia"/>
                <w:sz w:val="20"/>
                <w:szCs w:val="20"/>
              </w:rPr>
            </w:pPr>
            <w:r>
              <w:rPr>
                <w:rFonts w:ascii="宋体" w:eastAsia="宋体" w:hAnsi="宋体" w:cs="宋体"/>
                <w:spacing w:val="3"/>
                <w:sz w:val="20"/>
                <w:szCs w:val="20"/>
              </w:rPr>
              <w:t>邮政编码</w:t>
            </w:r>
          </w:p>
        </w:tc>
        <w:tc>
          <w:tcPr>
            <w:tcW w:w="3957" w:type="dxa"/>
            <w:gridSpan w:val="5"/>
          </w:tcPr>
          <w:p w14:paraId="0DC4E133" w14:textId="77777777" w:rsidR="001D0D8A" w:rsidRDefault="001D0D8A">
            <w:pPr>
              <w:pStyle w:val="TableText"/>
            </w:pPr>
          </w:p>
        </w:tc>
        <w:tc>
          <w:tcPr>
            <w:tcW w:w="1328" w:type="dxa"/>
          </w:tcPr>
          <w:p w14:paraId="55001F31" w14:textId="77777777" w:rsidR="001D0D8A" w:rsidRDefault="00BD69B8">
            <w:pPr>
              <w:spacing w:before="30" w:line="228" w:lineRule="auto"/>
              <w:ind w:left="262"/>
              <w:rPr>
                <w:rFonts w:ascii="宋体" w:eastAsia="宋体" w:hAnsi="宋体" w:cs="宋体" w:hint="eastAsia"/>
                <w:sz w:val="20"/>
                <w:szCs w:val="20"/>
              </w:rPr>
            </w:pPr>
            <w:r>
              <w:rPr>
                <w:rFonts w:ascii="宋体" w:eastAsia="宋体" w:hAnsi="宋体" w:cs="宋体"/>
                <w:spacing w:val="3"/>
                <w:sz w:val="20"/>
                <w:szCs w:val="20"/>
              </w:rPr>
              <w:t>邮政编码</w:t>
            </w:r>
          </w:p>
        </w:tc>
        <w:tc>
          <w:tcPr>
            <w:tcW w:w="2114" w:type="dxa"/>
            <w:tcBorders>
              <w:right w:val="single" w:sz="2" w:space="0" w:color="000000"/>
            </w:tcBorders>
          </w:tcPr>
          <w:p w14:paraId="00B98773" w14:textId="77777777" w:rsidR="001D0D8A" w:rsidRDefault="001D0D8A">
            <w:pPr>
              <w:pStyle w:val="TableText"/>
            </w:pPr>
          </w:p>
        </w:tc>
      </w:tr>
      <w:tr w:rsidR="001D0D8A" w14:paraId="5BDD020D" w14:textId="77777777">
        <w:trPr>
          <w:trHeight w:val="413"/>
        </w:trPr>
        <w:tc>
          <w:tcPr>
            <w:tcW w:w="1634" w:type="dxa"/>
            <w:gridSpan w:val="3"/>
            <w:tcBorders>
              <w:left w:val="single" w:sz="2" w:space="0" w:color="000000"/>
            </w:tcBorders>
          </w:tcPr>
          <w:p w14:paraId="2BF40833" w14:textId="77777777" w:rsidR="001D0D8A" w:rsidRDefault="00BD69B8">
            <w:pPr>
              <w:spacing w:before="28" w:line="230" w:lineRule="auto"/>
              <w:ind w:left="407"/>
              <w:rPr>
                <w:rFonts w:ascii="宋体" w:eastAsia="宋体" w:hAnsi="宋体" w:cs="宋体" w:hint="eastAsia"/>
                <w:sz w:val="20"/>
                <w:szCs w:val="20"/>
              </w:rPr>
            </w:pPr>
            <w:r>
              <w:rPr>
                <w:rFonts w:ascii="宋体" w:eastAsia="宋体" w:hAnsi="宋体" w:cs="宋体"/>
                <w:spacing w:val="7"/>
                <w:sz w:val="20"/>
                <w:szCs w:val="20"/>
              </w:rPr>
              <w:t>联系电话</w:t>
            </w:r>
          </w:p>
        </w:tc>
        <w:tc>
          <w:tcPr>
            <w:tcW w:w="3957" w:type="dxa"/>
            <w:gridSpan w:val="5"/>
          </w:tcPr>
          <w:p w14:paraId="4BEB5129" w14:textId="77777777" w:rsidR="001D0D8A" w:rsidRDefault="001D0D8A">
            <w:pPr>
              <w:pStyle w:val="TableText"/>
            </w:pPr>
          </w:p>
        </w:tc>
        <w:tc>
          <w:tcPr>
            <w:tcW w:w="1328" w:type="dxa"/>
          </w:tcPr>
          <w:p w14:paraId="1D957A6C" w14:textId="77777777" w:rsidR="001D0D8A" w:rsidRDefault="00BD69B8">
            <w:pPr>
              <w:spacing w:before="29" w:line="228" w:lineRule="auto"/>
              <w:ind w:left="271"/>
              <w:rPr>
                <w:rFonts w:ascii="宋体" w:eastAsia="宋体" w:hAnsi="宋体" w:cs="宋体" w:hint="eastAsia"/>
                <w:sz w:val="20"/>
                <w:szCs w:val="20"/>
              </w:rPr>
            </w:pPr>
            <w:r>
              <w:rPr>
                <w:rFonts w:ascii="宋体" w:eastAsia="宋体" w:hAnsi="宋体" w:cs="宋体"/>
                <w:spacing w:val="1"/>
                <w:sz w:val="20"/>
                <w:szCs w:val="20"/>
              </w:rPr>
              <w:t>电子邮箱</w:t>
            </w:r>
          </w:p>
        </w:tc>
        <w:tc>
          <w:tcPr>
            <w:tcW w:w="2114" w:type="dxa"/>
            <w:tcBorders>
              <w:right w:val="single" w:sz="2" w:space="0" w:color="000000"/>
            </w:tcBorders>
          </w:tcPr>
          <w:p w14:paraId="0A8643A0" w14:textId="77777777" w:rsidR="001D0D8A" w:rsidRDefault="001D0D8A">
            <w:pPr>
              <w:pStyle w:val="TableText"/>
            </w:pPr>
          </w:p>
        </w:tc>
      </w:tr>
      <w:tr w:rsidR="001D0D8A" w14:paraId="55772C7F" w14:textId="77777777">
        <w:trPr>
          <w:trHeight w:val="423"/>
        </w:trPr>
        <w:tc>
          <w:tcPr>
            <w:tcW w:w="1634" w:type="dxa"/>
            <w:gridSpan w:val="3"/>
            <w:tcBorders>
              <w:left w:val="single" w:sz="2" w:space="0" w:color="000000"/>
            </w:tcBorders>
          </w:tcPr>
          <w:p w14:paraId="48A49E04" w14:textId="77777777" w:rsidR="001D0D8A" w:rsidRDefault="00BD69B8">
            <w:pPr>
              <w:spacing w:before="35" w:line="228" w:lineRule="auto"/>
              <w:ind w:left="199"/>
              <w:rPr>
                <w:rFonts w:ascii="宋体" w:eastAsia="宋体" w:hAnsi="宋体" w:cs="宋体" w:hint="eastAsia"/>
                <w:sz w:val="20"/>
                <w:szCs w:val="20"/>
              </w:rPr>
            </w:pPr>
            <w:r>
              <w:rPr>
                <w:rFonts w:ascii="宋体" w:eastAsia="宋体" w:hAnsi="宋体" w:cs="宋体"/>
                <w:spacing w:val="7"/>
                <w:sz w:val="20"/>
                <w:szCs w:val="20"/>
              </w:rPr>
              <w:t>上年营业收入</w:t>
            </w:r>
          </w:p>
        </w:tc>
        <w:tc>
          <w:tcPr>
            <w:tcW w:w="3957" w:type="dxa"/>
            <w:gridSpan w:val="5"/>
          </w:tcPr>
          <w:p w14:paraId="6E4ECB81" w14:textId="77777777" w:rsidR="001D0D8A" w:rsidRDefault="001D0D8A">
            <w:pPr>
              <w:pStyle w:val="TableText"/>
            </w:pPr>
          </w:p>
        </w:tc>
        <w:tc>
          <w:tcPr>
            <w:tcW w:w="1328" w:type="dxa"/>
          </w:tcPr>
          <w:p w14:paraId="5FE1FBB6" w14:textId="77777777" w:rsidR="001D0D8A" w:rsidRDefault="00BD69B8">
            <w:pPr>
              <w:spacing w:before="35" w:line="228" w:lineRule="auto"/>
              <w:ind w:left="152"/>
              <w:rPr>
                <w:rFonts w:ascii="宋体" w:eastAsia="宋体" w:hAnsi="宋体" w:cs="宋体" w:hint="eastAsia"/>
                <w:sz w:val="20"/>
                <w:szCs w:val="20"/>
              </w:rPr>
            </w:pPr>
            <w:r>
              <w:rPr>
                <w:rFonts w:ascii="宋体" w:eastAsia="宋体" w:hAnsi="宋体" w:cs="宋体"/>
                <w:spacing w:val="6"/>
                <w:sz w:val="20"/>
                <w:szCs w:val="20"/>
              </w:rPr>
              <w:t>员工总人数</w:t>
            </w:r>
          </w:p>
        </w:tc>
        <w:tc>
          <w:tcPr>
            <w:tcW w:w="2114" w:type="dxa"/>
            <w:tcBorders>
              <w:right w:val="single" w:sz="2" w:space="0" w:color="000000"/>
            </w:tcBorders>
          </w:tcPr>
          <w:p w14:paraId="7B826C06" w14:textId="77777777" w:rsidR="001D0D8A" w:rsidRDefault="001D0D8A">
            <w:pPr>
              <w:pStyle w:val="TableText"/>
            </w:pPr>
          </w:p>
        </w:tc>
      </w:tr>
      <w:tr w:rsidR="001D0D8A" w14:paraId="0EBFEE87" w14:textId="77777777">
        <w:trPr>
          <w:trHeight w:val="439"/>
        </w:trPr>
        <w:tc>
          <w:tcPr>
            <w:tcW w:w="733" w:type="dxa"/>
            <w:vMerge w:val="restart"/>
            <w:tcBorders>
              <w:left w:val="single" w:sz="2" w:space="0" w:color="000000"/>
              <w:bottom w:val="nil"/>
            </w:tcBorders>
          </w:tcPr>
          <w:p w14:paraId="57F2E9F7" w14:textId="77777777" w:rsidR="001D0D8A" w:rsidRDefault="001D0D8A">
            <w:pPr>
              <w:pStyle w:val="TableText"/>
              <w:spacing w:line="282" w:lineRule="auto"/>
            </w:pPr>
          </w:p>
          <w:p w14:paraId="1D067CCD" w14:textId="77777777" w:rsidR="001D0D8A" w:rsidRDefault="00BD69B8">
            <w:pPr>
              <w:spacing w:before="65" w:line="362" w:lineRule="auto"/>
              <w:ind w:left="166" w:right="148" w:firstLine="6"/>
              <w:rPr>
                <w:rFonts w:ascii="宋体" w:eastAsia="宋体" w:hAnsi="宋体" w:cs="宋体" w:hint="eastAsia"/>
                <w:sz w:val="20"/>
                <w:szCs w:val="20"/>
              </w:rPr>
            </w:pPr>
            <w:r>
              <w:rPr>
                <w:rFonts w:ascii="宋体" w:eastAsia="宋体" w:hAnsi="宋体" w:cs="宋体"/>
                <w:spacing w:val="1"/>
                <w:sz w:val="20"/>
                <w:szCs w:val="20"/>
              </w:rPr>
              <w:t>营业</w:t>
            </w:r>
            <w:r>
              <w:rPr>
                <w:rFonts w:ascii="宋体" w:eastAsia="宋体" w:hAnsi="宋体" w:cs="宋体"/>
                <w:sz w:val="20"/>
                <w:szCs w:val="20"/>
              </w:rPr>
              <w:t xml:space="preserve"> </w:t>
            </w:r>
            <w:r>
              <w:rPr>
                <w:rFonts w:ascii="宋体" w:eastAsia="宋体" w:hAnsi="宋体" w:cs="宋体"/>
                <w:spacing w:val="4"/>
                <w:sz w:val="20"/>
                <w:szCs w:val="20"/>
              </w:rPr>
              <w:t>执照</w:t>
            </w:r>
          </w:p>
        </w:tc>
        <w:tc>
          <w:tcPr>
            <w:tcW w:w="2043" w:type="dxa"/>
            <w:gridSpan w:val="3"/>
          </w:tcPr>
          <w:p w14:paraId="1CEE96AC" w14:textId="77777777" w:rsidR="001D0D8A" w:rsidRDefault="00BD69B8">
            <w:pPr>
              <w:spacing w:before="41" w:line="227" w:lineRule="auto"/>
              <w:ind w:left="187"/>
              <w:rPr>
                <w:rFonts w:ascii="宋体" w:eastAsia="宋体" w:hAnsi="宋体" w:cs="宋体" w:hint="eastAsia"/>
                <w:sz w:val="20"/>
                <w:szCs w:val="20"/>
              </w:rPr>
            </w:pPr>
            <w:r>
              <w:rPr>
                <w:rFonts w:ascii="宋体" w:eastAsia="宋体" w:hAnsi="宋体" w:cs="宋体"/>
                <w:spacing w:val="8"/>
                <w:sz w:val="20"/>
                <w:szCs w:val="20"/>
              </w:rPr>
              <w:t>统一社会信用代码</w:t>
            </w:r>
          </w:p>
        </w:tc>
        <w:tc>
          <w:tcPr>
            <w:tcW w:w="1439" w:type="dxa"/>
            <w:gridSpan w:val="2"/>
          </w:tcPr>
          <w:p w14:paraId="081701EE" w14:textId="77777777" w:rsidR="001D0D8A" w:rsidRDefault="001D0D8A">
            <w:pPr>
              <w:pStyle w:val="TableText"/>
            </w:pPr>
          </w:p>
        </w:tc>
        <w:tc>
          <w:tcPr>
            <w:tcW w:w="1376" w:type="dxa"/>
            <w:gridSpan w:val="2"/>
          </w:tcPr>
          <w:p w14:paraId="75B1B8D6" w14:textId="77777777" w:rsidR="001D0D8A" w:rsidRDefault="00BD69B8">
            <w:pPr>
              <w:spacing w:before="41" w:line="229" w:lineRule="auto"/>
              <w:ind w:left="271"/>
              <w:rPr>
                <w:rFonts w:ascii="宋体" w:eastAsia="宋体" w:hAnsi="宋体" w:cs="宋体" w:hint="eastAsia"/>
                <w:sz w:val="20"/>
                <w:szCs w:val="20"/>
              </w:rPr>
            </w:pPr>
            <w:r>
              <w:rPr>
                <w:rFonts w:ascii="宋体" w:eastAsia="宋体" w:hAnsi="宋体" w:cs="宋体"/>
                <w:spacing w:val="7"/>
                <w:sz w:val="20"/>
                <w:szCs w:val="20"/>
              </w:rPr>
              <w:t>注册地址</w:t>
            </w:r>
          </w:p>
        </w:tc>
        <w:tc>
          <w:tcPr>
            <w:tcW w:w="3442" w:type="dxa"/>
            <w:gridSpan w:val="2"/>
            <w:tcBorders>
              <w:right w:val="single" w:sz="2" w:space="0" w:color="000000"/>
            </w:tcBorders>
          </w:tcPr>
          <w:p w14:paraId="3E0CDE7B" w14:textId="77777777" w:rsidR="001D0D8A" w:rsidRDefault="001D0D8A">
            <w:pPr>
              <w:pStyle w:val="TableText"/>
            </w:pPr>
          </w:p>
        </w:tc>
      </w:tr>
      <w:tr w:rsidR="001D0D8A" w14:paraId="45488389" w14:textId="77777777">
        <w:trPr>
          <w:trHeight w:val="514"/>
        </w:trPr>
        <w:tc>
          <w:tcPr>
            <w:tcW w:w="733" w:type="dxa"/>
            <w:vMerge/>
            <w:tcBorders>
              <w:top w:val="nil"/>
              <w:left w:val="single" w:sz="2" w:space="0" w:color="000000"/>
              <w:bottom w:val="nil"/>
            </w:tcBorders>
          </w:tcPr>
          <w:p w14:paraId="742E5C59" w14:textId="77777777" w:rsidR="001D0D8A" w:rsidRDefault="001D0D8A">
            <w:pPr>
              <w:pStyle w:val="TableText"/>
            </w:pPr>
          </w:p>
        </w:tc>
        <w:tc>
          <w:tcPr>
            <w:tcW w:w="2043" w:type="dxa"/>
            <w:gridSpan w:val="3"/>
          </w:tcPr>
          <w:p w14:paraId="3199C216" w14:textId="77777777" w:rsidR="001D0D8A" w:rsidRDefault="00BD69B8">
            <w:pPr>
              <w:spacing w:before="79" w:line="227" w:lineRule="auto"/>
              <w:ind w:left="605"/>
              <w:rPr>
                <w:rFonts w:ascii="宋体" w:eastAsia="宋体" w:hAnsi="宋体" w:cs="宋体" w:hint="eastAsia"/>
                <w:sz w:val="20"/>
                <w:szCs w:val="20"/>
              </w:rPr>
            </w:pPr>
            <w:r>
              <w:rPr>
                <w:rFonts w:ascii="宋体" w:eastAsia="宋体" w:hAnsi="宋体" w:cs="宋体"/>
                <w:spacing w:val="6"/>
                <w:sz w:val="20"/>
                <w:szCs w:val="20"/>
              </w:rPr>
              <w:t>发证机关</w:t>
            </w:r>
          </w:p>
        </w:tc>
        <w:tc>
          <w:tcPr>
            <w:tcW w:w="1439" w:type="dxa"/>
            <w:gridSpan w:val="2"/>
          </w:tcPr>
          <w:p w14:paraId="72B7944A" w14:textId="77777777" w:rsidR="001D0D8A" w:rsidRDefault="001D0D8A">
            <w:pPr>
              <w:pStyle w:val="TableText"/>
            </w:pPr>
          </w:p>
        </w:tc>
        <w:tc>
          <w:tcPr>
            <w:tcW w:w="1376" w:type="dxa"/>
            <w:gridSpan w:val="2"/>
          </w:tcPr>
          <w:p w14:paraId="07C0D3F8" w14:textId="77777777" w:rsidR="001D0D8A" w:rsidRDefault="00BD69B8">
            <w:pPr>
              <w:spacing w:before="80" w:line="228" w:lineRule="auto"/>
              <w:ind w:left="275"/>
              <w:rPr>
                <w:rFonts w:ascii="宋体" w:eastAsia="宋体" w:hAnsi="宋体" w:cs="宋体" w:hint="eastAsia"/>
                <w:sz w:val="20"/>
                <w:szCs w:val="20"/>
              </w:rPr>
            </w:pPr>
            <w:r>
              <w:rPr>
                <w:rFonts w:ascii="宋体" w:eastAsia="宋体" w:hAnsi="宋体" w:cs="宋体"/>
                <w:spacing w:val="6"/>
                <w:sz w:val="20"/>
                <w:szCs w:val="20"/>
              </w:rPr>
              <w:t>发证日期</w:t>
            </w:r>
          </w:p>
        </w:tc>
        <w:tc>
          <w:tcPr>
            <w:tcW w:w="3442" w:type="dxa"/>
            <w:gridSpan w:val="2"/>
            <w:tcBorders>
              <w:right w:val="single" w:sz="2" w:space="0" w:color="000000"/>
            </w:tcBorders>
          </w:tcPr>
          <w:p w14:paraId="0B9098F4" w14:textId="77777777" w:rsidR="001D0D8A" w:rsidRDefault="001D0D8A">
            <w:pPr>
              <w:pStyle w:val="TableText"/>
            </w:pPr>
          </w:p>
        </w:tc>
      </w:tr>
      <w:tr w:rsidR="001D0D8A" w14:paraId="4D64FEB8" w14:textId="77777777">
        <w:trPr>
          <w:trHeight w:val="489"/>
        </w:trPr>
        <w:tc>
          <w:tcPr>
            <w:tcW w:w="733" w:type="dxa"/>
            <w:vMerge/>
            <w:tcBorders>
              <w:top w:val="nil"/>
              <w:left w:val="single" w:sz="2" w:space="0" w:color="000000"/>
            </w:tcBorders>
          </w:tcPr>
          <w:p w14:paraId="09EAEFC5" w14:textId="77777777" w:rsidR="001D0D8A" w:rsidRDefault="001D0D8A">
            <w:pPr>
              <w:pStyle w:val="TableText"/>
            </w:pPr>
          </w:p>
        </w:tc>
        <w:tc>
          <w:tcPr>
            <w:tcW w:w="2043" w:type="dxa"/>
            <w:gridSpan w:val="3"/>
          </w:tcPr>
          <w:p w14:paraId="14FD199B" w14:textId="77777777" w:rsidR="001D0D8A" w:rsidRDefault="00BD69B8">
            <w:pPr>
              <w:spacing w:before="67" w:line="228" w:lineRule="auto"/>
              <w:ind w:left="609"/>
              <w:rPr>
                <w:rFonts w:ascii="宋体" w:eastAsia="宋体" w:hAnsi="宋体" w:cs="宋体" w:hint="eastAsia"/>
                <w:sz w:val="20"/>
                <w:szCs w:val="20"/>
              </w:rPr>
            </w:pPr>
            <w:r>
              <w:rPr>
                <w:rFonts w:ascii="宋体" w:eastAsia="宋体" w:hAnsi="宋体" w:cs="宋体"/>
                <w:spacing w:val="5"/>
                <w:sz w:val="20"/>
                <w:szCs w:val="20"/>
              </w:rPr>
              <w:t>营业范围</w:t>
            </w:r>
          </w:p>
        </w:tc>
        <w:tc>
          <w:tcPr>
            <w:tcW w:w="6257" w:type="dxa"/>
            <w:gridSpan w:val="6"/>
            <w:tcBorders>
              <w:right w:val="single" w:sz="2" w:space="0" w:color="000000"/>
            </w:tcBorders>
          </w:tcPr>
          <w:p w14:paraId="4CCC1C42" w14:textId="77777777" w:rsidR="001D0D8A" w:rsidRDefault="001D0D8A">
            <w:pPr>
              <w:pStyle w:val="TableText"/>
            </w:pPr>
          </w:p>
        </w:tc>
      </w:tr>
      <w:tr w:rsidR="001D0D8A" w14:paraId="4B3F7D41" w14:textId="77777777">
        <w:trPr>
          <w:trHeight w:val="536"/>
        </w:trPr>
        <w:tc>
          <w:tcPr>
            <w:tcW w:w="2776" w:type="dxa"/>
            <w:gridSpan w:val="4"/>
            <w:tcBorders>
              <w:left w:val="single" w:sz="2" w:space="0" w:color="000000"/>
            </w:tcBorders>
          </w:tcPr>
          <w:p w14:paraId="368CC484" w14:textId="77777777" w:rsidR="001D0D8A" w:rsidRDefault="00BD69B8">
            <w:pPr>
              <w:spacing w:before="91" w:line="227" w:lineRule="auto"/>
              <w:ind w:left="349"/>
              <w:rPr>
                <w:rFonts w:ascii="宋体" w:eastAsia="宋体" w:hAnsi="宋体" w:cs="宋体" w:hint="eastAsia"/>
                <w:sz w:val="20"/>
                <w:szCs w:val="20"/>
                <w:lang w:eastAsia="zh-CN"/>
              </w:rPr>
            </w:pPr>
            <w:r>
              <w:rPr>
                <w:rFonts w:ascii="宋体" w:eastAsia="宋体" w:hAnsi="宋体" w:cs="宋体"/>
                <w:spacing w:val="8"/>
                <w:sz w:val="20"/>
                <w:szCs w:val="20"/>
                <w:lang w:eastAsia="zh-CN"/>
              </w:rPr>
              <w:t>基本账户开户行及帐号</w:t>
            </w:r>
          </w:p>
        </w:tc>
        <w:tc>
          <w:tcPr>
            <w:tcW w:w="6257" w:type="dxa"/>
            <w:gridSpan w:val="6"/>
            <w:tcBorders>
              <w:right w:val="single" w:sz="2" w:space="0" w:color="000000"/>
            </w:tcBorders>
          </w:tcPr>
          <w:p w14:paraId="515BD677" w14:textId="77777777" w:rsidR="001D0D8A" w:rsidRDefault="001D0D8A">
            <w:pPr>
              <w:pStyle w:val="TableText"/>
              <w:rPr>
                <w:lang w:eastAsia="zh-CN"/>
              </w:rPr>
            </w:pPr>
          </w:p>
        </w:tc>
      </w:tr>
      <w:tr w:rsidR="001D0D8A" w14:paraId="61DA18BF" w14:textId="77777777">
        <w:trPr>
          <w:trHeight w:val="548"/>
        </w:trPr>
        <w:tc>
          <w:tcPr>
            <w:tcW w:w="2776" w:type="dxa"/>
            <w:gridSpan w:val="4"/>
            <w:tcBorders>
              <w:left w:val="single" w:sz="2" w:space="0" w:color="000000"/>
            </w:tcBorders>
          </w:tcPr>
          <w:p w14:paraId="5DB50146" w14:textId="77777777" w:rsidR="001D0D8A" w:rsidRDefault="00BD69B8">
            <w:pPr>
              <w:spacing w:before="97" w:line="227" w:lineRule="auto"/>
              <w:ind w:left="768"/>
              <w:rPr>
                <w:rFonts w:ascii="宋体" w:eastAsia="宋体" w:hAnsi="宋体" w:cs="宋体" w:hint="eastAsia"/>
                <w:sz w:val="20"/>
                <w:szCs w:val="20"/>
              </w:rPr>
            </w:pPr>
            <w:r>
              <w:rPr>
                <w:rFonts w:ascii="宋体" w:eastAsia="宋体" w:hAnsi="宋体" w:cs="宋体"/>
                <w:spacing w:val="8"/>
                <w:sz w:val="20"/>
                <w:szCs w:val="20"/>
              </w:rPr>
              <w:t>税务登记机关</w:t>
            </w:r>
          </w:p>
        </w:tc>
        <w:tc>
          <w:tcPr>
            <w:tcW w:w="6257" w:type="dxa"/>
            <w:gridSpan w:val="6"/>
            <w:tcBorders>
              <w:right w:val="single" w:sz="2" w:space="0" w:color="000000"/>
            </w:tcBorders>
          </w:tcPr>
          <w:p w14:paraId="03FED265" w14:textId="77777777" w:rsidR="001D0D8A" w:rsidRDefault="001D0D8A">
            <w:pPr>
              <w:pStyle w:val="TableText"/>
            </w:pPr>
          </w:p>
        </w:tc>
      </w:tr>
      <w:tr w:rsidR="001D0D8A" w14:paraId="6C997113" w14:textId="77777777">
        <w:trPr>
          <w:trHeight w:val="608"/>
        </w:trPr>
        <w:tc>
          <w:tcPr>
            <w:tcW w:w="3625" w:type="dxa"/>
            <w:gridSpan w:val="5"/>
            <w:tcBorders>
              <w:left w:val="single" w:sz="2" w:space="0" w:color="000000"/>
            </w:tcBorders>
          </w:tcPr>
          <w:p w14:paraId="06F4501A" w14:textId="77777777" w:rsidR="001D0D8A" w:rsidRDefault="00BD69B8">
            <w:pPr>
              <w:spacing w:before="127" w:line="228" w:lineRule="auto"/>
              <w:ind w:left="1411"/>
              <w:rPr>
                <w:rFonts w:ascii="宋体" w:eastAsia="宋体" w:hAnsi="宋体" w:cs="宋体" w:hint="eastAsia"/>
                <w:sz w:val="20"/>
                <w:szCs w:val="20"/>
              </w:rPr>
            </w:pPr>
            <w:r>
              <w:rPr>
                <w:rFonts w:ascii="宋体" w:eastAsia="宋体" w:hAnsi="宋体" w:cs="宋体"/>
                <w:spacing w:val="5"/>
                <w:sz w:val="20"/>
                <w:szCs w:val="20"/>
              </w:rPr>
              <w:t>资质名称</w:t>
            </w:r>
          </w:p>
        </w:tc>
        <w:tc>
          <w:tcPr>
            <w:tcW w:w="884" w:type="dxa"/>
            <w:gridSpan w:val="2"/>
          </w:tcPr>
          <w:p w14:paraId="65B19A75" w14:textId="77777777" w:rsidR="001D0D8A" w:rsidRDefault="00BD69B8">
            <w:pPr>
              <w:spacing w:before="126" w:line="228" w:lineRule="auto"/>
              <w:ind w:left="237"/>
              <w:rPr>
                <w:rFonts w:ascii="宋体" w:eastAsia="宋体" w:hAnsi="宋体" w:cs="宋体" w:hint="eastAsia"/>
                <w:sz w:val="20"/>
                <w:szCs w:val="20"/>
              </w:rPr>
            </w:pPr>
            <w:r>
              <w:rPr>
                <w:rFonts w:ascii="宋体" w:eastAsia="宋体" w:hAnsi="宋体" w:cs="宋体"/>
                <w:spacing w:val="3"/>
                <w:sz w:val="20"/>
                <w:szCs w:val="20"/>
              </w:rPr>
              <w:t>等级</w:t>
            </w:r>
          </w:p>
        </w:tc>
        <w:tc>
          <w:tcPr>
            <w:tcW w:w="1082" w:type="dxa"/>
          </w:tcPr>
          <w:p w14:paraId="697F705D" w14:textId="77777777" w:rsidR="001D0D8A" w:rsidRDefault="00BD69B8">
            <w:pPr>
              <w:spacing w:before="127" w:line="227" w:lineRule="auto"/>
              <w:ind w:left="127"/>
              <w:rPr>
                <w:rFonts w:ascii="宋体" w:eastAsia="宋体" w:hAnsi="宋体" w:cs="宋体" w:hint="eastAsia"/>
                <w:sz w:val="20"/>
                <w:szCs w:val="20"/>
              </w:rPr>
            </w:pPr>
            <w:r>
              <w:rPr>
                <w:rFonts w:ascii="宋体" w:eastAsia="宋体" w:hAnsi="宋体" w:cs="宋体"/>
                <w:spacing w:val="6"/>
                <w:sz w:val="20"/>
                <w:szCs w:val="20"/>
              </w:rPr>
              <w:t>发证机关</w:t>
            </w:r>
          </w:p>
        </w:tc>
        <w:tc>
          <w:tcPr>
            <w:tcW w:w="3442" w:type="dxa"/>
            <w:gridSpan w:val="2"/>
            <w:tcBorders>
              <w:right w:val="single" w:sz="2" w:space="0" w:color="000000"/>
            </w:tcBorders>
          </w:tcPr>
          <w:p w14:paraId="59069546" w14:textId="77777777" w:rsidR="001D0D8A" w:rsidRDefault="00BD69B8">
            <w:pPr>
              <w:spacing w:before="127" w:line="228" w:lineRule="auto"/>
              <w:ind w:left="1399"/>
              <w:rPr>
                <w:rFonts w:ascii="宋体" w:eastAsia="宋体" w:hAnsi="宋体" w:cs="宋体" w:hint="eastAsia"/>
                <w:sz w:val="20"/>
                <w:szCs w:val="20"/>
              </w:rPr>
            </w:pPr>
            <w:r>
              <w:rPr>
                <w:rFonts w:ascii="宋体" w:eastAsia="宋体" w:hAnsi="宋体" w:cs="宋体"/>
                <w:spacing w:val="6"/>
                <w:sz w:val="20"/>
                <w:szCs w:val="20"/>
              </w:rPr>
              <w:t>有效期</w:t>
            </w:r>
          </w:p>
        </w:tc>
      </w:tr>
      <w:tr w:rsidR="001D0D8A" w14:paraId="3FE88259" w14:textId="77777777">
        <w:trPr>
          <w:trHeight w:val="630"/>
        </w:trPr>
        <w:tc>
          <w:tcPr>
            <w:tcW w:w="3625" w:type="dxa"/>
            <w:gridSpan w:val="5"/>
            <w:tcBorders>
              <w:left w:val="single" w:sz="2" w:space="0" w:color="000000"/>
            </w:tcBorders>
          </w:tcPr>
          <w:p w14:paraId="5593CD27" w14:textId="77777777" w:rsidR="001D0D8A" w:rsidRDefault="001D0D8A">
            <w:pPr>
              <w:pStyle w:val="TableText"/>
            </w:pPr>
          </w:p>
        </w:tc>
        <w:tc>
          <w:tcPr>
            <w:tcW w:w="884" w:type="dxa"/>
            <w:gridSpan w:val="2"/>
          </w:tcPr>
          <w:p w14:paraId="223236B3" w14:textId="77777777" w:rsidR="001D0D8A" w:rsidRDefault="001D0D8A">
            <w:pPr>
              <w:pStyle w:val="TableText"/>
            </w:pPr>
          </w:p>
        </w:tc>
        <w:tc>
          <w:tcPr>
            <w:tcW w:w="1082" w:type="dxa"/>
          </w:tcPr>
          <w:p w14:paraId="7B692938" w14:textId="77777777" w:rsidR="001D0D8A" w:rsidRDefault="001D0D8A">
            <w:pPr>
              <w:pStyle w:val="TableText"/>
            </w:pPr>
          </w:p>
        </w:tc>
        <w:tc>
          <w:tcPr>
            <w:tcW w:w="3442" w:type="dxa"/>
            <w:gridSpan w:val="2"/>
            <w:tcBorders>
              <w:right w:val="single" w:sz="2" w:space="0" w:color="000000"/>
            </w:tcBorders>
          </w:tcPr>
          <w:p w14:paraId="0C5F5264" w14:textId="77777777" w:rsidR="001D0D8A" w:rsidRDefault="001D0D8A">
            <w:pPr>
              <w:pStyle w:val="TableText"/>
            </w:pPr>
          </w:p>
        </w:tc>
      </w:tr>
      <w:tr w:rsidR="001D0D8A" w14:paraId="1695CC0D" w14:textId="77777777">
        <w:trPr>
          <w:trHeight w:val="630"/>
        </w:trPr>
        <w:tc>
          <w:tcPr>
            <w:tcW w:w="3625" w:type="dxa"/>
            <w:gridSpan w:val="5"/>
            <w:tcBorders>
              <w:left w:val="single" w:sz="2" w:space="0" w:color="000000"/>
            </w:tcBorders>
          </w:tcPr>
          <w:p w14:paraId="55DD56C3" w14:textId="77777777" w:rsidR="001D0D8A" w:rsidRDefault="001D0D8A">
            <w:pPr>
              <w:pStyle w:val="TableText"/>
            </w:pPr>
          </w:p>
        </w:tc>
        <w:tc>
          <w:tcPr>
            <w:tcW w:w="884" w:type="dxa"/>
            <w:gridSpan w:val="2"/>
          </w:tcPr>
          <w:p w14:paraId="27566D27" w14:textId="77777777" w:rsidR="001D0D8A" w:rsidRDefault="001D0D8A">
            <w:pPr>
              <w:pStyle w:val="TableText"/>
            </w:pPr>
          </w:p>
        </w:tc>
        <w:tc>
          <w:tcPr>
            <w:tcW w:w="1082" w:type="dxa"/>
          </w:tcPr>
          <w:p w14:paraId="39A643BD" w14:textId="77777777" w:rsidR="001D0D8A" w:rsidRDefault="001D0D8A">
            <w:pPr>
              <w:pStyle w:val="TableText"/>
            </w:pPr>
          </w:p>
        </w:tc>
        <w:tc>
          <w:tcPr>
            <w:tcW w:w="3442" w:type="dxa"/>
            <w:gridSpan w:val="2"/>
            <w:tcBorders>
              <w:right w:val="single" w:sz="2" w:space="0" w:color="000000"/>
            </w:tcBorders>
          </w:tcPr>
          <w:p w14:paraId="3A8189F2" w14:textId="77777777" w:rsidR="001D0D8A" w:rsidRDefault="001D0D8A">
            <w:pPr>
              <w:pStyle w:val="TableText"/>
            </w:pPr>
          </w:p>
        </w:tc>
      </w:tr>
      <w:tr w:rsidR="001D0D8A" w14:paraId="47C96D07" w14:textId="77777777">
        <w:trPr>
          <w:trHeight w:val="630"/>
        </w:trPr>
        <w:tc>
          <w:tcPr>
            <w:tcW w:w="3625" w:type="dxa"/>
            <w:gridSpan w:val="5"/>
            <w:tcBorders>
              <w:left w:val="single" w:sz="2" w:space="0" w:color="000000"/>
            </w:tcBorders>
          </w:tcPr>
          <w:p w14:paraId="0BC1DEF9" w14:textId="77777777" w:rsidR="001D0D8A" w:rsidRDefault="001D0D8A">
            <w:pPr>
              <w:pStyle w:val="TableText"/>
            </w:pPr>
          </w:p>
        </w:tc>
        <w:tc>
          <w:tcPr>
            <w:tcW w:w="884" w:type="dxa"/>
            <w:gridSpan w:val="2"/>
          </w:tcPr>
          <w:p w14:paraId="2793BE8A" w14:textId="77777777" w:rsidR="001D0D8A" w:rsidRDefault="001D0D8A">
            <w:pPr>
              <w:pStyle w:val="TableText"/>
            </w:pPr>
          </w:p>
        </w:tc>
        <w:tc>
          <w:tcPr>
            <w:tcW w:w="1082" w:type="dxa"/>
          </w:tcPr>
          <w:p w14:paraId="6A0183EE" w14:textId="77777777" w:rsidR="001D0D8A" w:rsidRDefault="001D0D8A">
            <w:pPr>
              <w:pStyle w:val="TableText"/>
            </w:pPr>
          </w:p>
        </w:tc>
        <w:tc>
          <w:tcPr>
            <w:tcW w:w="3442" w:type="dxa"/>
            <w:gridSpan w:val="2"/>
            <w:tcBorders>
              <w:right w:val="single" w:sz="2" w:space="0" w:color="000000"/>
            </w:tcBorders>
          </w:tcPr>
          <w:p w14:paraId="572F2C75" w14:textId="77777777" w:rsidR="001D0D8A" w:rsidRDefault="001D0D8A">
            <w:pPr>
              <w:pStyle w:val="TableText"/>
            </w:pPr>
          </w:p>
        </w:tc>
      </w:tr>
      <w:tr w:rsidR="001D0D8A" w14:paraId="77C63B0F" w14:textId="77777777">
        <w:trPr>
          <w:trHeight w:val="753"/>
        </w:trPr>
        <w:tc>
          <w:tcPr>
            <w:tcW w:w="1272" w:type="dxa"/>
            <w:gridSpan w:val="2"/>
            <w:tcBorders>
              <w:left w:val="single" w:sz="2" w:space="0" w:color="000000"/>
              <w:bottom w:val="single" w:sz="2" w:space="0" w:color="000000"/>
            </w:tcBorders>
          </w:tcPr>
          <w:p w14:paraId="15688E4C" w14:textId="77777777" w:rsidR="001D0D8A" w:rsidRDefault="00BD69B8">
            <w:pPr>
              <w:spacing w:before="193" w:line="229" w:lineRule="auto"/>
              <w:ind w:left="438"/>
              <w:rPr>
                <w:rFonts w:ascii="宋体" w:eastAsia="宋体" w:hAnsi="宋体" w:cs="宋体" w:hint="eastAsia"/>
                <w:sz w:val="20"/>
                <w:szCs w:val="20"/>
              </w:rPr>
            </w:pPr>
            <w:r>
              <w:rPr>
                <w:rFonts w:ascii="宋体" w:eastAsia="宋体" w:hAnsi="宋体" w:cs="宋体"/>
                <w:spacing w:val="3"/>
                <w:sz w:val="20"/>
                <w:szCs w:val="20"/>
              </w:rPr>
              <w:t>备注</w:t>
            </w:r>
          </w:p>
        </w:tc>
        <w:tc>
          <w:tcPr>
            <w:tcW w:w="7761" w:type="dxa"/>
            <w:gridSpan w:val="8"/>
            <w:tcBorders>
              <w:bottom w:val="single" w:sz="2" w:space="0" w:color="000000"/>
              <w:right w:val="single" w:sz="2" w:space="0" w:color="000000"/>
            </w:tcBorders>
          </w:tcPr>
          <w:p w14:paraId="6727AA89" w14:textId="77777777" w:rsidR="001D0D8A" w:rsidRDefault="001D0D8A">
            <w:pPr>
              <w:pStyle w:val="TableText"/>
            </w:pPr>
          </w:p>
        </w:tc>
      </w:tr>
    </w:tbl>
    <w:p w14:paraId="0AD4A0DE" w14:textId="77777777" w:rsidR="001D0D8A" w:rsidRDefault="001D0D8A">
      <w:pPr>
        <w:spacing w:line="379" w:lineRule="auto"/>
      </w:pPr>
    </w:p>
    <w:p w14:paraId="1A2C2637" w14:textId="77777777" w:rsidR="001D0D8A" w:rsidRDefault="00BD69B8">
      <w:pPr>
        <w:pStyle w:val="a4"/>
        <w:spacing w:before="65" w:line="227" w:lineRule="auto"/>
        <w:ind w:left="23"/>
        <w:rPr>
          <w:rFonts w:hint="eastAsia"/>
          <w:sz w:val="20"/>
          <w:szCs w:val="20"/>
          <w:lang w:eastAsia="zh-CN"/>
        </w:rPr>
      </w:pPr>
      <w:r>
        <w:rPr>
          <w:spacing w:val="8"/>
          <w:sz w:val="20"/>
          <w:szCs w:val="20"/>
          <w:lang w:eastAsia="zh-CN"/>
        </w:rPr>
        <w:t>供应商名称（电子签章</w:t>
      </w:r>
      <w:r>
        <w:rPr>
          <w:spacing w:val="4"/>
          <w:sz w:val="20"/>
          <w:szCs w:val="20"/>
          <w:lang w:eastAsia="zh-CN"/>
        </w:rPr>
        <w:t>）：</w:t>
      </w:r>
    </w:p>
    <w:p w14:paraId="2AC2BCFC" w14:textId="77777777" w:rsidR="001D0D8A" w:rsidRDefault="001D0D8A">
      <w:pPr>
        <w:spacing w:line="297" w:lineRule="auto"/>
        <w:rPr>
          <w:lang w:eastAsia="zh-CN"/>
        </w:rPr>
      </w:pPr>
    </w:p>
    <w:p w14:paraId="0BD8E172" w14:textId="77777777" w:rsidR="001D0D8A" w:rsidRDefault="00BD69B8">
      <w:pPr>
        <w:pStyle w:val="a4"/>
        <w:tabs>
          <w:tab w:val="left" w:pos="1063"/>
        </w:tabs>
        <w:spacing w:before="65" w:line="548" w:lineRule="auto"/>
        <w:ind w:left="14" w:right="729" w:firstLine="9"/>
        <w:rPr>
          <w:rFonts w:hint="eastAsia"/>
          <w:sz w:val="20"/>
          <w:szCs w:val="20"/>
          <w:lang w:eastAsia="zh-CN"/>
        </w:rPr>
      </w:pPr>
      <w:r>
        <w:rPr>
          <w:spacing w:val="9"/>
          <w:sz w:val="20"/>
          <w:szCs w:val="20"/>
          <w:lang w:eastAsia="zh-CN"/>
        </w:rPr>
        <w:t>法定代表人（单位负责人）或授权委托人（电子签名或电子印章</w:t>
      </w:r>
      <w:r>
        <w:rPr>
          <w:spacing w:val="18"/>
          <w:sz w:val="20"/>
          <w:szCs w:val="20"/>
          <w:lang w:eastAsia="zh-CN"/>
        </w:rPr>
        <w:t>）：</w:t>
      </w:r>
      <w:r>
        <w:rPr>
          <w:spacing w:val="5"/>
          <w:sz w:val="20"/>
          <w:szCs w:val="20"/>
          <w:u w:val="single"/>
          <w:lang w:eastAsia="zh-CN"/>
        </w:rPr>
        <w:t xml:space="preserve">                   </w:t>
      </w:r>
      <w:r>
        <w:rPr>
          <w:spacing w:val="1"/>
          <w:sz w:val="20"/>
          <w:szCs w:val="20"/>
          <w:lang w:eastAsia="zh-CN"/>
        </w:rPr>
        <w:t xml:space="preserve"> </w:t>
      </w:r>
      <w:r>
        <w:rPr>
          <w:sz w:val="20"/>
          <w:szCs w:val="20"/>
          <w:u w:val="single"/>
          <w:lang w:eastAsia="zh-CN"/>
        </w:rPr>
        <w:tab/>
      </w:r>
      <w:r>
        <w:rPr>
          <w:spacing w:val="16"/>
          <w:sz w:val="20"/>
          <w:szCs w:val="20"/>
          <w:lang w:eastAsia="zh-CN"/>
        </w:rPr>
        <w:t xml:space="preserve"> </w:t>
      </w:r>
      <w:r>
        <w:rPr>
          <w:spacing w:val="-2"/>
          <w:sz w:val="20"/>
          <w:szCs w:val="20"/>
          <w:lang w:eastAsia="zh-CN"/>
        </w:rPr>
        <w:t>年</w:t>
      </w:r>
      <w:r>
        <w:rPr>
          <w:spacing w:val="12"/>
          <w:sz w:val="20"/>
          <w:szCs w:val="20"/>
          <w:u w:val="single"/>
          <w:lang w:eastAsia="zh-CN"/>
        </w:rPr>
        <w:t xml:space="preserve">       </w:t>
      </w:r>
      <w:r>
        <w:rPr>
          <w:spacing w:val="21"/>
          <w:sz w:val="20"/>
          <w:szCs w:val="20"/>
          <w:lang w:eastAsia="zh-CN"/>
        </w:rPr>
        <w:t xml:space="preserve"> </w:t>
      </w:r>
      <w:r>
        <w:rPr>
          <w:spacing w:val="-2"/>
          <w:sz w:val="20"/>
          <w:szCs w:val="20"/>
          <w:lang w:eastAsia="zh-CN"/>
        </w:rPr>
        <w:t>月</w:t>
      </w:r>
      <w:r>
        <w:rPr>
          <w:spacing w:val="-98"/>
          <w:sz w:val="20"/>
          <w:szCs w:val="20"/>
          <w:lang w:eastAsia="zh-CN"/>
        </w:rPr>
        <w:t xml:space="preserve"> </w:t>
      </w:r>
      <w:r>
        <w:rPr>
          <w:spacing w:val="5"/>
          <w:sz w:val="20"/>
          <w:szCs w:val="20"/>
          <w:u w:val="single"/>
          <w:lang w:eastAsia="zh-CN"/>
        </w:rPr>
        <w:t xml:space="preserve">        </w:t>
      </w:r>
      <w:r>
        <w:rPr>
          <w:spacing w:val="48"/>
          <w:sz w:val="20"/>
          <w:szCs w:val="20"/>
          <w:lang w:eastAsia="zh-CN"/>
        </w:rPr>
        <w:t xml:space="preserve"> </w:t>
      </w:r>
      <w:r>
        <w:rPr>
          <w:spacing w:val="-2"/>
          <w:sz w:val="20"/>
          <w:szCs w:val="20"/>
          <w:lang w:eastAsia="zh-CN"/>
        </w:rPr>
        <w:t>日</w:t>
      </w:r>
    </w:p>
    <w:p w14:paraId="1A4D9A59" w14:textId="77777777" w:rsidR="001D0D8A" w:rsidRDefault="001D0D8A">
      <w:pPr>
        <w:spacing w:line="548" w:lineRule="auto"/>
        <w:rPr>
          <w:sz w:val="20"/>
          <w:szCs w:val="20"/>
          <w:lang w:eastAsia="zh-CN"/>
        </w:rPr>
        <w:sectPr w:rsidR="001D0D8A">
          <w:headerReference w:type="default" r:id="rId61"/>
          <w:footerReference w:type="default" r:id="rId62"/>
          <w:pgSz w:w="12240" w:h="15840"/>
          <w:pgMar w:top="400" w:right="1514" w:bottom="1177" w:left="1686" w:header="0" w:footer="946" w:gutter="0"/>
          <w:cols w:space="720"/>
        </w:sectPr>
      </w:pPr>
    </w:p>
    <w:p w14:paraId="2E270A32" w14:textId="77777777" w:rsidR="001D0D8A" w:rsidRDefault="001D0D8A">
      <w:pPr>
        <w:spacing w:line="329" w:lineRule="auto"/>
        <w:rPr>
          <w:lang w:eastAsia="zh-CN"/>
        </w:rPr>
      </w:pPr>
    </w:p>
    <w:p w14:paraId="2ABEED0B" w14:textId="77777777" w:rsidR="001D0D8A" w:rsidRDefault="001D0D8A">
      <w:pPr>
        <w:spacing w:line="330" w:lineRule="auto"/>
        <w:rPr>
          <w:lang w:eastAsia="zh-CN"/>
        </w:rPr>
      </w:pPr>
    </w:p>
    <w:p w14:paraId="79988068" w14:textId="77777777" w:rsidR="001D0D8A" w:rsidRDefault="00BD69B8">
      <w:pPr>
        <w:spacing w:before="91" w:line="225" w:lineRule="auto"/>
        <w:ind w:left="27"/>
        <w:rPr>
          <w:rFonts w:ascii="黑体" w:eastAsia="黑体" w:hAnsi="黑体" w:cs="黑体" w:hint="eastAsia"/>
          <w:sz w:val="28"/>
          <w:szCs w:val="28"/>
          <w:lang w:eastAsia="zh-CN"/>
        </w:rPr>
      </w:pPr>
      <w:r>
        <w:rPr>
          <w:rFonts w:ascii="黑体" w:eastAsia="黑体" w:hAnsi="黑体" w:cs="黑体"/>
          <w:b/>
          <w:bCs/>
          <w:spacing w:val="-12"/>
          <w:sz w:val="28"/>
          <w:szCs w:val="28"/>
          <w:lang w:eastAsia="zh-CN"/>
        </w:rPr>
        <w:t>附件</w:t>
      </w:r>
      <w:r>
        <w:rPr>
          <w:rFonts w:ascii="黑体" w:eastAsia="黑体" w:hAnsi="黑体" w:cs="黑体"/>
          <w:spacing w:val="-66"/>
          <w:sz w:val="28"/>
          <w:szCs w:val="28"/>
          <w:lang w:eastAsia="zh-CN"/>
        </w:rPr>
        <w:t xml:space="preserve"> </w:t>
      </w:r>
      <w:r>
        <w:rPr>
          <w:rFonts w:ascii="黑体" w:eastAsia="黑体" w:hAnsi="黑体" w:cs="黑体"/>
          <w:b/>
          <w:bCs/>
          <w:spacing w:val="-12"/>
          <w:sz w:val="28"/>
          <w:szCs w:val="28"/>
          <w:lang w:eastAsia="zh-CN"/>
        </w:rPr>
        <w:t>4</w:t>
      </w:r>
    </w:p>
    <w:p w14:paraId="6A830592" w14:textId="77777777" w:rsidR="001D0D8A" w:rsidRDefault="00BD69B8">
      <w:pPr>
        <w:pStyle w:val="a4"/>
        <w:spacing w:before="210" w:line="347" w:lineRule="auto"/>
        <w:ind w:left="9" w:right="3140" w:firstLine="3141"/>
        <w:rPr>
          <w:rFonts w:hint="eastAsia"/>
          <w:sz w:val="24"/>
          <w:szCs w:val="24"/>
          <w:lang w:eastAsia="zh-CN"/>
        </w:rPr>
      </w:pPr>
      <w:r>
        <w:rPr>
          <w:rFonts w:ascii="黑体" w:eastAsia="黑体" w:hAnsi="黑体" w:cs="黑体"/>
          <w:spacing w:val="8"/>
          <w:lang w:eastAsia="zh-CN"/>
        </w:rPr>
        <w:t>供应商资格承诺函</w:t>
      </w:r>
      <w:r>
        <w:rPr>
          <w:rFonts w:ascii="黑体" w:eastAsia="黑体" w:hAnsi="黑体" w:cs="黑体"/>
          <w:spacing w:val="1"/>
          <w:lang w:eastAsia="zh-CN"/>
        </w:rPr>
        <w:t xml:space="preserve"> </w:t>
      </w:r>
      <w:r>
        <w:rPr>
          <w:spacing w:val="-2"/>
          <w:sz w:val="24"/>
          <w:szCs w:val="24"/>
          <w:lang w:eastAsia="zh-CN"/>
        </w:rPr>
        <w:t>致</w:t>
      </w:r>
      <w:r>
        <w:rPr>
          <w:spacing w:val="-2"/>
          <w:sz w:val="24"/>
          <w:szCs w:val="24"/>
          <w:u w:val="single"/>
          <w:lang w:eastAsia="zh-CN"/>
        </w:rPr>
        <w:t xml:space="preserve">                  </w:t>
      </w:r>
      <w:r>
        <w:rPr>
          <w:spacing w:val="-67"/>
          <w:sz w:val="24"/>
          <w:szCs w:val="24"/>
          <w:lang w:eastAsia="zh-CN"/>
        </w:rPr>
        <w:t xml:space="preserve"> </w:t>
      </w:r>
      <w:r>
        <w:rPr>
          <w:spacing w:val="-2"/>
          <w:sz w:val="24"/>
          <w:szCs w:val="24"/>
          <w:lang w:eastAsia="zh-CN"/>
        </w:rPr>
        <w:t>(</w:t>
      </w:r>
      <w:r>
        <w:rPr>
          <w:spacing w:val="-2"/>
          <w:sz w:val="24"/>
          <w:szCs w:val="24"/>
          <w:lang w:eastAsia="zh-CN"/>
        </w:rPr>
        <w:t>采购人、采购代理机构</w:t>
      </w:r>
      <w:r>
        <w:rPr>
          <w:spacing w:val="-2"/>
          <w:sz w:val="24"/>
          <w:szCs w:val="24"/>
          <w:lang w:eastAsia="zh-CN"/>
        </w:rPr>
        <w:t>)</w:t>
      </w:r>
      <w:r>
        <w:rPr>
          <w:spacing w:val="-2"/>
          <w:sz w:val="24"/>
          <w:szCs w:val="24"/>
          <w:lang w:eastAsia="zh-CN"/>
        </w:rPr>
        <w:t>：</w:t>
      </w:r>
    </w:p>
    <w:p w14:paraId="3F79B28B" w14:textId="77777777" w:rsidR="001D0D8A" w:rsidRDefault="00BD69B8">
      <w:pPr>
        <w:pStyle w:val="a4"/>
        <w:spacing w:before="42" w:line="345" w:lineRule="auto"/>
        <w:ind w:left="14" w:firstLine="477"/>
        <w:rPr>
          <w:rFonts w:hint="eastAsia"/>
          <w:sz w:val="24"/>
          <w:szCs w:val="24"/>
          <w:lang w:eastAsia="zh-CN"/>
        </w:rPr>
      </w:pPr>
      <w:r>
        <w:rPr>
          <w:spacing w:val="-2"/>
          <w:sz w:val="24"/>
          <w:szCs w:val="24"/>
          <w:lang w:eastAsia="zh-CN"/>
        </w:rPr>
        <w:t>按照《中华人民共和国政府采购法》第二十二条和磋商文件的规定，我单位郑重</w:t>
      </w:r>
      <w:r>
        <w:rPr>
          <w:spacing w:val="14"/>
          <w:sz w:val="24"/>
          <w:szCs w:val="24"/>
          <w:lang w:eastAsia="zh-CN"/>
        </w:rPr>
        <w:t xml:space="preserve"> </w:t>
      </w:r>
      <w:r>
        <w:rPr>
          <w:spacing w:val="-3"/>
          <w:sz w:val="24"/>
          <w:szCs w:val="24"/>
          <w:lang w:eastAsia="zh-CN"/>
        </w:rPr>
        <w:t>声明如下：</w:t>
      </w:r>
    </w:p>
    <w:p w14:paraId="3AC345AE" w14:textId="77777777" w:rsidR="001D0D8A" w:rsidRDefault="00BD69B8">
      <w:pPr>
        <w:pStyle w:val="a4"/>
        <w:spacing w:before="138" w:line="219" w:lineRule="auto"/>
        <w:ind w:left="13"/>
        <w:rPr>
          <w:rFonts w:hint="eastAsia"/>
          <w:sz w:val="24"/>
          <w:szCs w:val="24"/>
          <w:lang w:eastAsia="zh-CN"/>
        </w:rPr>
      </w:pPr>
      <w:r>
        <w:rPr>
          <w:spacing w:val="-1"/>
          <w:sz w:val="24"/>
          <w:szCs w:val="24"/>
          <w:lang w:eastAsia="zh-CN"/>
        </w:rPr>
        <w:t>一、我单位是按照中华人民共和国法律规定登记注册的，注册地点</w:t>
      </w:r>
    </w:p>
    <w:p w14:paraId="7054ED1D" w14:textId="77777777" w:rsidR="001D0D8A" w:rsidRDefault="00BD69B8">
      <w:pPr>
        <w:pStyle w:val="a4"/>
        <w:spacing w:before="147" w:line="324" w:lineRule="auto"/>
        <w:ind w:left="8" w:right="243" w:firstLine="3"/>
        <w:jc w:val="both"/>
        <w:rPr>
          <w:rFonts w:hint="eastAsia"/>
          <w:sz w:val="24"/>
          <w:szCs w:val="24"/>
          <w:lang w:eastAsia="zh-CN"/>
        </w:rPr>
      </w:pPr>
      <w:r>
        <w:rPr>
          <w:spacing w:val="-3"/>
          <w:sz w:val="24"/>
          <w:szCs w:val="24"/>
          <w:lang w:eastAsia="zh-CN"/>
        </w:rPr>
        <w:t>为</w:t>
      </w:r>
      <w:r>
        <w:rPr>
          <w:spacing w:val="-3"/>
          <w:sz w:val="24"/>
          <w:szCs w:val="24"/>
          <w:u w:val="single"/>
          <w:lang w:eastAsia="zh-CN"/>
        </w:rPr>
        <w:t xml:space="preserve">             </w:t>
      </w:r>
      <w:r>
        <w:rPr>
          <w:spacing w:val="-72"/>
          <w:sz w:val="24"/>
          <w:szCs w:val="24"/>
          <w:lang w:eastAsia="zh-CN"/>
        </w:rPr>
        <w:t xml:space="preserve"> </w:t>
      </w:r>
      <w:r>
        <w:rPr>
          <w:spacing w:val="-3"/>
          <w:sz w:val="24"/>
          <w:szCs w:val="24"/>
          <w:lang w:eastAsia="zh-CN"/>
        </w:rPr>
        <w:t>，全称为</w:t>
      </w:r>
      <w:r>
        <w:rPr>
          <w:spacing w:val="-3"/>
          <w:sz w:val="24"/>
          <w:szCs w:val="24"/>
          <w:u w:val="single"/>
          <w:lang w:eastAsia="zh-CN"/>
        </w:rPr>
        <w:t xml:space="preserve">        </w:t>
      </w:r>
      <w:r>
        <w:rPr>
          <w:spacing w:val="-91"/>
          <w:sz w:val="24"/>
          <w:szCs w:val="24"/>
          <w:lang w:eastAsia="zh-CN"/>
        </w:rPr>
        <w:t xml:space="preserve"> </w:t>
      </w:r>
      <w:r>
        <w:rPr>
          <w:spacing w:val="-3"/>
          <w:sz w:val="24"/>
          <w:szCs w:val="24"/>
          <w:lang w:eastAsia="zh-CN"/>
        </w:rPr>
        <w:t>，统一社会信用代码为</w:t>
      </w:r>
      <w:r>
        <w:rPr>
          <w:spacing w:val="10"/>
          <w:sz w:val="24"/>
          <w:szCs w:val="24"/>
          <w:u w:val="single"/>
          <w:lang w:eastAsia="zh-CN"/>
        </w:rPr>
        <w:t xml:space="preserve">           </w:t>
      </w:r>
      <w:r>
        <w:rPr>
          <w:spacing w:val="-81"/>
          <w:sz w:val="24"/>
          <w:szCs w:val="24"/>
          <w:lang w:eastAsia="zh-CN"/>
        </w:rPr>
        <w:t xml:space="preserve"> </w:t>
      </w:r>
      <w:r>
        <w:rPr>
          <w:spacing w:val="-3"/>
          <w:sz w:val="24"/>
          <w:szCs w:val="24"/>
          <w:lang w:eastAsia="zh-CN"/>
        </w:rPr>
        <w:t>，法定代</w:t>
      </w:r>
      <w:r>
        <w:rPr>
          <w:sz w:val="24"/>
          <w:szCs w:val="24"/>
          <w:lang w:eastAsia="zh-CN"/>
        </w:rPr>
        <w:t xml:space="preserve"> </w:t>
      </w:r>
      <w:r>
        <w:rPr>
          <w:spacing w:val="-3"/>
          <w:sz w:val="24"/>
          <w:szCs w:val="24"/>
          <w:lang w:eastAsia="zh-CN"/>
        </w:rPr>
        <w:t>表人（单位负责人）为</w:t>
      </w:r>
      <w:r>
        <w:rPr>
          <w:spacing w:val="-3"/>
          <w:sz w:val="24"/>
          <w:szCs w:val="24"/>
          <w:u w:val="single"/>
          <w:lang w:eastAsia="zh-CN"/>
        </w:rPr>
        <w:t xml:space="preserve">         </w:t>
      </w:r>
      <w:r>
        <w:rPr>
          <w:spacing w:val="-90"/>
          <w:sz w:val="24"/>
          <w:szCs w:val="24"/>
          <w:lang w:eastAsia="zh-CN"/>
        </w:rPr>
        <w:t xml:space="preserve"> </w:t>
      </w:r>
      <w:r>
        <w:rPr>
          <w:spacing w:val="-3"/>
          <w:sz w:val="24"/>
          <w:szCs w:val="24"/>
          <w:lang w:eastAsia="zh-CN"/>
        </w:rPr>
        <w:t>，身份证号码</w:t>
      </w:r>
      <w:r>
        <w:rPr>
          <w:spacing w:val="-8"/>
          <w:sz w:val="24"/>
          <w:szCs w:val="24"/>
          <w:lang w:eastAsia="zh-CN"/>
        </w:rPr>
        <w:t>：</w:t>
      </w:r>
      <w:r>
        <w:rPr>
          <w:sz w:val="24"/>
          <w:szCs w:val="24"/>
          <w:u w:val="single"/>
          <w:lang w:eastAsia="zh-CN"/>
        </w:rPr>
        <w:t xml:space="preserve">           </w:t>
      </w:r>
      <w:r>
        <w:rPr>
          <w:spacing w:val="-91"/>
          <w:sz w:val="24"/>
          <w:szCs w:val="24"/>
          <w:lang w:eastAsia="zh-CN"/>
        </w:rPr>
        <w:t xml:space="preserve"> </w:t>
      </w:r>
      <w:r>
        <w:rPr>
          <w:spacing w:val="-8"/>
          <w:sz w:val="24"/>
          <w:szCs w:val="24"/>
          <w:lang w:eastAsia="zh-CN"/>
        </w:rPr>
        <w:t>，</w:t>
      </w:r>
      <w:r>
        <w:rPr>
          <w:spacing w:val="-3"/>
          <w:sz w:val="24"/>
          <w:szCs w:val="24"/>
          <w:lang w:eastAsia="zh-CN"/>
        </w:rPr>
        <w:t>具有独立承担民事</w:t>
      </w:r>
      <w:r>
        <w:rPr>
          <w:sz w:val="24"/>
          <w:szCs w:val="24"/>
          <w:lang w:eastAsia="zh-CN"/>
        </w:rPr>
        <w:t xml:space="preserve"> </w:t>
      </w:r>
      <w:r>
        <w:rPr>
          <w:spacing w:val="-1"/>
          <w:sz w:val="24"/>
          <w:szCs w:val="24"/>
          <w:lang w:eastAsia="zh-CN"/>
        </w:rPr>
        <w:t>责任的能力，符合政府采购供应商的基本资格要求。</w:t>
      </w:r>
    </w:p>
    <w:p w14:paraId="051967A0" w14:textId="77777777" w:rsidR="001D0D8A" w:rsidRDefault="00BD69B8">
      <w:pPr>
        <w:pStyle w:val="a4"/>
        <w:spacing w:before="52" w:line="378" w:lineRule="auto"/>
        <w:ind w:left="12" w:firstLine="480"/>
        <w:rPr>
          <w:rFonts w:hint="eastAsia"/>
          <w:sz w:val="24"/>
          <w:szCs w:val="24"/>
          <w:lang w:eastAsia="zh-CN"/>
        </w:rPr>
      </w:pPr>
      <w:r>
        <w:rPr>
          <w:spacing w:val="2"/>
          <w:sz w:val="24"/>
          <w:szCs w:val="24"/>
          <w:lang w:eastAsia="zh-CN"/>
        </w:rPr>
        <w:t>二、我单位未被</w:t>
      </w:r>
      <w:r>
        <w:rPr>
          <w:spacing w:val="2"/>
          <w:sz w:val="24"/>
          <w:szCs w:val="24"/>
          <w:lang w:eastAsia="zh-CN"/>
        </w:rPr>
        <w:t xml:space="preserve"> </w:t>
      </w:r>
      <w:r>
        <w:rPr>
          <w:rFonts w:ascii="Times New Roman" w:eastAsia="Times New Roman" w:hAnsi="Times New Roman" w:cs="Times New Roman"/>
          <w:spacing w:val="2"/>
          <w:sz w:val="24"/>
          <w:szCs w:val="24"/>
          <w:lang w:eastAsia="zh-CN"/>
        </w:rPr>
        <w:t>“</w:t>
      </w:r>
      <w:r>
        <w:rPr>
          <w:rFonts w:ascii="Times New Roman" w:eastAsia="Times New Roman" w:hAnsi="Times New Roman" w:cs="Times New Roman"/>
          <w:spacing w:val="-27"/>
          <w:sz w:val="24"/>
          <w:szCs w:val="24"/>
          <w:lang w:eastAsia="zh-CN"/>
        </w:rPr>
        <w:t xml:space="preserve"> </w:t>
      </w:r>
      <w:r>
        <w:rPr>
          <w:spacing w:val="2"/>
          <w:sz w:val="24"/>
          <w:szCs w:val="24"/>
          <w:lang w:eastAsia="zh-CN"/>
        </w:rPr>
        <w:t>国家企业信用信息系统</w:t>
      </w:r>
      <w:r>
        <w:rPr>
          <w:rFonts w:ascii="Times New Roman" w:eastAsia="Times New Roman" w:hAnsi="Times New Roman" w:cs="Times New Roman"/>
          <w:spacing w:val="2"/>
          <w:sz w:val="24"/>
          <w:szCs w:val="24"/>
          <w:lang w:eastAsia="zh-CN"/>
        </w:rPr>
        <w:t>”</w:t>
      </w:r>
      <w:r>
        <w:rPr>
          <w:spacing w:val="1"/>
          <w:sz w:val="24"/>
          <w:szCs w:val="24"/>
          <w:lang w:eastAsia="zh-CN"/>
        </w:rPr>
        <w:t>列入经营异常名录或者严重违法企业</w:t>
      </w:r>
      <w:r>
        <w:rPr>
          <w:sz w:val="24"/>
          <w:szCs w:val="24"/>
          <w:lang w:eastAsia="zh-CN"/>
        </w:rPr>
        <w:t xml:space="preserve"> </w:t>
      </w:r>
      <w:r>
        <w:rPr>
          <w:spacing w:val="-5"/>
          <w:sz w:val="24"/>
          <w:szCs w:val="24"/>
          <w:lang w:eastAsia="zh-CN"/>
        </w:rPr>
        <w:t>名单。</w:t>
      </w:r>
    </w:p>
    <w:p w14:paraId="3AA922CB" w14:textId="77777777" w:rsidR="001D0D8A" w:rsidRDefault="00BD69B8">
      <w:pPr>
        <w:pStyle w:val="a4"/>
        <w:spacing w:before="1" w:line="218" w:lineRule="auto"/>
        <w:ind w:left="489"/>
        <w:rPr>
          <w:rFonts w:hint="eastAsia"/>
          <w:sz w:val="24"/>
          <w:szCs w:val="24"/>
          <w:lang w:eastAsia="zh-CN"/>
        </w:rPr>
      </w:pPr>
      <w:r>
        <w:rPr>
          <w:spacing w:val="-1"/>
          <w:sz w:val="24"/>
          <w:szCs w:val="24"/>
          <w:lang w:eastAsia="zh-CN"/>
        </w:rPr>
        <w:t>三、我单位具有良好的商业信誉和健全的财务会计制度。</w:t>
      </w:r>
    </w:p>
    <w:p w14:paraId="05A88C08" w14:textId="77777777" w:rsidR="001D0D8A" w:rsidRDefault="00BD69B8">
      <w:pPr>
        <w:pStyle w:val="a4"/>
        <w:spacing w:before="183" w:line="219" w:lineRule="auto"/>
        <w:ind w:left="512"/>
        <w:rPr>
          <w:rFonts w:hint="eastAsia"/>
          <w:sz w:val="24"/>
          <w:szCs w:val="24"/>
          <w:lang w:eastAsia="zh-CN"/>
        </w:rPr>
      </w:pPr>
      <w:r>
        <w:rPr>
          <w:spacing w:val="-2"/>
          <w:sz w:val="24"/>
          <w:szCs w:val="24"/>
          <w:lang w:eastAsia="zh-CN"/>
        </w:rPr>
        <w:t>四、我单位依法缴纳税收和社会保障资金。</w:t>
      </w:r>
    </w:p>
    <w:p w14:paraId="2E10D0EB" w14:textId="77777777" w:rsidR="001D0D8A" w:rsidRDefault="00BD69B8">
      <w:pPr>
        <w:pStyle w:val="a4"/>
        <w:spacing w:before="181" w:line="290" w:lineRule="auto"/>
        <w:ind w:left="10" w:firstLine="482"/>
        <w:rPr>
          <w:rFonts w:hint="eastAsia"/>
          <w:sz w:val="24"/>
          <w:szCs w:val="24"/>
          <w:lang w:eastAsia="zh-CN"/>
        </w:rPr>
      </w:pPr>
      <w:r>
        <w:rPr>
          <w:spacing w:val="-2"/>
          <w:sz w:val="24"/>
          <w:szCs w:val="24"/>
          <w:lang w:eastAsia="zh-CN"/>
        </w:rPr>
        <w:t>五、我单位具有履行本项目采购合同所必需的设备和专业技术能力，并具有履行</w:t>
      </w:r>
      <w:r>
        <w:rPr>
          <w:spacing w:val="12"/>
          <w:sz w:val="24"/>
          <w:szCs w:val="24"/>
          <w:lang w:eastAsia="zh-CN"/>
        </w:rPr>
        <w:t xml:space="preserve"> </w:t>
      </w:r>
      <w:r>
        <w:rPr>
          <w:spacing w:val="-2"/>
          <w:sz w:val="24"/>
          <w:szCs w:val="24"/>
          <w:lang w:eastAsia="zh-CN"/>
        </w:rPr>
        <w:t>合同的良好记录。</w:t>
      </w:r>
    </w:p>
    <w:p w14:paraId="562BA22F" w14:textId="77777777" w:rsidR="001D0D8A" w:rsidRDefault="00BD69B8">
      <w:pPr>
        <w:pStyle w:val="a4"/>
        <w:spacing w:before="182" w:line="331" w:lineRule="auto"/>
        <w:ind w:left="10" w:firstLine="480"/>
        <w:rPr>
          <w:rFonts w:hint="eastAsia"/>
          <w:sz w:val="24"/>
          <w:szCs w:val="24"/>
          <w:lang w:eastAsia="zh-CN"/>
        </w:rPr>
      </w:pPr>
      <w:r>
        <w:rPr>
          <w:spacing w:val="-2"/>
          <w:sz w:val="24"/>
          <w:szCs w:val="24"/>
          <w:lang w:eastAsia="zh-CN"/>
        </w:rPr>
        <w:t>六、我单位在参加采购项目政府采购活动前三年的经营活动中无重大违法记录，</w:t>
      </w:r>
      <w:r>
        <w:rPr>
          <w:spacing w:val="14"/>
          <w:sz w:val="24"/>
          <w:szCs w:val="24"/>
          <w:lang w:eastAsia="zh-CN"/>
        </w:rPr>
        <w:t xml:space="preserve"> </w:t>
      </w:r>
      <w:r>
        <w:rPr>
          <w:spacing w:val="-1"/>
          <w:sz w:val="24"/>
          <w:szCs w:val="24"/>
          <w:lang w:eastAsia="zh-CN"/>
        </w:rPr>
        <w:t>未因违法经营受到刑事处罚或者责令停产停</w:t>
      </w:r>
      <w:r>
        <w:rPr>
          <w:spacing w:val="-2"/>
          <w:sz w:val="24"/>
          <w:szCs w:val="24"/>
          <w:lang w:eastAsia="zh-CN"/>
        </w:rPr>
        <w:t>业、吊销许可证或者执照、较大数额罚款</w:t>
      </w:r>
      <w:r>
        <w:rPr>
          <w:sz w:val="24"/>
          <w:szCs w:val="24"/>
          <w:lang w:eastAsia="zh-CN"/>
        </w:rPr>
        <w:t xml:space="preserve"> </w:t>
      </w:r>
      <w:r>
        <w:rPr>
          <w:spacing w:val="-1"/>
          <w:sz w:val="24"/>
          <w:szCs w:val="24"/>
          <w:lang w:eastAsia="zh-CN"/>
        </w:rPr>
        <w:t>等行政处罚。其中较大数额罚款是指：达到</w:t>
      </w:r>
      <w:r>
        <w:rPr>
          <w:spacing w:val="-2"/>
          <w:sz w:val="24"/>
          <w:szCs w:val="24"/>
          <w:lang w:eastAsia="zh-CN"/>
        </w:rPr>
        <w:t>处罚地行政处罚听证范围中</w:t>
      </w:r>
      <w:r>
        <w:rPr>
          <w:spacing w:val="-2"/>
          <w:sz w:val="24"/>
          <w:szCs w:val="24"/>
          <w:lang w:eastAsia="zh-CN"/>
        </w:rPr>
        <w:t>“</w:t>
      </w:r>
      <w:r>
        <w:rPr>
          <w:spacing w:val="-2"/>
          <w:sz w:val="24"/>
          <w:szCs w:val="24"/>
          <w:lang w:eastAsia="zh-CN"/>
        </w:rPr>
        <w:t>较大数额罚</w:t>
      </w:r>
      <w:r>
        <w:rPr>
          <w:sz w:val="24"/>
          <w:szCs w:val="24"/>
          <w:lang w:eastAsia="zh-CN"/>
        </w:rPr>
        <w:t xml:space="preserve"> </w:t>
      </w:r>
      <w:r>
        <w:rPr>
          <w:spacing w:val="-3"/>
          <w:sz w:val="24"/>
          <w:szCs w:val="24"/>
          <w:lang w:eastAsia="zh-CN"/>
        </w:rPr>
        <w:t>款</w:t>
      </w:r>
      <w:r>
        <w:rPr>
          <w:spacing w:val="-88"/>
          <w:sz w:val="24"/>
          <w:szCs w:val="24"/>
          <w:lang w:eastAsia="zh-CN"/>
        </w:rPr>
        <w:t xml:space="preserve"> </w:t>
      </w:r>
      <w:r>
        <w:rPr>
          <w:spacing w:val="-3"/>
          <w:sz w:val="24"/>
          <w:szCs w:val="24"/>
          <w:lang w:eastAsia="zh-CN"/>
        </w:rPr>
        <w:t>”</w:t>
      </w:r>
      <w:r>
        <w:rPr>
          <w:spacing w:val="-3"/>
          <w:sz w:val="24"/>
          <w:szCs w:val="24"/>
          <w:lang w:eastAsia="zh-CN"/>
        </w:rPr>
        <w:t>标准的；法律、法规、规章、国务院有关行政主管部门对</w:t>
      </w:r>
      <w:r>
        <w:rPr>
          <w:spacing w:val="-3"/>
          <w:sz w:val="24"/>
          <w:szCs w:val="24"/>
          <w:lang w:eastAsia="zh-CN"/>
        </w:rPr>
        <w:t>“</w:t>
      </w:r>
      <w:r>
        <w:rPr>
          <w:spacing w:val="-3"/>
          <w:sz w:val="24"/>
          <w:szCs w:val="24"/>
          <w:lang w:eastAsia="zh-CN"/>
        </w:rPr>
        <w:t>较</w:t>
      </w:r>
      <w:r>
        <w:rPr>
          <w:spacing w:val="-4"/>
          <w:sz w:val="24"/>
          <w:szCs w:val="24"/>
          <w:lang w:eastAsia="zh-CN"/>
        </w:rPr>
        <w:t>大数额罚款</w:t>
      </w:r>
      <w:r>
        <w:rPr>
          <w:spacing w:val="-88"/>
          <w:sz w:val="24"/>
          <w:szCs w:val="24"/>
          <w:lang w:eastAsia="zh-CN"/>
        </w:rPr>
        <w:t xml:space="preserve"> </w:t>
      </w:r>
      <w:r>
        <w:rPr>
          <w:spacing w:val="-4"/>
          <w:sz w:val="24"/>
          <w:szCs w:val="24"/>
          <w:lang w:eastAsia="zh-CN"/>
        </w:rPr>
        <w:t>”</w:t>
      </w:r>
      <w:r>
        <w:rPr>
          <w:spacing w:val="-4"/>
          <w:sz w:val="24"/>
          <w:szCs w:val="24"/>
          <w:lang w:eastAsia="zh-CN"/>
        </w:rPr>
        <w:t>标准</w:t>
      </w:r>
      <w:r>
        <w:rPr>
          <w:sz w:val="24"/>
          <w:szCs w:val="24"/>
          <w:lang w:eastAsia="zh-CN"/>
        </w:rPr>
        <w:t xml:space="preserve"> </w:t>
      </w:r>
      <w:r>
        <w:rPr>
          <w:spacing w:val="-1"/>
          <w:sz w:val="24"/>
          <w:szCs w:val="24"/>
          <w:lang w:eastAsia="zh-CN"/>
        </w:rPr>
        <w:t>另有规定的，从其规定。</w:t>
      </w:r>
    </w:p>
    <w:p w14:paraId="62F9C49B" w14:textId="77777777" w:rsidR="001D0D8A" w:rsidRDefault="00BD69B8">
      <w:pPr>
        <w:pStyle w:val="a4"/>
        <w:spacing w:before="183" w:line="346" w:lineRule="auto"/>
        <w:ind w:left="8" w:firstLine="481"/>
        <w:rPr>
          <w:rFonts w:hint="eastAsia"/>
          <w:sz w:val="24"/>
          <w:szCs w:val="24"/>
          <w:lang w:eastAsia="zh-CN"/>
        </w:rPr>
      </w:pPr>
      <w:r>
        <w:rPr>
          <w:spacing w:val="-1"/>
          <w:sz w:val="24"/>
          <w:szCs w:val="24"/>
          <w:lang w:eastAsia="zh-CN"/>
        </w:rPr>
        <w:t>供应商在参加政府采购活动前</w:t>
      </w:r>
      <w:r>
        <w:rPr>
          <w:spacing w:val="-68"/>
          <w:sz w:val="24"/>
          <w:szCs w:val="24"/>
          <w:lang w:eastAsia="zh-CN"/>
        </w:rPr>
        <w:t xml:space="preserve"> </w:t>
      </w:r>
      <w:r>
        <w:rPr>
          <w:spacing w:val="-1"/>
          <w:sz w:val="24"/>
          <w:szCs w:val="24"/>
          <w:lang w:eastAsia="zh-CN"/>
        </w:rPr>
        <w:t>3</w:t>
      </w:r>
      <w:r>
        <w:rPr>
          <w:spacing w:val="-71"/>
          <w:sz w:val="24"/>
          <w:szCs w:val="24"/>
          <w:lang w:eastAsia="zh-CN"/>
        </w:rPr>
        <w:t xml:space="preserve"> </w:t>
      </w:r>
      <w:r>
        <w:rPr>
          <w:spacing w:val="-1"/>
          <w:sz w:val="24"/>
          <w:szCs w:val="24"/>
          <w:lang w:eastAsia="zh-CN"/>
        </w:rPr>
        <w:t>年内因违法经营被禁止在一定期限内参加政府采</w:t>
      </w:r>
      <w:r>
        <w:rPr>
          <w:sz w:val="24"/>
          <w:szCs w:val="24"/>
          <w:lang w:eastAsia="zh-CN"/>
        </w:rPr>
        <w:t xml:space="preserve"> </w:t>
      </w:r>
      <w:r>
        <w:rPr>
          <w:spacing w:val="-1"/>
          <w:sz w:val="24"/>
          <w:szCs w:val="24"/>
          <w:lang w:eastAsia="zh-CN"/>
        </w:rPr>
        <w:t>购活动，期限届满的，可以参加政府采购活动。</w:t>
      </w:r>
    </w:p>
    <w:p w14:paraId="22F85EDA" w14:textId="77777777" w:rsidR="001D0D8A" w:rsidRDefault="00BD69B8">
      <w:pPr>
        <w:pStyle w:val="a4"/>
        <w:spacing w:before="33" w:line="219" w:lineRule="auto"/>
        <w:ind w:left="488"/>
        <w:rPr>
          <w:rFonts w:hint="eastAsia"/>
          <w:sz w:val="24"/>
          <w:szCs w:val="24"/>
          <w:lang w:eastAsia="zh-CN"/>
        </w:rPr>
      </w:pPr>
      <w:r>
        <w:rPr>
          <w:spacing w:val="-1"/>
          <w:sz w:val="24"/>
          <w:szCs w:val="24"/>
          <w:lang w:eastAsia="zh-CN"/>
        </w:rPr>
        <w:t>七、我单位具备法律、行政法规规定的其他条件。</w:t>
      </w:r>
    </w:p>
    <w:p w14:paraId="2D5BA44B" w14:textId="77777777" w:rsidR="001D0D8A" w:rsidRDefault="00BD69B8">
      <w:pPr>
        <w:pStyle w:val="a4"/>
        <w:spacing w:before="182" w:line="289" w:lineRule="auto"/>
        <w:ind w:left="11" w:firstLine="481"/>
        <w:rPr>
          <w:rFonts w:hint="eastAsia"/>
          <w:sz w:val="24"/>
          <w:szCs w:val="24"/>
          <w:lang w:eastAsia="zh-CN"/>
        </w:rPr>
      </w:pPr>
      <w:r>
        <w:rPr>
          <w:spacing w:val="-3"/>
          <w:sz w:val="24"/>
          <w:szCs w:val="24"/>
          <w:lang w:eastAsia="zh-CN"/>
        </w:rPr>
        <w:t>八、与我单位存在</w:t>
      </w:r>
      <w:r>
        <w:rPr>
          <w:spacing w:val="-3"/>
          <w:sz w:val="24"/>
          <w:szCs w:val="24"/>
          <w:lang w:eastAsia="zh-CN"/>
        </w:rPr>
        <w:t>“</w:t>
      </w:r>
      <w:r>
        <w:rPr>
          <w:spacing w:val="-3"/>
          <w:sz w:val="24"/>
          <w:szCs w:val="24"/>
          <w:lang w:eastAsia="zh-CN"/>
        </w:rPr>
        <w:t>单位负责人为同一人或者存在直接控股、管理关系</w:t>
      </w:r>
      <w:r>
        <w:rPr>
          <w:spacing w:val="-73"/>
          <w:sz w:val="24"/>
          <w:szCs w:val="24"/>
          <w:lang w:eastAsia="zh-CN"/>
        </w:rPr>
        <w:t xml:space="preserve"> </w:t>
      </w:r>
      <w:r>
        <w:rPr>
          <w:spacing w:val="-3"/>
          <w:sz w:val="24"/>
          <w:szCs w:val="24"/>
          <w:lang w:eastAsia="zh-CN"/>
        </w:rPr>
        <w:t>”</w:t>
      </w:r>
      <w:r>
        <w:rPr>
          <w:spacing w:val="-3"/>
          <w:sz w:val="24"/>
          <w:szCs w:val="24"/>
          <w:lang w:eastAsia="zh-CN"/>
        </w:rPr>
        <w:t>的其他</w:t>
      </w:r>
      <w:r>
        <w:rPr>
          <w:sz w:val="24"/>
          <w:szCs w:val="24"/>
          <w:lang w:eastAsia="zh-CN"/>
        </w:rPr>
        <w:t xml:space="preserve"> </w:t>
      </w:r>
      <w:r>
        <w:rPr>
          <w:spacing w:val="-1"/>
          <w:sz w:val="24"/>
          <w:szCs w:val="24"/>
          <w:lang w:eastAsia="zh-CN"/>
        </w:rPr>
        <w:t>单位信息如下（如无，填写</w:t>
      </w:r>
      <w:r>
        <w:rPr>
          <w:spacing w:val="-1"/>
          <w:sz w:val="24"/>
          <w:szCs w:val="24"/>
          <w:lang w:eastAsia="zh-CN"/>
        </w:rPr>
        <w:t>“</w:t>
      </w:r>
      <w:r>
        <w:rPr>
          <w:spacing w:val="-1"/>
          <w:sz w:val="24"/>
          <w:szCs w:val="24"/>
          <w:lang w:eastAsia="zh-CN"/>
        </w:rPr>
        <w:t>无</w:t>
      </w:r>
      <w:r>
        <w:rPr>
          <w:spacing w:val="-88"/>
          <w:sz w:val="24"/>
          <w:szCs w:val="24"/>
          <w:lang w:eastAsia="zh-CN"/>
        </w:rPr>
        <w:t xml:space="preserve"> </w:t>
      </w:r>
      <w:r>
        <w:rPr>
          <w:spacing w:val="-1"/>
          <w:sz w:val="24"/>
          <w:szCs w:val="24"/>
          <w:lang w:eastAsia="zh-CN"/>
        </w:rPr>
        <w:t>”</w:t>
      </w:r>
      <w:r>
        <w:rPr>
          <w:spacing w:val="-15"/>
          <w:sz w:val="24"/>
          <w:szCs w:val="24"/>
          <w:lang w:eastAsia="zh-CN"/>
        </w:rPr>
        <w:t>）：</w:t>
      </w:r>
    </w:p>
    <w:p w14:paraId="2FBA9595" w14:textId="77777777" w:rsidR="001D0D8A" w:rsidRDefault="00BD69B8">
      <w:pPr>
        <w:pStyle w:val="a4"/>
        <w:spacing w:before="181" w:line="219" w:lineRule="auto"/>
        <w:ind w:left="507"/>
        <w:rPr>
          <w:rFonts w:hint="eastAsia"/>
          <w:sz w:val="24"/>
          <w:szCs w:val="24"/>
          <w:lang w:eastAsia="zh-CN"/>
        </w:rPr>
      </w:pPr>
      <w:r>
        <w:rPr>
          <w:spacing w:val="-1"/>
          <w:sz w:val="24"/>
          <w:szCs w:val="24"/>
          <w:lang w:eastAsia="zh-CN"/>
        </w:rPr>
        <w:t>1</w:t>
      </w:r>
      <w:r>
        <w:rPr>
          <w:spacing w:val="-1"/>
          <w:sz w:val="24"/>
          <w:szCs w:val="24"/>
          <w:lang w:eastAsia="zh-CN"/>
        </w:rPr>
        <w:t>、与我单位的法定代表人（单位负责人）为同一人的其他单位如下：</w:t>
      </w:r>
    </w:p>
    <w:p w14:paraId="240941C8" w14:textId="77777777" w:rsidR="001D0D8A" w:rsidRDefault="001D0D8A">
      <w:pPr>
        <w:spacing w:line="219" w:lineRule="auto"/>
        <w:rPr>
          <w:sz w:val="24"/>
          <w:szCs w:val="24"/>
          <w:lang w:eastAsia="zh-CN"/>
        </w:rPr>
        <w:sectPr w:rsidR="001D0D8A">
          <w:headerReference w:type="default" r:id="rId63"/>
          <w:footerReference w:type="default" r:id="rId64"/>
          <w:pgSz w:w="12240" w:h="15840"/>
          <w:pgMar w:top="1263" w:right="1700" w:bottom="1177" w:left="1701" w:header="1259" w:footer="946" w:gutter="0"/>
          <w:cols w:space="720"/>
        </w:sectPr>
      </w:pPr>
    </w:p>
    <w:p w14:paraId="122D6888" w14:textId="77777777" w:rsidR="001D0D8A" w:rsidRDefault="001D0D8A">
      <w:pPr>
        <w:spacing w:line="323" w:lineRule="auto"/>
        <w:rPr>
          <w:lang w:eastAsia="zh-CN"/>
        </w:rPr>
      </w:pPr>
    </w:p>
    <w:p w14:paraId="730FD8D5" w14:textId="77777777" w:rsidR="001D0D8A" w:rsidRDefault="001D0D8A">
      <w:pPr>
        <w:spacing w:line="324" w:lineRule="auto"/>
        <w:rPr>
          <w:lang w:eastAsia="zh-CN"/>
        </w:rPr>
      </w:pPr>
    </w:p>
    <w:p w14:paraId="41FE62C2" w14:textId="77777777" w:rsidR="001D0D8A" w:rsidRDefault="00BD69B8">
      <w:pPr>
        <w:pStyle w:val="a4"/>
        <w:spacing w:before="78" w:line="220" w:lineRule="auto"/>
        <w:ind w:left="492"/>
        <w:rPr>
          <w:rFonts w:hint="eastAsia"/>
          <w:sz w:val="24"/>
          <w:szCs w:val="24"/>
          <w:lang w:eastAsia="zh-CN"/>
        </w:rPr>
      </w:pPr>
      <w:r>
        <w:rPr>
          <w:spacing w:val="-1"/>
          <w:sz w:val="24"/>
          <w:szCs w:val="24"/>
          <w:lang w:eastAsia="zh-CN"/>
        </w:rPr>
        <w:t>2</w:t>
      </w:r>
      <w:r>
        <w:rPr>
          <w:spacing w:val="-1"/>
          <w:sz w:val="24"/>
          <w:szCs w:val="24"/>
          <w:lang w:eastAsia="zh-CN"/>
        </w:rPr>
        <w:t>、我单位直接控股的其他单位如下：</w:t>
      </w:r>
    </w:p>
    <w:p w14:paraId="571F7E39" w14:textId="77777777" w:rsidR="001D0D8A" w:rsidRDefault="001D0D8A">
      <w:pPr>
        <w:spacing w:line="356" w:lineRule="auto"/>
        <w:rPr>
          <w:lang w:eastAsia="zh-CN"/>
        </w:rPr>
      </w:pPr>
    </w:p>
    <w:p w14:paraId="6E3A3110" w14:textId="77777777" w:rsidR="001D0D8A" w:rsidRDefault="00BD69B8">
      <w:pPr>
        <w:pStyle w:val="a4"/>
        <w:spacing w:before="78" w:line="219" w:lineRule="auto"/>
        <w:ind w:left="494"/>
        <w:rPr>
          <w:rFonts w:hint="eastAsia"/>
          <w:sz w:val="24"/>
          <w:szCs w:val="24"/>
          <w:lang w:eastAsia="zh-CN"/>
        </w:rPr>
      </w:pPr>
      <w:r>
        <w:rPr>
          <w:spacing w:val="-1"/>
          <w:sz w:val="24"/>
          <w:szCs w:val="24"/>
          <w:lang w:eastAsia="zh-CN"/>
        </w:rPr>
        <w:t>3</w:t>
      </w:r>
      <w:r>
        <w:rPr>
          <w:spacing w:val="-1"/>
          <w:sz w:val="24"/>
          <w:szCs w:val="24"/>
          <w:lang w:eastAsia="zh-CN"/>
        </w:rPr>
        <w:t>、与我单位存在管理关系的其他单位如下：</w:t>
      </w:r>
    </w:p>
    <w:p w14:paraId="49792348" w14:textId="77777777" w:rsidR="001D0D8A" w:rsidRDefault="001D0D8A">
      <w:pPr>
        <w:spacing w:line="357" w:lineRule="auto"/>
        <w:rPr>
          <w:lang w:eastAsia="zh-CN"/>
        </w:rPr>
      </w:pPr>
    </w:p>
    <w:p w14:paraId="474B4D5C" w14:textId="77777777" w:rsidR="001D0D8A" w:rsidRDefault="00BD69B8">
      <w:pPr>
        <w:pStyle w:val="a4"/>
        <w:spacing w:before="78" w:line="289" w:lineRule="auto"/>
        <w:ind w:left="11" w:firstLine="483"/>
        <w:rPr>
          <w:rFonts w:hint="eastAsia"/>
          <w:sz w:val="24"/>
          <w:szCs w:val="24"/>
          <w:lang w:eastAsia="zh-CN"/>
        </w:rPr>
      </w:pPr>
      <w:r>
        <w:rPr>
          <w:spacing w:val="-2"/>
          <w:sz w:val="24"/>
          <w:szCs w:val="24"/>
          <w:lang w:eastAsia="zh-CN"/>
        </w:rPr>
        <w:t>九、我单位不属于为本项目提供整体设计、规范编制或者项目管理、监理、检测</w:t>
      </w:r>
      <w:r>
        <w:rPr>
          <w:spacing w:val="10"/>
          <w:sz w:val="24"/>
          <w:szCs w:val="24"/>
          <w:lang w:eastAsia="zh-CN"/>
        </w:rPr>
        <w:t xml:space="preserve"> </w:t>
      </w:r>
      <w:r>
        <w:rPr>
          <w:spacing w:val="-2"/>
          <w:sz w:val="24"/>
          <w:szCs w:val="24"/>
          <w:lang w:eastAsia="zh-CN"/>
        </w:rPr>
        <w:t>等服务的供应商。</w:t>
      </w:r>
    </w:p>
    <w:p w14:paraId="2EE391D9" w14:textId="77777777" w:rsidR="001D0D8A" w:rsidRDefault="00BD69B8">
      <w:pPr>
        <w:pStyle w:val="a4"/>
        <w:spacing w:before="181" w:line="219" w:lineRule="auto"/>
        <w:ind w:left="490"/>
        <w:rPr>
          <w:rFonts w:hint="eastAsia"/>
          <w:sz w:val="24"/>
          <w:szCs w:val="24"/>
          <w:lang w:eastAsia="zh-CN"/>
        </w:rPr>
      </w:pPr>
      <w:r>
        <w:rPr>
          <w:spacing w:val="-1"/>
          <w:sz w:val="24"/>
          <w:szCs w:val="24"/>
          <w:lang w:eastAsia="zh-CN"/>
        </w:rPr>
        <w:t>十、我单位无以下不良信用记录情形：</w:t>
      </w:r>
    </w:p>
    <w:p w14:paraId="6B5EF9FC" w14:textId="77777777" w:rsidR="001D0D8A" w:rsidRDefault="00BD69B8">
      <w:pPr>
        <w:pStyle w:val="a4"/>
        <w:spacing w:before="184" w:line="219" w:lineRule="auto"/>
        <w:ind w:left="507"/>
        <w:rPr>
          <w:rFonts w:hint="eastAsia"/>
          <w:sz w:val="24"/>
          <w:szCs w:val="24"/>
          <w:lang w:eastAsia="zh-CN"/>
        </w:rPr>
      </w:pPr>
      <w:r>
        <w:rPr>
          <w:spacing w:val="-2"/>
          <w:sz w:val="24"/>
          <w:szCs w:val="24"/>
          <w:lang w:eastAsia="zh-CN"/>
        </w:rPr>
        <w:t>1</w:t>
      </w:r>
      <w:r>
        <w:rPr>
          <w:spacing w:val="-2"/>
          <w:sz w:val="24"/>
          <w:szCs w:val="24"/>
          <w:lang w:eastAsia="zh-CN"/>
        </w:rPr>
        <w:t>、在</w:t>
      </w:r>
      <w:r>
        <w:rPr>
          <w:spacing w:val="-2"/>
          <w:sz w:val="24"/>
          <w:szCs w:val="24"/>
          <w:lang w:eastAsia="zh-CN"/>
        </w:rPr>
        <w:t>“</w:t>
      </w:r>
      <w:r>
        <w:rPr>
          <w:spacing w:val="-2"/>
          <w:sz w:val="24"/>
          <w:szCs w:val="24"/>
          <w:lang w:eastAsia="zh-CN"/>
        </w:rPr>
        <w:t>信用中国</w:t>
      </w:r>
      <w:r>
        <w:rPr>
          <w:spacing w:val="-81"/>
          <w:sz w:val="24"/>
          <w:szCs w:val="24"/>
          <w:lang w:eastAsia="zh-CN"/>
        </w:rPr>
        <w:t xml:space="preserve"> </w:t>
      </w:r>
      <w:r>
        <w:rPr>
          <w:spacing w:val="-2"/>
          <w:sz w:val="24"/>
          <w:szCs w:val="24"/>
          <w:lang w:eastAsia="zh-CN"/>
        </w:rPr>
        <w:t>”</w:t>
      </w:r>
      <w:r>
        <w:rPr>
          <w:spacing w:val="-2"/>
          <w:sz w:val="24"/>
          <w:szCs w:val="24"/>
          <w:lang w:eastAsia="zh-CN"/>
        </w:rPr>
        <w:t>网被列入失信被执行人和重大税收违法案件当事人名单；</w:t>
      </w:r>
    </w:p>
    <w:p w14:paraId="35A935AE" w14:textId="77777777" w:rsidR="001D0D8A" w:rsidRDefault="00BD69B8">
      <w:pPr>
        <w:pStyle w:val="a4"/>
        <w:spacing w:before="182" w:line="219" w:lineRule="auto"/>
        <w:ind w:left="492"/>
        <w:rPr>
          <w:rFonts w:hint="eastAsia"/>
          <w:sz w:val="24"/>
          <w:szCs w:val="24"/>
          <w:lang w:eastAsia="zh-CN"/>
        </w:rPr>
      </w:pPr>
      <w:r>
        <w:rPr>
          <w:spacing w:val="-3"/>
          <w:sz w:val="24"/>
          <w:szCs w:val="24"/>
          <w:lang w:eastAsia="zh-CN"/>
        </w:rPr>
        <w:t>2</w:t>
      </w:r>
      <w:r>
        <w:rPr>
          <w:spacing w:val="-3"/>
          <w:sz w:val="24"/>
          <w:szCs w:val="24"/>
          <w:lang w:eastAsia="zh-CN"/>
        </w:rPr>
        <w:t>、在</w:t>
      </w:r>
      <w:r>
        <w:rPr>
          <w:spacing w:val="-3"/>
          <w:sz w:val="24"/>
          <w:szCs w:val="24"/>
          <w:lang w:eastAsia="zh-CN"/>
        </w:rPr>
        <w:t>“</w:t>
      </w:r>
      <w:r>
        <w:rPr>
          <w:spacing w:val="-70"/>
          <w:sz w:val="24"/>
          <w:szCs w:val="24"/>
          <w:lang w:eastAsia="zh-CN"/>
        </w:rPr>
        <w:t xml:space="preserve"> </w:t>
      </w:r>
      <w:r>
        <w:rPr>
          <w:spacing w:val="-3"/>
          <w:sz w:val="24"/>
          <w:szCs w:val="24"/>
          <w:lang w:eastAsia="zh-CN"/>
        </w:rPr>
        <w:t>中国政府采购网</w:t>
      </w:r>
      <w:r>
        <w:rPr>
          <w:spacing w:val="-88"/>
          <w:sz w:val="24"/>
          <w:szCs w:val="24"/>
          <w:lang w:eastAsia="zh-CN"/>
        </w:rPr>
        <w:t xml:space="preserve"> </w:t>
      </w:r>
      <w:r>
        <w:rPr>
          <w:spacing w:val="-3"/>
          <w:sz w:val="24"/>
          <w:szCs w:val="24"/>
          <w:lang w:eastAsia="zh-CN"/>
        </w:rPr>
        <w:t>”</w:t>
      </w:r>
      <w:r>
        <w:rPr>
          <w:spacing w:val="-3"/>
          <w:sz w:val="24"/>
          <w:szCs w:val="24"/>
          <w:lang w:eastAsia="zh-CN"/>
        </w:rPr>
        <w:t>被列入政府采购严重违法失信行为记录名单；</w:t>
      </w:r>
    </w:p>
    <w:p w14:paraId="377D14E0" w14:textId="77777777" w:rsidR="001D0D8A" w:rsidRDefault="00BD69B8">
      <w:pPr>
        <w:pStyle w:val="a4"/>
        <w:spacing w:before="181" w:line="219" w:lineRule="auto"/>
        <w:ind w:left="494"/>
        <w:rPr>
          <w:rFonts w:hint="eastAsia"/>
          <w:sz w:val="24"/>
          <w:szCs w:val="24"/>
          <w:lang w:eastAsia="zh-CN"/>
        </w:rPr>
      </w:pPr>
      <w:r>
        <w:rPr>
          <w:spacing w:val="-1"/>
          <w:sz w:val="24"/>
          <w:szCs w:val="24"/>
          <w:lang w:eastAsia="zh-CN"/>
        </w:rPr>
        <w:t>3</w:t>
      </w:r>
      <w:r>
        <w:rPr>
          <w:spacing w:val="-1"/>
          <w:sz w:val="24"/>
          <w:szCs w:val="24"/>
          <w:lang w:eastAsia="zh-CN"/>
        </w:rPr>
        <w:t>、不符合《政府采购法》第二十二条规定的条件。</w:t>
      </w:r>
    </w:p>
    <w:p w14:paraId="5496A5D9" w14:textId="77777777" w:rsidR="001D0D8A" w:rsidRDefault="00BD69B8">
      <w:pPr>
        <w:pStyle w:val="a4"/>
        <w:spacing w:before="183" w:line="345" w:lineRule="auto"/>
        <w:ind w:left="18" w:firstLine="473"/>
        <w:rPr>
          <w:rFonts w:hint="eastAsia"/>
          <w:sz w:val="24"/>
          <w:szCs w:val="24"/>
          <w:lang w:eastAsia="zh-CN"/>
        </w:rPr>
      </w:pPr>
      <w:r>
        <w:rPr>
          <w:spacing w:val="-2"/>
          <w:sz w:val="24"/>
          <w:szCs w:val="24"/>
          <w:lang w:eastAsia="zh-CN"/>
        </w:rPr>
        <w:t>我单位保证上述声明的事项都是真实的，如有虚假，我单位愿意承担相应的法律</w:t>
      </w:r>
      <w:r>
        <w:rPr>
          <w:spacing w:val="14"/>
          <w:sz w:val="24"/>
          <w:szCs w:val="24"/>
          <w:lang w:eastAsia="zh-CN"/>
        </w:rPr>
        <w:t xml:space="preserve"> </w:t>
      </w:r>
      <w:r>
        <w:rPr>
          <w:spacing w:val="-2"/>
          <w:sz w:val="24"/>
          <w:szCs w:val="24"/>
          <w:lang w:eastAsia="zh-CN"/>
        </w:rPr>
        <w:t>责任，并承担因此所造成的一切损失。</w:t>
      </w:r>
    </w:p>
    <w:p w14:paraId="326552D2" w14:textId="77777777" w:rsidR="001D0D8A" w:rsidRDefault="00BD69B8">
      <w:pPr>
        <w:pStyle w:val="a4"/>
        <w:spacing w:before="38" w:line="335" w:lineRule="auto"/>
        <w:ind w:left="17" w:firstLine="473"/>
        <w:rPr>
          <w:rFonts w:hint="eastAsia"/>
          <w:sz w:val="24"/>
          <w:szCs w:val="24"/>
          <w:lang w:eastAsia="zh-CN"/>
        </w:rPr>
      </w:pPr>
      <w:r>
        <w:rPr>
          <w:spacing w:val="-3"/>
          <w:sz w:val="24"/>
          <w:szCs w:val="24"/>
          <w:lang w:eastAsia="zh-CN"/>
        </w:rPr>
        <w:t>十一、按照《政府采购促进中小企业发展管理办法》</w:t>
      </w:r>
      <w:r>
        <w:rPr>
          <w:rFonts w:ascii="Times New Roman" w:eastAsia="Times New Roman" w:hAnsi="Times New Roman" w:cs="Times New Roman"/>
          <w:spacing w:val="-3"/>
          <w:sz w:val="24"/>
          <w:szCs w:val="24"/>
          <w:lang w:eastAsia="zh-CN"/>
        </w:rPr>
        <w:t>(</w:t>
      </w:r>
      <w:r>
        <w:rPr>
          <w:spacing w:val="-3"/>
          <w:sz w:val="24"/>
          <w:szCs w:val="24"/>
          <w:lang w:eastAsia="zh-CN"/>
        </w:rPr>
        <w:t>财库〔</w:t>
      </w:r>
      <w:r>
        <w:rPr>
          <w:rFonts w:ascii="Times New Roman" w:eastAsia="Times New Roman" w:hAnsi="Times New Roman" w:cs="Times New Roman"/>
          <w:spacing w:val="-3"/>
          <w:sz w:val="24"/>
          <w:szCs w:val="24"/>
          <w:lang w:eastAsia="zh-CN"/>
        </w:rPr>
        <w:t>2020</w:t>
      </w:r>
      <w:r>
        <w:rPr>
          <w:spacing w:val="-3"/>
          <w:sz w:val="24"/>
          <w:szCs w:val="24"/>
          <w:lang w:eastAsia="zh-CN"/>
        </w:rPr>
        <w:t>〕</w:t>
      </w:r>
      <w:r>
        <w:rPr>
          <w:spacing w:val="-3"/>
          <w:sz w:val="24"/>
          <w:szCs w:val="24"/>
          <w:lang w:eastAsia="zh-CN"/>
        </w:rPr>
        <w:t xml:space="preserve"> </w:t>
      </w:r>
      <w:r>
        <w:rPr>
          <w:rFonts w:ascii="Times New Roman" w:eastAsia="Times New Roman" w:hAnsi="Times New Roman" w:cs="Times New Roman"/>
          <w:spacing w:val="-3"/>
          <w:sz w:val="24"/>
          <w:szCs w:val="24"/>
          <w:lang w:eastAsia="zh-CN"/>
        </w:rPr>
        <w:t xml:space="preserve">46  </w:t>
      </w:r>
      <w:r>
        <w:rPr>
          <w:spacing w:val="-3"/>
          <w:sz w:val="24"/>
          <w:szCs w:val="24"/>
          <w:lang w:eastAsia="zh-CN"/>
        </w:rPr>
        <w:t>号</w:t>
      </w:r>
      <w:r>
        <w:rPr>
          <w:rFonts w:ascii="Times New Roman" w:eastAsia="Times New Roman" w:hAnsi="Times New Roman" w:cs="Times New Roman"/>
          <w:spacing w:val="-4"/>
          <w:sz w:val="24"/>
          <w:szCs w:val="24"/>
          <w:lang w:eastAsia="zh-CN"/>
        </w:rPr>
        <w:t>)</w:t>
      </w:r>
      <w:r>
        <w:rPr>
          <w:rFonts w:ascii="Times New Roman" w:eastAsia="Times New Roman" w:hAnsi="Times New Roman" w:cs="Times New Roman"/>
          <w:spacing w:val="15"/>
          <w:w w:val="101"/>
          <w:sz w:val="24"/>
          <w:szCs w:val="24"/>
          <w:lang w:eastAsia="zh-CN"/>
        </w:rPr>
        <w:t xml:space="preserve">  </w:t>
      </w:r>
      <w:r>
        <w:rPr>
          <w:spacing w:val="-4"/>
          <w:sz w:val="24"/>
          <w:szCs w:val="24"/>
          <w:lang w:eastAsia="zh-CN"/>
        </w:rPr>
        <w:t>，本</w:t>
      </w:r>
      <w:r>
        <w:rPr>
          <w:sz w:val="24"/>
          <w:szCs w:val="24"/>
          <w:lang w:eastAsia="zh-CN"/>
        </w:rPr>
        <w:t xml:space="preserve"> </w:t>
      </w:r>
      <w:r>
        <w:rPr>
          <w:spacing w:val="-3"/>
          <w:sz w:val="24"/>
          <w:szCs w:val="24"/>
          <w:lang w:eastAsia="zh-CN"/>
        </w:rPr>
        <w:t>公司企业规模为：</w:t>
      </w:r>
      <w:r>
        <w:rPr>
          <w:rFonts w:ascii="Times New Roman" w:eastAsia="Times New Roman" w:hAnsi="Times New Roman" w:cs="Times New Roman"/>
          <w:spacing w:val="-3"/>
          <w:sz w:val="24"/>
          <w:szCs w:val="24"/>
          <w:lang w:eastAsia="zh-CN"/>
        </w:rPr>
        <w:t>□</w:t>
      </w:r>
      <w:r>
        <w:rPr>
          <w:spacing w:val="-3"/>
          <w:sz w:val="24"/>
          <w:szCs w:val="24"/>
          <w:lang w:eastAsia="zh-CN"/>
        </w:rPr>
        <w:t>大型、</w:t>
      </w:r>
      <w:r>
        <w:rPr>
          <w:rFonts w:ascii="Times New Roman" w:eastAsia="Times New Roman" w:hAnsi="Times New Roman" w:cs="Times New Roman"/>
          <w:spacing w:val="-3"/>
          <w:sz w:val="24"/>
          <w:szCs w:val="24"/>
          <w:lang w:eastAsia="zh-CN"/>
        </w:rPr>
        <w:t>□</w:t>
      </w:r>
      <w:r>
        <w:rPr>
          <w:rFonts w:ascii="Times New Roman" w:eastAsia="Times New Roman" w:hAnsi="Times New Roman" w:cs="Times New Roman"/>
          <w:spacing w:val="-25"/>
          <w:sz w:val="24"/>
          <w:szCs w:val="24"/>
          <w:lang w:eastAsia="zh-CN"/>
        </w:rPr>
        <w:t xml:space="preserve"> </w:t>
      </w:r>
      <w:r>
        <w:rPr>
          <w:spacing w:val="-3"/>
          <w:sz w:val="24"/>
          <w:szCs w:val="24"/>
          <w:lang w:eastAsia="zh-CN"/>
        </w:rPr>
        <w:t>中型、</w:t>
      </w:r>
      <w:r>
        <w:rPr>
          <w:rFonts w:ascii="Times New Roman" w:eastAsia="Times New Roman" w:hAnsi="Times New Roman" w:cs="Times New Roman"/>
          <w:spacing w:val="-3"/>
          <w:sz w:val="24"/>
          <w:szCs w:val="24"/>
          <w:lang w:eastAsia="zh-CN"/>
        </w:rPr>
        <w:t>□</w:t>
      </w:r>
      <w:r>
        <w:rPr>
          <w:rFonts w:ascii="Times New Roman" w:eastAsia="Times New Roman" w:hAnsi="Times New Roman" w:cs="Times New Roman"/>
          <w:spacing w:val="-43"/>
          <w:sz w:val="24"/>
          <w:szCs w:val="24"/>
          <w:lang w:eastAsia="zh-CN"/>
        </w:rPr>
        <w:t xml:space="preserve"> </w:t>
      </w:r>
      <w:r>
        <w:rPr>
          <w:spacing w:val="-3"/>
          <w:sz w:val="24"/>
          <w:szCs w:val="24"/>
          <w:lang w:eastAsia="zh-CN"/>
        </w:rPr>
        <w:t>小型、</w:t>
      </w:r>
      <w:r>
        <w:rPr>
          <w:rFonts w:ascii="Times New Roman" w:eastAsia="Times New Roman" w:hAnsi="Times New Roman" w:cs="Times New Roman"/>
          <w:spacing w:val="-3"/>
          <w:sz w:val="24"/>
          <w:szCs w:val="24"/>
          <w:lang w:eastAsia="zh-CN"/>
        </w:rPr>
        <w:t>□</w:t>
      </w:r>
      <w:r>
        <w:rPr>
          <w:spacing w:val="-3"/>
          <w:sz w:val="24"/>
          <w:szCs w:val="24"/>
          <w:lang w:eastAsia="zh-CN"/>
        </w:rPr>
        <w:t>微型。</w:t>
      </w:r>
    </w:p>
    <w:p w14:paraId="742705B9" w14:textId="77777777" w:rsidR="001D0D8A" w:rsidRDefault="001D0D8A">
      <w:pPr>
        <w:spacing w:line="394" w:lineRule="auto"/>
        <w:rPr>
          <w:lang w:eastAsia="zh-CN"/>
        </w:rPr>
      </w:pPr>
    </w:p>
    <w:p w14:paraId="18137655" w14:textId="77777777" w:rsidR="001D0D8A" w:rsidRDefault="00BD69B8">
      <w:pPr>
        <w:pStyle w:val="a4"/>
        <w:spacing w:before="78" w:line="347" w:lineRule="auto"/>
        <w:ind w:left="10" w:firstLine="479"/>
        <w:rPr>
          <w:rFonts w:hint="eastAsia"/>
          <w:sz w:val="24"/>
          <w:szCs w:val="24"/>
          <w:lang w:eastAsia="zh-CN"/>
        </w:rPr>
      </w:pPr>
      <w:r>
        <w:rPr>
          <w:spacing w:val="-4"/>
          <w:sz w:val="24"/>
          <w:szCs w:val="24"/>
          <w:lang w:eastAsia="zh-CN"/>
        </w:rPr>
        <w:t>注：第三条</w:t>
      </w:r>
      <w:r>
        <w:rPr>
          <w:spacing w:val="-4"/>
          <w:sz w:val="24"/>
          <w:szCs w:val="24"/>
          <w:lang w:eastAsia="zh-CN"/>
        </w:rPr>
        <w:t>“</w:t>
      </w:r>
      <w:r>
        <w:rPr>
          <w:spacing w:val="-66"/>
          <w:sz w:val="24"/>
          <w:szCs w:val="24"/>
          <w:lang w:eastAsia="zh-CN"/>
        </w:rPr>
        <w:t xml:space="preserve"> </w:t>
      </w:r>
      <w:r>
        <w:rPr>
          <w:spacing w:val="-4"/>
          <w:sz w:val="24"/>
          <w:szCs w:val="24"/>
          <w:lang w:eastAsia="zh-CN"/>
        </w:rPr>
        <w:t>良好的商业信誉</w:t>
      </w:r>
      <w:r>
        <w:rPr>
          <w:spacing w:val="-88"/>
          <w:sz w:val="24"/>
          <w:szCs w:val="24"/>
          <w:lang w:eastAsia="zh-CN"/>
        </w:rPr>
        <w:t xml:space="preserve"> </w:t>
      </w:r>
      <w:r>
        <w:rPr>
          <w:spacing w:val="-4"/>
          <w:sz w:val="24"/>
          <w:szCs w:val="24"/>
          <w:lang w:eastAsia="zh-CN"/>
        </w:rPr>
        <w:t>”</w:t>
      </w:r>
      <w:r>
        <w:rPr>
          <w:spacing w:val="-4"/>
          <w:sz w:val="24"/>
          <w:szCs w:val="24"/>
          <w:lang w:eastAsia="zh-CN"/>
        </w:rPr>
        <w:t>是指供应商经营状况良好，无本资格声明第十条</w:t>
      </w:r>
      <w:r>
        <w:rPr>
          <w:sz w:val="24"/>
          <w:szCs w:val="24"/>
          <w:lang w:eastAsia="zh-CN"/>
        </w:rPr>
        <w:t xml:space="preserve"> </w:t>
      </w:r>
      <w:r>
        <w:rPr>
          <w:spacing w:val="-4"/>
          <w:sz w:val="24"/>
          <w:szCs w:val="24"/>
          <w:lang w:eastAsia="zh-CN"/>
        </w:rPr>
        <w:t>情形。</w:t>
      </w:r>
    </w:p>
    <w:p w14:paraId="3DAF528D" w14:textId="77777777" w:rsidR="001D0D8A" w:rsidRDefault="00BD69B8">
      <w:pPr>
        <w:pStyle w:val="a4"/>
        <w:spacing w:before="288" w:line="219" w:lineRule="auto"/>
        <w:ind w:left="9"/>
        <w:rPr>
          <w:rFonts w:hint="eastAsia"/>
          <w:sz w:val="24"/>
          <w:szCs w:val="24"/>
          <w:lang w:eastAsia="zh-CN"/>
        </w:rPr>
      </w:pPr>
      <w:r>
        <w:rPr>
          <w:spacing w:val="-1"/>
          <w:sz w:val="24"/>
          <w:szCs w:val="24"/>
          <w:lang w:eastAsia="zh-CN"/>
        </w:rPr>
        <w:t>供应商名称（电子签章</w:t>
      </w:r>
      <w:r>
        <w:rPr>
          <w:sz w:val="24"/>
          <w:szCs w:val="24"/>
          <w:lang w:eastAsia="zh-CN"/>
        </w:rPr>
        <w:t>）：</w:t>
      </w:r>
    </w:p>
    <w:p w14:paraId="09FEC37E" w14:textId="77777777" w:rsidR="001D0D8A" w:rsidRDefault="00BD69B8">
      <w:pPr>
        <w:pStyle w:val="a4"/>
        <w:tabs>
          <w:tab w:val="left" w:pos="1200"/>
        </w:tabs>
        <w:spacing w:before="183" w:line="345" w:lineRule="auto"/>
        <w:ind w:right="918" w:firstLine="10"/>
        <w:rPr>
          <w:rFonts w:hint="eastAsia"/>
          <w:sz w:val="24"/>
          <w:szCs w:val="24"/>
          <w:lang w:eastAsia="zh-CN"/>
        </w:rPr>
      </w:pPr>
      <w:r>
        <w:rPr>
          <w:spacing w:val="-1"/>
          <w:sz w:val="24"/>
          <w:szCs w:val="24"/>
          <w:lang w:eastAsia="zh-CN"/>
        </w:rPr>
        <w:t>法定代表人（单位负责人）或授权委托人（电子签名或电子印章</w:t>
      </w:r>
      <w:r>
        <w:rPr>
          <w:spacing w:val="8"/>
          <w:sz w:val="24"/>
          <w:szCs w:val="24"/>
          <w:lang w:eastAsia="zh-CN"/>
        </w:rPr>
        <w:t>）：</w:t>
      </w:r>
      <w:r>
        <w:rPr>
          <w:sz w:val="24"/>
          <w:szCs w:val="24"/>
          <w:u w:val="single"/>
          <w:lang w:eastAsia="zh-CN"/>
        </w:rPr>
        <w:t xml:space="preserve">      </w:t>
      </w:r>
      <w:r>
        <w:rPr>
          <w:sz w:val="24"/>
          <w:szCs w:val="24"/>
          <w:lang w:eastAsia="zh-CN"/>
        </w:rPr>
        <w:t xml:space="preserve"> </w:t>
      </w:r>
      <w:r>
        <w:rPr>
          <w:sz w:val="24"/>
          <w:szCs w:val="24"/>
          <w:u w:val="single"/>
          <w:lang w:eastAsia="zh-CN"/>
        </w:rPr>
        <w:tab/>
      </w:r>
      <w:r>
        <w:rPr>
          <w:spacing w:val="11"/>
          <w:sz w:val="24"/>
          <w:szCs w:val="24"/>
          <w:lang w:eastAsia="zh-CN"/>
        </w:rPr>
        <w:t xml:space="preserve"> </w:t>
      </w:r>
      <w:r>
        <w:rPr>
          <w:spacing w:val="-9"/>
          <w:sz w:val="24"/>
          <w:szCs w:val="24"/>
          <w:lang w:eastAsia="zh-CN"/>
        </w:rPr>
        <w:t>年</w:t>
      </w:r>
      <w:r>
        <w:rPr>
          <w:spacing w:val="8"/>
          <w:sz w:val="24"/>
          <w:szCs w:val="24"/>
          <w:u w:val="single"/>
          <w:lang w:eastAsia="zh-CN"/>
        </w:rPr>
        <w:t xml:space="preserve">       </w:t>
      </w:r>
      <w:r>
        <w:rPr>
          <w:spacing w:val="19"/>
          <w:sz w:val="24"/>
          <w:szCs w:val="24"/>
          <w:lang w:eastAsia="zh-CN"/>
        </w:rPr>
        <w:t xml:space="preserve"> </w:t>
      </w:r>
      <w:r>
        <w:rPr>
          <w:spacing w:val="-9"/>
          <w:sz w:val="24"/>
          <w:szCs w:val="24"/>
          <w:lang w:eastAsia="zh-CN"/>
        </w:rPr>
        <w:t>月</w:t>
      </w:r>
      <w:r>
        <w:rPr>
          <w:spacing w:val="17"/>
          <w:sz w:val="24"/>
          <w:szCs w:val="24"/>
          <w:u w:val="single"/>
          <w:lang w:eastAsia="zh-CN"/>
        </w:rPr>
        <w:t xml:space="preserve">       </w:t>
      </w:r>
      <w:r>
        <w:rPr>
          <w:spacing w:val="52"/>
          <w:sz w:val="24"/>
          <w:szCs w:val="24"/>
          <w:lang w:eastAsia="zh-CN"/>
        </w:rPr>
        <w:t xml:space="preserve"> </w:t>
      </w:r>
      <w:r>
        <w:rPr>
          <w:spacing w:val="-9"/>
          <w:sz w:val="24"/>
          <w:szCs w:val="24"/>
          <w:lang w:eastAsia="zh-CN"/>
        </w:rPr>
        <w:t>日</w:t>
      </w:r>
    </w:p>
    <w:p w14:paraId="0D9E6B34" w14:textId="77777777" w:rsidR="001D0D8A" w:rsidRDefault="001D0D8A">
      <w:pPr>
        <w:spacing w:line="345" w:lineRule="auto"/>
        <w:rPr>
          <w:sz w:val="24"/>
          <w:szCs w:val="24"/>
          <w:lang w:eastAsia="zh-CN"/>
        </w:rPr>
        <w:sectPr w:rsidR="001D0D8A">
          <w:footerReference w:type="default" r:id="rId65"/>
          <w:pgSz w:w="12240" w:h="15840"/>
          <w:pgMar w:top="1263" w:right="1700" w:bottom="1177" w:left="1701" w:header="1259" w:footer="946" w:gutter="0"/>
          <w:cols w:space="720"/>
        </w:sectPr>
      </w:pPr>
    </w:p>
    <w:p w14:paraId="118366BC" w14:textId="77777777" w:rsidR="001D0D8A" w:rsidRDefault="001D0D8A">
      <w:pPr>
        <w:spacing w:line="329" w:lineRule="auto"/>
        <w:rPr>
          <w:lang w:eastAsia="zh-CN"/>
        </w:rPr>
      </w:pPr>
    </w:p>
    <w:p w14:paraId="790900A7" w14:textId="77777777" w:rsidR="001D0D8A" w:rsidRDefault="001D0D8A">
      <w:pPr>
        <w:spacing w:line="330" w:lineRule="auto"/>
        <w:rPr>
          <w:lang w:eastAsia="zh-CN"/>
        </w:rPr>
      </w:pPr>
    </w:p>
    <w:p w14:paraId="696AF602" w14:textId="77777777" w:rsidR="001D0D8A" w:rsidRDefault="00BD69B8">
      <w:pPr>
        <w:spacing w:before="91" w:line="225" w:lineRule="auto"/>
        <w:ind w:left="27"/>
        <w:rPr>
          <w:rFonts w:ascii="黑体" w:eastAsia="黑体" w:hAnsi="黑体" w:cs="黑体" w:hint="eastAsia"/>
          <w:sz w:val="28"/>
          <w:szCs w:val="28"/>
          <w:lang w:eastAsia="zh-CN"/>
        </w:rPr>
      </w:pPr>
      <w:r>
        <w:rPr>
          <w:rFonts w:ascii="黑体" w:eastAsia="黑体" w:hAnsi="黑体" w:cs="黑体"/>
          <w:b/>
          <w:bCs/>
          <w:spacing w:val="-12"/>
          <w:sz w:val="28"/>
          <w:szCs w:val="28"/>
          <w:lang w:eastAsia="zh-CN"/>
        </w:rPr>
        <w:t>附件</w:t>
      </w:r>
      <w:r>
        <w:rPr>
          <w:rFonts w:ascii="黑体" w:eastAsia="黑体" w:hAnsi="黑体" w:cs="黑体"/>
          <w:spacing w:val="-65"/>
          <w:sz w:val="28"/>
          <w:szCs w:val="28"/>
          <w:lang w:eastAsia="zh-CN"/>
        </w:rPr>
        <w:t xml:space="preserve"> </w:t>
      </w:r>
      <w:r>
        <w:rPr>
          <w:rFonts w:ascii="黑体" w:eastAsia="黑体" w:hAnsi="黑体" w:cs="黑体"/>
          <w:b/>
          <w:bCs/>
          <w:spacing w:val="-12"/>
          <w:sz w:val="28"/>
          <w:szCs w:val="28"/>
          <w:lang w:eastAsia="zh-CN"/>
        </w:rPr>
        <w:t>5</w:t>
      </w:r>
    </w:p>
    <w:p w14:paraId="476CA7EE" w14:textId="77777777" w:rsidR="001D0D8A" w:rsidRDefault="00BD69B8">
      <w:pPr>
        <w:pStyle w:val="a4"/>
        <w:spacing w:before="220" w:line="219" w:lineRule="auto"/>
        <w:ind w:left="2321"/>
        <w:rPr>
          <w:rFonts w:hint="eastAsia"/>
          <w:sz w:val="28"/>
          <w:szCs w:val="28"/>
          <w:lang w:eastAsia="zh-CN"/>
        </w:rPr>
      </w:pPr>
      <w:r>
        <w:rPr>
          <w:b/>
          <w:bCs/>
          <w:spacing w:val="-3"/>
          <w:sz w:val="28"/>
          <w:szCs w:val="28"/>
          <w:lang w:eastAsia="zh-CN"/>
        </w:rPr>
        <w:t>湖南省政府采购供应商资格承诺函</w:t>
      </w:r>
    </w:p>
    <w:p w14:paraId="2E73434F" w14:textId="77777777" w:rsidR="001D0D8A" w:rsidRDefault="001D0D8A">
      <w:pPr>
        <w:spacing w:line="241" w:lineRule="auto"/>
        <w:rPr>
          <w:lang w:eastAsia="zh-CN"/>
        </w:rPr>
      </w:pPr>
    </w:p>
    <w:p w14:paraId="16E9EC1E" w14:textId="77777777" w:rsidR="001D0D8A" w:rsidRDefault="00BD69B8">
      <w:pPr>
        <w:pStyle w:val="a4"/>
        <w:spacing w:before="65" w:line="506" w:lineRule="auto"/>
        <w:ind w:left="7" w:right="60" w:firstLine="640"/>
        <w:jc w:val="both"/>
        <w:rPr>
          <w:rFonts w:hint="eastAsia"/>
          <w:sz w:val="20"/>
          <w:szCs w:val="20"/>
          <w:lang w:eastAsia="zh-CN"/>
        </w:rPr>
      </w:pPr>
      <w:r>
        <w:rPr>
          <w:spacing w:val="10"/>
          <w:sz w:val="20"/>
          <w:szCs w:val="20"/>
          <w:lang w:eastAsia="zh-CN"/>
        </w:rPr>
        <w:t>本公司独立承担民事责任、具有良好的商业信誉和健全的财务</w:t>
      </w:r>
      <w:r>
        <w:rPr>
          <w:spacing w:val="9"/>
          <w:sz w:val="20"/>
          <w:szCs w:val="20"/>
          <w:lang w:eastAsia="zh-CN"/>
        </w:rPr>
        <w:t>会计制度、依法缴纳税收和</w:t>
      </w:r>
      <w:r>
        <w:rPr>
          <w:sz w:val="20"/>
          <w:szCs w:val="20"/>
          <w:lang w:eastAsia="zh-CN"/>
        </w:rPr>
        <w:t xml:space="preserve"> </w:t>
      </w:r>
      <w:r>
        <w:rPr>
          <w:spacing w:val="10"/>
          <w:sz w:val="20"/>
          <w:szCs w:val="20"/>
          <w:lang w:eastAsia="zh-CN"/>
        </w:rPr>
        <w:t>社会保障资金，在前三年的经营活动中无重大违法记录，未列入严重失信</w:t>
      </w:r>
      <w:r>
        <w:rPr>
          <w:spacing w:val="9"/>
          <w:sz w:val="20"/>
          <w:szCs w:val="20"/>
          <w:lang w:eastAsia="zh-CN"/>
        </w:rPr>
        <w:t>行为名单，符合政府采</w:t>
      </w:r>
      <w:r>
        <w:rPr>
          <w:sz w:val="20"/>
          <w:szCs w:val="20"/>
          <w:lang w:eastAsia="zh-CN"/>
        </w:rPr>
        <w:t xml:space="preserve"> </w:t>
      </w:r>
      <w:r>
        <w:rPr>
          <w:spacing w:val="8"/>
          <w:sz w:val="20"/>
          <w:szCs w:val="20"/>
          <w:lang w:eastAsia="zh-CN"/>
        </w:rPr>
        <w:t>购供应商的基本资格要求。</w:t>
      </w:r>
    </w:p>
    <w:p w14:paraId="2713FA24" w14:textId="77777777" w:rsidR="001D0D8A" w:rsidRDefault="00BD69B8">
      <w:pPr>
        <w:pStyle w:val="a4"/>
        <w:spacing w:before="33" w:line="502" w:lineRule="auto"/>
        <w:ind w:left="11" w:firstLine="637"/>
        <w:rPr>
          <w:rFonts w:ascii="MS Gothic" w:eastAsia="MS Gothic" w:hAnsi="MS Gothic" w:cs="MS Gothic" w:hint="eastAsia"/>
          <w:sz w:val="20"/>
          <w:szCs w:val="20"/>
          <w:lang w:eastAsia="zh-CN"/>
        </w:rPr>
      </w:pPr>
      <w:r>
        <w:rPr>
          <w:spacing w:val="5"/>
          <w:sz w:val="20"/>
          <w:szCs w:val="20"/>
          <w:lang w:eastAsia="zh-CN"/>
        </w:rPr>
        <w:t>按照《政府采购促进中小企业发展管理办法》（</w:t>
      </w:r>
      <w:r>
        <w:rPr>
          <w:spacing w:val="4"/>
          <w:sz w:val="20"/>
          <w:szCs w:val="20"/>
          <w:lang w:eastAsia="zh-CN"/>
        </w:rPr>
        <w:t>财库〔</w:t>
      </w:r>
      <w:r>
        <w:rPr>
          <w:spacing w:val="4"/>
          <w:sz w:val="20"/>
          <w:szCs w:val="20"/>
          <w:lang w:eastAsia="zh-CN"/>
        </w:rPr>
        <w:t>2020</w:t>
      </w:r>
      <w:r>
        <w:rPr>
          <w:spacing w:val="4"/>
          <w:sz w:val="20"/>
          <w:szCs w:val="20"/>
          <w:lang w:eastAsia="zh-CN"/>
        </w:rPr>
        <w:t>〕</w:t>
      </w:r>
      <w:r>
        <w:rPr>
          <w:spacing w:val="4"/>
          <w:sz w:val="20"/>
          <w:szCs w:val="20"/>
          <w:lang w:eastAsia="zh-CN"/>
        </w:rPr>
        <w:t>46</w:t>
      </w:r>
      <w:r>
        <w:rPr>
          <w:spacing w:val="-35"/>
          <w:sz w:val="20"/>
          <w:szCs w:val="20"/>
          <w:lang w:eastAsia="zh-CN"/>
        </w:rPr>
        <w:t xml:space="preserve"> </w:t>
      </w:r>
      <w:r>
        <w:rPr>
          <w:spacing w:val="4"/>
          <w:sz w:val="20"/>
          <w:szCs w:val="20"/>
          <w:lang w:eastAsia="zh-CN"/>
        </w:rPr>
        <w:t>号</w:t>
      </w:r>
      <w:r>
        <w:rPr>
          <w:spacing w:val="-6"/>
          <w:sz w:val="20"/>
          <w:szCs w:val="20"/>
          <w:lang w:eastAsia="zh-CN"/>
        </w:rPr>
        <w:t>），</w:t>
      </w:r>
      <w:r>
        <w:rPr>
          <w:spacing w:val="4"/>
          <w:sz w:val="20"/>
          <w:szCs w:val="20"/>
          <w:lang w:eastAsia="zh-CN"/>
        </w:rPr>
        <w:t>本公司企业规模为：</w:t>
      </w:r>
      <w:r>
        <w:rPr>
          <w:sz w:val="20"/>
          <w:szCs w:val="20"/>
          <w:lang w:eastAsia="zh-CN"/>
        </w:rPr>
        <w:t xml:space="preserve"> </w:t>
      </w:r>
      <w:r>
        <w:rPr>
          <w:spacing w:val="5"/>
          <w:sz w:val="20"/>
          <w:szCs w:val="20"/>
          <w:lang w:eastAsia="zh-CN"/>
        </w:rPr>
        <w:t>大型</w:t>
      </w:r>
      <w:r>
        <w:rPr>
          <w:rFonts w:ascii="MS Gothic" w:eastAsia="MS Gothic" w:hAnsi="MS Gothic" w:cs="MS Gothic"/>
          <w:spacing w:val="5"/>
          <w:sz w:val="20"/>
          <w:szCs w:val="20"/>
          <w:lang w:eastAsia="zh-CN"/>
        </w:rPr>
        <w:t>□</w:t>
      </w:r>
      <w:r>
        <w:rPr>
          <w:rFonts w:ascii="MS Gothic" w:eastAsia="MS Gothic" w:hAnsi="MS Gothic" w:cs="MS Gothic"/>
          <w:spacing w:val="24"/>
          <w:sz w:val="20"/>
          <w:szCs w:val="20"/>
          <w:lang w:eastAsia="zh-CN"/>
        </w:rPr>
        <w:t xml:space="preserve">  </w:t>
      </w:r>
      <w:r>
        <w:rPr>
          <w:spacing w:val="5"/>
          <w:sz w:val="20"/>
          <w:szCs w:val="20"/>
          <w:lang w:eastAsia="zh-CN"/>
        </w:rPr>
        <w:t>中型</w:t>
      </w:r>
      <w:r>
        <w:rPr>
          <w:rFonts w:ascii="MS Gothic" w:eastAsia="MS Gothic" w:hAnsi="MS Gothic" w:cs="MS Gothic"/>
          <w:spacing w:val="5"/>
          <w:sz w:val="20"/>
          <w:szCs w:val="20"/>
          <w:lang w:eastAsia="zh-CN"/>
        </w:rPr>
        <w:t xml:space="preserve">□  </w:t>
      </w:r>
      <w:r>
        <w:rPr>
          <w:spacing w:val="5"/>
          <w:sz w:val="20"/>
          <w:szCs w:val="20"/>
          <w:lang w:eastAsia="zh-CN"/>
        </w:rPr>
        <w:t>小型</w:t>
      </w:r>
      <w:r>
        <w:rPr>
          <w:rFonts w:ascii="MS Gothic" w:eastAsia="MS Gothic" w:hAnsi="MS Gothic" w:cs="MS Gothic"/>
          <w:spacing w:val="5"/>
          <w:sz w:val="20"/>
          <w:szCs w:val="20"/>
          <w:lang w:eastAsia="zh-CN"/>
        </w:rPr>
        <w:t>□</w:t>
      </w:r>
      <w:r>
        <w:rPr>
          <w:rFonts w:ascii="MS Gothic" w:eastAsia="MS Gothic" w:hAnsi="MS Gothic" w:cs="MS Gothic"/>
          <w:spacing w:val="7"/>
          <w:sz w:val="20"/>
          <w:szCs w:val="20"/>
          <w:lang w:eastAsia="zh-CN"/>
        </w:rPr>
        <w:t xml:space="preserve">    </w:t>
      </w:r>
      <w:r>
        <w:rPr>
          <w:spacing w:val="5"/>
          <w:sz w:val="20"/>
          <w:szCs w:val="20"/>
          <w:lang w:eastAsia="zh-CN"/>
        </w:rPr>
        <w:t>微型</w:t>
      </w:r>
      <w:r>
        <w:rPr>
          <w:rFonts w:ascii="MS Gothic" w:eastAsia="MS Gothic" w:hAnsi="MS Gothic" w:cs="MS Gothic"/>
          <w:spacing w:val="5"/>
          <w:sz w:val="20"/>
          <w:szCs w:val="20"/>
          <w:lang w:eastAsia="zh-CN"/>
        </w:rPr>
        <w:t>□</w:t>
      </w:r>
    </w:p>
    <w:p w14:paraId="446FF63E" w14:textId="77777777" w:rsidR="001D0D8A" w:rsidRDefault="00BD69B8">
      <w:pPr>
        <w:pStyle w:val="a4"/>
        <w:spacing w:before="31" w:line="508" w:lineRule="auto"/>
        <w:ind w:left="9" w:right="53" w:firstLine="657"/>
        <w:rPr>
          <w:rFonts w:hint="eastAsia"/>
          <w:sz w:val="20"/>
          <w:szCs w:val="20"/>
          <w:lang w:eastAsia="zh-CN"/>
        </w:rPr>
      </w:pPr>
      <w:r>
        <w:rPr>
          <w:rFonts w:ascii="MS Gothic" w:eastAsia="MS Gothic" w:hAnsi="MS Gothic" w:cs="MS Gothic"/>
          <w:spacing w:val="9"/>
          <w:sz w:val="20"/>
          <w:szCs w:val="20"/>
          <w:lang w:eastAsia="zh-CN"/>
        </w:rPr>
        <w:t>□</w:t>
      </w:r>
      <w:r>
        <w:rPr>
          <w:spacing w:val="9"/>
          <w:sz w:val="20"/>
          <w:szCs w:val="20"/>
          <w:lang w:eastAsia="zh-CN"/>
        </w:rPr>
        <w:t>本公司自愿入驻湖南省政府采购电子卖场，遵守《湖南省政府采购电子卖场管</w:t>
      </w:r>
      <w:r>
        <w:rPr>
          <w:spacing w:val="8"/>
          <w:sz w:val="20"/>
          <w:szCs w:val="20"/>
          <w:lang w:eastAsia="zh-CN"/>
        </w:rPr>
        <w:t>理办法》</w:t>
      </w:r>
      <w:r>
        <w:rPr>
          <w:sz w:val="20"/>
          <w:szCs w:val="20"/>
          <w:lang w:eastAsia="zh-CN"/>
        </w:rPr>
        <w:t xml:space="preserve"> </w:t>
      </w:r>
      <w:r>
        <w:rPr>
          <w:spacing w:val="8"/>
          <w:sz w:val="20"/>
          <w:szCs w:val="20"/>
          <w:lang w:eastAsia="zh-CN"/>
        </w:rPr>
        <w:t>（湘财购〔</w:t>
      </w:r>
      <w:r>
        <w:rPr>
          <w:spacing w:val="8"/>
          <w:sz w:val="20"/>
          <w:szCs w:val="20"/>
          <w:lang w:eastAsia="zh-CN"/>
        </w:rPr>
        <w:t>2019</w:t>
      </w:r>
      <w:r>
        <w:rPr>
          <w:spacing w:val="8"/>
          <w:sz w:val="20"/>
          <w:szCs w:val="20"/>
          <w:lang w:eastAsia="zh-CN"/>
        </w:rPr>
        <w:t>〕</w:t>
      </w:r>
      <w:r>
        <w:rPr>
          <w:spacing w:val="8"/>
          <w:sz w:val="20"/>
          <w:szCs w:val="20"/>
          <w:lang w:eastAsia="zh-CN"/>
        </w:rPr>
        <w:t>27</w:t>
      </w:r>
      <w:r>
        <w:rPr>
          <w:spacing w:val="-34"/>
          <w:sz w:val="20"/>
          <w:szCs w:val="20"/>
          <w:lang w:eastAsia="zh-CN"/>
        </w:rPr>
        <w:t xml:space="preserve"> </w:t>
      </w:r>
      <w:r>
        <w:rPr>
          <w:spacing w:val="8"/>
          <w:sz w:val="20"/>
          <w:szCs w:val="20"/>
          <w:lang w:eastAsia="zh-CN"/>
        </w:rPr>
        <w:t>号</w:t>
      </w:r>
      <w:r>
        <w:rPr>
          <w:spacing w:val="10"/>
          <w:sz w:val="20"/>
          <w:szCs w:val="20"/>
          <w:lang w:eastAsia="zh-CN"/>
        </w:rPr>
        <w:t>），</w:t>
      </w:r>
      <w:r>
        <w:rPr>
          <w:spacing w:val="8"/>
          <w:sz w:val="20"/>
          <w:szCs w:val="20"/>
          <w:lang w:eastAsia="zh-CN"/>
        </w:rPr>
        <w:t>如违反承诺，同意金融机构将增信保证划缴国库（非电</w:t>
      </w:r>
      <w:r>
        <w:rPr>
          <w:spacing w:val="7"/>
          <w:sz w:val="20"/>
          <w:szCs w:val="20"/>
          <w:lang w:eastAsia="zh-CN"/>
        </w:rPr>
        <w:t>子卖场采购活</w:t>
      </w:r>
      <w:r>
        <w:rPr>
          <w:sz w:val="20"/>
          <w:szCs w:val="20"/>
          <w:lang w:eastAsia="zh-CN"/>
        </w:rPr>
        <w:t xml:space="preserve"> </w:t>
      </w:r>
      <w:r>
        <w:rPr>
          <w:spacing w:val="6"/>
          <w:sz w:val="20"/>
          <w:szCs w:val="20"/>
          <w:lang w:eastAsia="zh-CN"/>
        </w:rPr>
        <w:t>动项目不需勾选）。</w:t>
      </w:r>
    </w:p>
    <w:p w14:paraId="16468716" w14:textId="77777777" w:rsidR="001D0D8A" w:rsidRDefault="00BD69B8">
      <w:pPr>
        <w:pStyle w:val="a4"/>
        <w:spacing w:before="287" w:line="227" w:lineRule="auto"/>
        <w:ind w:left="5912"/>
        <w:rPr>
          <w:rFonts w:hint="eastAsia"/>
          <w:sz w:val="20"/>
          <w:szCs w:val="20"/>
          <w:lang w:eastAsia="zh-CN"/>
        </w:rPr>
      </w:pPr>
      <w:r>
        <w:rPr>
          <w:spacing w:val="8"/>
          <w:sz w:val="20"/>
          <w:szCs w:val="20"/>
          <w:lang w:eastAsia="zh-CN"/>
        </w:rPr>
        <w:t>公司（单位）名称（电子签章）</w:t>
      </w:r>
    </w:p>
    <w:p w14:paraId="2AB91350" w14:textId="77777777" w:rsidR="001D0D8A" w:rsidRDefault="001D0D8A">
      <w:pPr>
        <w:spacing w:line="250" w:lineRule="auto"/>
        <w:rPr>
          <w:lang w:eastAsia="zh-CN"/>
        </w:rPr>
      </w:pPr>
    </w:p>
    <w:p w14:paraId="1926A002" w14:textId="77777777" w:rsidR="001D0D8A" w:rsidRDefault="001D0D8A">
      <w:pPr>
        <w:spacing w:line="251" w:lineRule="auto"/>
        <w:rPr>
          <w:lang w:eastAsia="zh-CN"/>
        </w:rPr>
      </w:pPr>
    </w:p>
    <w:p w14:paraId="79D52C30" w14:textId="77777777" w:rsidR="001D0D8A" w:rsidRDefault="00BD69B8">
      <w:pPr>
        <w:pStyle w:val="a4"/>
        <w:tabs>
          <w:tab w:val="left" w:pos="6735"/>
        </w:tabs>
        <w:spacing w:before="65" w:line="228" w:lineRule="auto"/>
        <w:ind w:left="5476"/>
        <w:rPr>
          <w:rFonts w:hint="eastAsia"/>
          <w:sz w:val="20"/>
          <w:szCs w:val="20"/>
          <w:lang w:eastAsia="zh-CN"/>
        </w:rPr>
      </w:pPr>
      <w:r>
        <w:rPr>
          <w:sz w:val="20"/>
          <w:szCs w:val="20"/>
          <w:u w:val="single"/>
          <w:lang w:eastAsia="zh-CN"/>
        </w:rPr>
        <w:tab/>
      </w:r>
      <w:r>
        <w:rPr>
          <w:spacing w:val="-89"/>
          <w:sz w:val="20"/>
          <w:szCs w:val="20"/>
          <w:lang w:eastAsia="zh-CN"/>
        </w:rPr>
        <w:t xml:space="preserve"> </w:t>
      </w:r>
      <w:r>
        <w:rPr>
          <w:spacing w:val="-2"/>
          <w:sz w:val="20"/>
          <w:szCs w:val="20"/>
          <w:lang w:eastAsia="zh-CN"/>
        </w:rPr>
        <w:t>年</w:t>
      </w:r>
      <w:r>
        <w:rPr>
          <w:spacing w:val="-99"/>
          <w:sz w:val="20"/>
          <w:szCs w:val="20"/>
          <w:lang w:eastAsia="zh-CN"/>
        </w:rPr>
        <w:t xml:space="preserve"> </w:t>
      </w:r>
      <w:r>
        <w:rPr>
          <w:spacing w:val="5"/>
          <w:sz w:val="20"/>
          <w:szCs w:val="20"/>
          <w:u w:val="single"/>
          <w:lang w:eastAsia="zh-CN"/>
        </w:rPr>
        <w:t xml:space="preserve">       </w:t>
      </w:r>
      <w:r>
        <w:rPr>
          <w:spacing w:val="-86"/>
          <w:sz w:val="20"/>
          <w:szCs w:val="20"/>
          <w:lang w:eastAsia="zh-CN"/>
        </w:rPr>
        <w:t xml:space="preserve"> </w:t>
      </w:r>
      <w:r>
        <w:rPr>
          <w:spacing w:val="-2"/>
          <w:sz w:val="20"/>
          <w:szCs w:val="20"/>
          <w:lang w:eastAsia="zh-CN"/>
        </w:rPr>
        <w:t>月</w:t>
      </w:r>
      <w:r>
        <w:rPr>
          <w:spacing w:val="5"/>
          <w:sz w:val="20"/>
          <w:szCs w:val="20"/>
          <w:u w:val="single"/>
          <w:lang w:eastAsia="zh-CN"/>
        </w:rPr>
        <w:t xml:space="preserve">       </w:t>
      </w:r>
      <w:r>
        <w:rPr>
          <w:spacing w:val="-55"/>
          <w:sz w:val="20"/>
          <w:szCs w:val="20"/>
          <w:lang w:eastAsia="zh-CN"/>
        </w:rPr>
        <w:t xml:space="preserve"> </w:t>
      </w:r>
      <w:r>
        <w:rPr>
          <w:spacing w:val="-2"/>
          <w:sz w:val="20"/>
          <w:szCs w:val="20"/>
          <w:lang w:eastAsia="zh-CN"/>
        </w:rPr>
        <w:t>日</w:t>
      </w:r>
    </w:p>
    <w:p w14:paraId="020D27E0" w14:textId="77777777" w:rsidR="001D0D8A" w:rsidRDefault="001D0D8A">
      <w:pPr>
        <w:spacing w:line="251" w:lineRule="auto"/>
        <w:rPr>
          <w:lang w:eastAsia="zh-CN"/>
        </w:rPr>
      </w:pPr>
    </w:p>
    <w:p w14:paraId="4DBF685B" w14:textId="77777777" w:rsidR="001D0D8A" w:rsidRDefault="001D0D8A">
      <w:pPr>
        <w:spacing w:line="252" w:lineRule="auto"/>
        <w:rPr>
          <w:lang w:eastAsia="zh-CN"/>
        </w:rPr>
      </w:pPr>
    </w:p>
    <w:p w14:paraId="43135CCD" w14:textId="77777777" w:rsidR="001D0D8A" w:rsidRDefault="00BD69B8">
      <w:pPr>
        <w:pStyle w:val="a4"/>
        <w:spacing w:before="66" w:line="227" w:lineRule="auto"/>
        <w:ind w:left="7"/>
        <w:rPr>
          <w:rFonts w:hint="eastAsia"/>
          <w:sz w:val="20"/>
          <w:szCs w:val="20"/>
          <w:lang w:eastAsia="zh-CN"/>
        </w:rPr>
      </w:pPr>
      <w:r>
        <w:rPr>
          <w:spacing w:val="8"/>
          <w:sz w:val="20"/>
          <w:szCs w:val="20"/>
          <w:lang w:eastAsia="zh-CN"/>
        </w:rPr>
        <w:t>机构代码：</w:t>
      </w:r>
      <w:r>
        <w:rPr>
          <w:sz w:val="20"/>
          <w:szCs w:val="20"/>
          <w:u w:val="single"/>
          <w:lang w:eastAsia="zh-CN"/>
        </w:rPr>
        <w:t xml:space="preserve">                </w:t>
      </w:r>
    </w:p>
    <w:p w14:paraId="58DC0AF9" w14:textId="77777777" w:rsidR="001D0D8A" w:rsidRDefault="001D0D8A">
      <w:pPr>
        <w:spacing w:line="246" w:lineRule="auto"/>
        <w:rPr>
          <w:lang w:eastAsia="zh-CN"/>
        </w:rPr>
      </w:pPr>
    </w:p>
    <w:p w14:paraId="0C9DDEE2" w14:textId="77777777" w:rsidR="001D0D8A" w:rsidRDefault="00BD69B8">
      <w:pPr>
        <w:pStyle w:val="a4"/>
        <w:spacing w:before="65" w:line="502" w:lineRule="auto"/>
        <w:ind w:left="43" w:right="5845" w:hanging="35"/>
        <w:rPr>
          <w:rFonts w:hint="eastAsia"/>
          <w:sz w:val="20"/>
          <w:szCs w:val="20"/>
          <w:lang w:eastAsia="zh-CN"/>
        </w:rPr>
      </w:pPr>
      <w:r>
        <w:rPr>
          <w:spacing w:val="6"/>
          <w:sz w:val="20"/>
          <w:szCs w:val="20"/>
          <w:lang w:eastAsia="zh-CN"/>
        </w:rPr>
        <w:t>注册登记机构：</w:t>
      </w:r>
      <w:r>
        <w:rPr>
          <w:spacing w:val="6"/>
          <w:sz w:val="20"/>
          <w:szCs w:val="20"/>
          <w:u w:val="single"/>
          <w:lang w:eastAsia="zh-CN"/>
        </w:rPr>
        <w:t xml:space="preserve">               </w:t>
      </w:r>
      <w:r>
        <w:rPr>
          <w:spacing w:val="1"/>
          <w:sz w:val="20"/>
          <w:szCs w:val="20"/>
          <w:lang w:eastAsia="zh-CN"/>
        </w:rPr>
        <w:t xml:space="preserve"> </w:t>
      </w:r>
      <w:r>
        <w:rPr>
          <w:spacing w:val="-6"/>
          <w:sz w:val="20"/>
          <w:szCs w:val="20"/>
          <w:lang w:eastAsia="zh-CN"/>
        </w:rPr>
        <w:t>日期：</w:t>
      </w:r>
      <w:r>
        <w:rPr>
          <w:sz w:val="20"/>
          <w:szCs w:val="20"/>
          <w:u w:val="single"/>
          <w:lang w:eastAsia="zh-CN"/>
        </w:rPr>
        <w:t xml:space="preserve">                </w:t>
      </w:r>
    </w:p>
    <w:p w14:paraId="1F7C3136" w14:textId="77777777" w:rsidR="001D0D8A" w:rsidRDefault="00BD69B8">
      <w:pPr>
        <w:pStyle w:val="a4"/>
        <w:spacing w:before="34" w:line="228" w:lineRule="auto"/>
        <w:ind w:left="9"/>
        <w:rPr>
          <w:rFonts w:hint="eastAsia"/>
          <w:sz w:val="20"/>
          <w:szCs w:val="20"/>
          <w:lang w:eastAsia="zh-CN"/>
        </w:rPr>
      </w:pPr>
      <w:r>
        <w:rPr>
          <w:spacing w:val="7"/>
          <w:sz w:val="20"/>
          <w:szCs w:val="20"/>
          <w:lang w:eastAsia="zh-CN"/>
        </w:rPr>
        <w:t>有效期：</w:t>
      </w:r>
      <w:r>
        <w:rPr>
          <w:sz w:val="20"/>
          <w:szCs w:val="20"/>
          <w:u w:val="single"/>
          <w:lang w:eastAsia="zh-CN"/>
        </w:rPr>
        <w:t xml:space="preserve">                </w:t>
      </w:r>
    </w:p>
    <w:p w14:paraId="7A78A56D" w14:textId="77777777" w:rsidR="001D0D8A" w:rsidRDefault="001D0D8A">
      <w:pPr>
        <w:spacing w:line="245" w:lineRule="auto"/>
        <w:rPr>
          <w:lang w:eastAsia="zh-CN"/>
        </w:rPr>
      </w:pPr>
    </w:p>
    <w:p w14:paraId="016F4B60" w14:textId="77777777" w:rsidR="001D0D8A" w:rsidRDefault="00BD69B8">
      <w:pPr>
        <w:pStyle w:val="a4"/>
        <w:spacing w:before="65" w:line="227" w:lineRule="auto"/>
        <w:ind w:left="8"/>
        <w:rPr>
          <w:rFonts w:hint="eastAsia"/>
          <w:sz w:val="20"/>
          <w:szCs w:val="20"/>
          <w:lang w:eastAsia="zh-CN"/>
        </w:rPr>
      </w:pPr>
      <w:r>
        <w:rPr>
          <w:spacing w:val="8"/>
          <w:sz w:val="20"/>
          <w:szCs w:val="20"/>
          <w:lang w:eastAsia="zh-CN"/>
        </w:rPr>
        <w:t>注册资本：</w:t>
      </w:r>
      <w:r>
        <w:rPr>
          <w:sz w:val="20"/>
          <w:szCs w:val="20"/>
          <w:u w:val="single"/>
          <w:lang w:eastAsia="zh-CN"/>
        </w:rPr>
        <w:t xml:space="preserve">                </w:t>
      </w:r>
    </w:p>
    <w:p w14:paraId="25AB5042" w14:textId="77777777" w:rsidR="001D0D8A" w:rsidRDefault="001D0D8A">
      <w:pPr>
        <w:spacing w:line="246" w:lineRule="auto"/>
        <w:rPr>
          <w:lang w:eastAsia="zh-CN"/>
        </w:rPr>
      </w:pPr>
    </w:p>
    <w:p w14:paraId="3832B82A" w14:textId="77777777" w:rsidR="001D0D8A" w:rsidRDefault="00BD69B8">
      <w:pPr>
        <w:pStyle w:val="a4"/>
        <w:spacing w:before="66" w:line="237" w:lineRule="auto"/>
        <w:ind w:left="8"/>
        <w:rPr>
          <w:rFonts w:hint="eastAsia"/>
          <w:sz w:val="20"/>
          <w:szCs w:val="20"/>
          <w:lang w:eastAsia="zh-CN"/>
        </w:rPr>
      </w:pPr>
      <w:r>
        <w:rPr>
          <w:spacing w:val="6"/>
          <w:sz w:val="20"/>
          <w:szCs w:val="20"/>
          <w:lang w:eastAsia="zh-CN"/>
        </w:rPr>
        <w:t>地址：</w:t>
      </w:r>
      <w:r>
        <w:rPr>
          <w:sz w:val="20"/>
          <w:szCs w:val="20"/>
          <w:u w:val="single"/>
          <w:lang w:eastAsia="zh-CN"/>
        </w:rPr>
        <w:t xml:space="preserve">                </w:t>
      </w:r>
    </w:p>
    <w:p w14:paraId="0CCFED7A" w14:textId="77777777" w:rsidR="001D0D8A" w:rsidRDefault="00BD69B8">
      <w:pPr>
        <w:pStyle w:val="a4"/>
        <w:spacing w:before="305" w:line="502" w:lineRule="auto"/>
        <w:ind w:left="10" w:right="6265"/>
        <w:rPr>
          <w:rFonts w:hint="eastAsia"/>
          <w:sz w:val="20"/>
          <w:szCs w:val="20"/>
          <w:lang w:eastAsia="zh-CN"/>
        </w:rPr>
      </w:pPr>
      <w:r>
        <w:rPr>
          <w:spacing w:val="5"/>
          <w:sz w:val="20"/>
          <w:szCs w:val="20"/>
          <w:lang w:eastAsia="zh-CN"/>
        </w:rPr>
        <w:t>经济行业：</w:t>
      </w:r>
      <w:r>
        <w:rPr>
          <w:spacing w:val="5"/>
          <w:sz w:val="20"/>
          <w:szCs w:val="20"/>
          <w:u w:val="single"/>
          <w:lang w:eastAsia="zh-CN"/>
        </w:rPr>
        <w:t xml:space="preserve">               </w:t>
      </w:r>
      <w:r>
        <w:rPr>
          <w:spacing w:val="11"/>
          <w:sz w:val="20"/>
          <w:szCs w:val="20"/>
          <w:lang w:eastAsia="zh-CN"/>
        </w:rPr>
        <w:t xml:space="preserve"> </w:t>
      </w:r>
      <w:r>
        <w:rPr>
          <w:spacing w:val="7"/>
          <w:sz w:val="20"/>
          <w:szCs w:val="20"/>
          <w:lang w:eastAsia="zh-CN"/>
        </w:rPr>
        <w:t>经济性质：</w:t>
      </w:r>
      <w:r>
        <w:rPr>
          <w:sz w:val="20"/>
          <w:szCs w:val="20"/>
          <w:u w:val="single"/>
          <w:lang w:eastAsia="zh-CN"/>
        </w:rPr>
        <w:t xml:space="preserve">                </w:t>
      </w:r>
    </w:p>
    <w:p w14:paraId="1FD624C2" w14:textId="77777777" w:rsidR="001D0D8A" w:rsidRDefault="00BD69B8">
      <w:pPr>
        <w:pStyle w:val="a4"/>
        <w:spacing w:before="31" w:line="227" w:lineRule="auto"/>
        <w:ind w:left="9"/>
        <w:rPr>
          <w:rFonts w:hint="eastAsia"/>
          <w:sz w:val="20"/>
          <w:szCs w:val="20"/>
          <w:lang w:eastAsia="zh-CN"/>
        </w:rPr>
      </w:pPr>
      <w:r>
        <w:rPr>
          <w:spacing w:val="9"/>
          <w:sz w:val="20"/>
          <w:szCs w:val="20"/>
          <w:lang w:eastAsia="zh-CN"/>
        </w:rPr>
        <w:t>法定代表人（负责人）姓名（电子签名或电子印章</w:t>
      </w:r>
      <w:r>
        <w:rPr>
          <w:spacing w:val="15"/>
          <w:sz w:val="20"/>
          <w:szCs w:val="20"/>
          <w:lang w:eastAsia="zh-CN"/>
        </w:rPr>
        <w:t>）：</w:t>
      </w:r>
      <w:r>
        <w:rPr>
          <w:sz w:val="20"/>
          <w:szCs w:val="20"/>
          <w:u w:val="single"/>
          <w:lang w:eastAsia="zh-CN"/>
        </w:rPr>
        <w:t xml:space="preserve">                </w:t>
      </w:r>
    </w:p>
    <w:p w14:paraId="754CEC3B" w14:textId="77777777" w:rsidR="001D0D8A" w:rsidRDefault="001D0D8A">
      <w:pPr>
        <w:spacing w:line="227" w:lineRule="auto"/>
        <w:rPr>
          <w:sz w:val="20"/>
          <w:szCs w:val="20"/>
          <w:lang w:eastAsia="zh-CN"/>
        </w:rPr>
        <w:sectPr w:rsidR="001D0D8A">
          <w:headerReference w:type="default" r:id="rId66"/>
          <w:footerReference w:type="default" r:id="rId67"/>
          <w:pgSz w:w="12240" w:h="15840"/>
          <w:pgMar w:top="1263" w:right="1650" w:bottom="1177" w:left="1701" w:header="1259" w:footer="946" w:gutter="0"/>
          <w:cols w:space="720"/>
        </w:sectPr>
      </w:pPr>
    </w:p>
    <w:p w14:paraId="230F97C2" w14:textId="77777777" w:rsidR="001D0D8A" w:rsidRDefault="001D0D8A">
      <w:pPr>
        <w:spacing w:line="343" w:lineRule="auto"/>
        <w:rPr>
          <w:lang w:eastAsia="zh-CN"/>
        </w:rPr>
      </w:pPr>
    </w:p>
    <w:p w14:paraId="283DBEED" w14:textId="77777777" w:rsidR="001D0D8A" w:rsidRDefault="001D0D8A">
      <w:pPr>
        <w:spacing w:line="344" w:lineRule="auto"/>
        <w:rPr>
          <w:lang w:eastAsia="zh-CN"/>
        </w:rPr>
      </w:pPr>
    </w:p>
    <w:p w14:paraId="63D24E95" w14:textId="77777777" w:rsidR="001D0D8A" w:rsidRDefault="00BD69B8">
      <w:pPr>
        <w:pStyle w:val="a4"/>
        <w:spacing w:before="65" w:line="503" w:lineRule="auto"/>
        <w:ind w:left="8" w:right="6215" w:firstLine="5"/>
        <w:rPr>
          <w:rFonts w:hint="eastAsia"/>
          <w:sz w:val="20"/>
          <w:szCs w:val="20"/>
          <w:lang w:eastAsia="zh-CN"/>
        </w:rPr>
      </w:pPr>
      <w:r>
        <w:rPr>
          <w:spacing w:val="5"/>
          <w:sz w:val="20"/>
          <w:szCs w:val="20"/>
          <w:lang w:eastAsia="zh-CN"/>
        </w:rPr>
        <w:t>身份证号：</w:t>
      </w:r>
      <w:r>
        <w:rPr>
          <w:spacing w:val="5"/>
          <w:sz w:val="20"/>
          <w:szCs w:val="20"/>
          <w:u w:val="single"/>
          <w:lang w:eastAsia="zh-CN"/>
        </w:rPr>
        <w:t xml:space="preserve">               </w:t>
      </w:r>
      <w:r>
        <w:rPr>
          <w:spacing w:val="7"/>
          <w:sz w:val="20"/>
          <w:szCs w:val="20"/>
          <w:lang w:eastAsia="zh-CN"/>
        </w:rPr>
        <w:t xml:space="preserve"> </w:t>
      </w:r>
      <w:r>
        <w:rPr>
          <w:spacing w:val="7"/>
          <w:sz w:val="20"/>
          <w:szCs w:val="20"/>
          <w:lang w:eastAsia="zh-CN"/>
        </w:rPr>
        <w:t>手机号：</w:t>
      </w:r>
      <w:r>
        <w:rPr>
          <w:sz w:val="20"/>
          <w:szCs w:val="20"/>
          <w:u w:val="single"/>
          <w:lang w:eastAsia="zh-CN"/>
        </w:rPr>
        <w:t xml:space="preserve">                </w:t>
      </w:r>
    </w:p>
    <w:p w14:paraId="161D84B8" w14:textId="77777777" w:rsidR="001D0D8A" w:rsidRDefault="00BD69B8">
      <w:pPr>
        <w:pStyle w:val="a4"/>
        <w:spacing w:before="29" w:line="502" w:lineRule="auto"/>
        <w:ind w:left="13" w:right="3275" w:hanging="6"/>
        <w:rPr>
          <w:rFonts w:hint="eastAsia"/>
          <w:sz w:val="20"/>
          <w:szCs w:val="20"/>
          <w:lang w:eastAsia="zh-CN"/>
        </w:rPr>
      </w:pPr>
      <w:r>
        <w:rPr>
          <w:spacing w:val="9"/>
          <w:sz w:val="20"/>
          <w:szCs w:val="20"/>
          <w:lang w:eastAsia="zh-CN"/>
        </w:rPr>
        <w:t>授权代表人姓名（电子签名或电子印章</w:t>
      </w:r>
      <w:r>
        <w:rPr>
          <w:spacing w:val="13"/>
          <w:sz w:val="20"/>
          <w:szCs w:val="20"/>
          <w:lang w:eastAsia="zh-CN"/>
        </w:rPr>
        <w:t>）：</w:t>
      </w:r>
      <w:r>
        <w:rPr>
          <w:spacing w:val="5"/>
          <w:sz w:val="20"/>
          <w:szCs w:val="20"/>
          <w:u w:val="single"/>
          <w:lang w:eastAsia="zh-CN"/>
        </w:rPr>
        <w:t xml:space="preserve">               </w:t>
      </w:r>
      <w:r>
        <w:rPr>
          <w:sz w:val="20"/>
          <w:szCs w:val="20"/>
          <w:lang w:eastAsia="zh-CN"/>
        </w:rPr>
        <w:t xml:space="preserve"> </w:t>
      </w:r>
      <w:r>
        <w:rPr>
          <w:spacing w:val="6"/>
          <w:sz w:val="20"/>
          <w:szCs w:val="20"/>
          <w:lang w:eastAsia="zh-CN"/>
        </w:rPr>
        <w:t>身份证号：</w:t>
      </w:r>
      <w:r>
        <w:rPr>
          <w:sz w:val="20"/>
          <w:szCs w:val="20"/>
          <w:u w:val="single"/>
          <w:lang w:eastAsia="zh-CN"/>
        </w:rPr>
        <w:t xml:space="preserve">                </w:t>
      </w:r>
    </w:p>
    <w:p w14:paraId="0579517A" w14:textId="77777777" w:rsidR="001D0D8A" w:rsidRDefault="00BD69B8">
      <w:pPr>
        <w:pStyle w:val="a4"/>
        <w:spacing w:before="17" w:line="227" w:lineRule="auto"/>
        <w:ind w:left="8"/>
        <w:rPr>
          <w:rFonts w:hint="eastAsia"/>
          <w:sz w:val="20"/>
          <w:szCs w:val="20"/>
          <w:lang w:eastAsia="zh-CN"/>
        </w:rPr>
      </w:pPr>
      <w:r>
        <w:rPr>
          <w:spacing w:val="7"/>
          <w:sz w:val="20"/>
          <w:szCs w:val="20"/>
          <w:lang w:eastAsia="zh-CN"/>
        </w:rPr>
        <w:t>手机号：</w:t>
      </w:r>
      <w:r>
        <w:rPr>
          <w:sz w:val="20"/>
          <w:szCs w:val="20"/>
          <w:u w:val="single"/>
          <w:lang w:eastAsia="zh-CN"/>
        </w:rPr>
        <w:t xml:space="preserve">                </w:t>
      </w:r>
    </w:p>
    <w:p w14:paraId="1A376580" w14:textId="77777777" w:rsidR="001D0D8A" w:rsidRDefault="001D0D8A">
      <w:pPr>
        <w:spacing w:line="227" w:lineRule="auto"/>
        <w:rPr>
          <w:sz w:val="20"/>
          <w:szCs w:val="20"/>
          <w:lang w:eastAsia="zh-CN"/>
        </w:rPr>
        <w:sectPr w:rsidR="001D0D8A">
          <w:headerReference w:type="default" r:id="rId68"/>
          <w:footerReference w:type="default" r:id="rId69"/>
          <w:pgSz w:w="12240" w:h="15840"/>
          <w:pgMar w:top="1263" w:right="1700" w:bottom="1177" w:left="1701" w:header="1259" w:footer="946" w:gutter="0"/>
          <w:cols w:space="720"/>
        </w:sectPr>
      </w:pPr>
    </w:p>
    <w:p w14:paraId="5A3DB178" w14:textId="77777777" w:rsidR="001D0D8A" w:rsidRDefault="001D0D8A">
      <w:pPr>
        <w:spacing w:line="329" w:lineRule="auto"/>
        <w:rPr>
          <w:lang w:eastAsia="zh-CN"/>
        </w:rPr>
      </w:pPr>
    </w:p>
    <w:p w14:paraId="0BCE3DDC" w14:textId="77777777" w:rsidR="001D0D8A" w:rsidRDefault="001D0D8A">
      <w:pPr>
        <w:spacing w:line="330" w:lineRule="auto"/>
        <w:rPr>
          <w:lang w:eastAsia="zh-CN"/>
        </w:rPr>
      </w:pPr>
    </w:p>
    <w:p w14:paraId="0227DEAB" w14:textId="77777777" w:rsidR="001D0D8A" w:rsidRDefault="00BD69B8">
      <w:pPr>
        <w:spacing w:before="91" w:line="225" w:lineRule="auto"/>
        <w:ind w:left="27"/>
        <w:rPr>
          <w:rFonts w:ascii="黑体" w:eastAsia="黑体" w:hAnsi="黑体" w:cs="黑体" w:hint="eastAsia"/>
          <w:sz w:val="28"/>
          <w:szCs w:val="28"/>
          <w:lang w:eastAsia="zh-CN"/>
        </w:rPr>
      </w:pPr>
      <w:r>
        <w:rPr>
          <w:rFonts w:ascii="黑体" w:eastAsia="黑体" w:hAnsi="黑体" w:cs="黑体"/>
          <w:b/>
          <w:bCs/>
          <w:spacing w:val="-12"/>
          <w:sz w:val="28"/>
          <w:szCs w:val="28"/>
          <w:lang w:eastAsia="zh-CN"/>
        </w:rPr>
        <w:t>附件</w:t>
      </w:r>
      <w:r>
        <w:rPr>
          <w:rFonts w:ascii="黑体" w:eastAsia="黑体" w:hAnsi="黑体" w:cs="黑体"/>
          <w:spacing w:val="-60"/>
          <w:sz w:val="28"/>
          <w:szCs w:val="28"/>
          <w:lang w:eastAsia="zh-CN"/>
        </w:rPr>
        <w:t xml:space="preserve"> </w:t>
      </w:r>
      <w:r>
        <w:rPr>
          <w:rFonts w:ascii="黑体" w:eastAsia="黑体" w:hAnsi="黑体" w:cs="黑体"/>
          <w:b/>
          <w:bCs/>
          <w:spacing w:val="-12"/>
          <w:sz w:val="28"/>
          <w:szCs w:val="28"/>
          <w:lang w:eastAsia="zh-CN"/>
        </w:rPr>
        <w:t>6</w:t>
      </w:r>
    </w:p>
    <w:p w14:paraId="4E95ED02" w14:textId="77777777" w:rsidR="001D0D8A" w:rsidRDefault="00BD69B8">
      <w:pPr>
        <w:spacing w:before="141" w:line="222" w:lineRule="auto"/>
        <w:ind w:left="3166"/>
        <w:rPr>
          <w:rFonts w:ascii="黑体" w:eastAsia="黑体" w:hAnsi="黑体" w:cs="黑体" w:hint="eastAsia"/>
          <w:sz w:val="28"/>
          <w:szCs w:val="28"/>
          <w:lang w:eastAsia="zh-CN"/>
        </w:rPr>
      </w:pPr>
      <w:r>
        <w:rPr>
          <w:rFonts w:ascii="黑体" w:eastAsia="黑体" w:hAnsi="黑体" w:cs="黑体"/>
          <w:b/>
          <w:bCs/>
          <w:spacing w:val="-4"/>
          <w:sz w:val="28"/>
          <w:szCs w:val="28"/>
          <w:lang w:eastAsia="zh-CN"/>
        </w:rPr>
        <w:t>联合体协议（格式）</w:t>
      </w:r>
    </w:p>
    <w:p w14:paraId="68B249FB" w14:textId="77777777" w:rsidR="001D0D8A" w:rsidRDefault="001D0D8A">
      <w:pPr>
        <w:spacing w:line="250" w:lineRule="auto"/>
        <w:rPr>
          <w:lang w:eastAsia="zh-CN"/>
        </w:rPr>
      </w:pPr>
    </w:p>
    <w:sdt>
      <w:sdtPr>
        <w:rPr>
          <w:sz w:val="20"/>
          <w:szCs w:val="20"/>
        </w:rPr>
        <w:id w:val="147466368"/>
        <w:docPartObj>
          <w:docPartGallery w:val="Table of Contents"/>
          <w:docPartUnique/>
        </w:docPartObj>
      </w:sdtPr>
      <w:sdtEndPr/>
      <w:sdtContent>
        <w:p w14:paraId="1ACD1460" w14:textId="77777777" w:rsidR="001D0D8A" w:rsidRDefault="00BD69B8">
          <w:pPr>
            <w:pStyle w:val="a4"/>
            <w:tabs>
              <w:tab w:val="right" w:leader="underscore" w:pos="4151"/>
            </w:tabs>
            <w:spacing w:before="65" w:line="227" w:lineRule="auto"/>
            <w:ind w:left="8"/>
            <w:rPr>
              <w:rFonts w:hint="eastAsia"/>
              <w:sz w:val="20"/>
              <w:szCs w:val="20"/>
              <w:lang w:eastAsia="zh-CN"/>
            </w:rPr>
          </w:pPr>
          <w:r>
            <w:rPr>
              <w:sz w:val="20"/>
              <w:szCs w:val="20"/>
              <w:lang w:eastAsia="zh-CN"/>
            </w:rPr>
            <w:t>致</w:t>
          </w:r>
          <w:r>
            <w:rPr>
              <w:sz w:val="20"/>
              <w:szCs w:val="20"/>
              <w:lang w:eastAsia="zh-CN"/>
            </w:rPr>
            <w:tab/>
          </w:r>
          <w:r>
            <w:rPr>
              <w:spacing w:val="10"/>
              <w:sz w:val="20"/>
              <w:szCs w:val="20"/>
              <w:lang w:eastAsia="zh-CN"/>
            </w:rPr>
            <w:t>（采购人、采购代理机构</w:t>
          </w:r>
          <w:r>
            <w:rPr>
              <w:sz w:val="20"/>
              <w:szCs w:val="20"/>
              <w:lang w:eastAsia="zh-CN"/>
            </w:rPr>
            <w:t>）：</w:t>
          </w:r>
        </w:p>
        <w:p w14:paraId="489379D2" w14:textId="77777777" w:rsidR="001D0D8A" w:rsidRDefault="00BD69B8">
          <w:pPr>
            <w:pStyle w:val="a4"/>
            <w:tabs>
              <w:tab w:val="right" w:leader="underscore" w:pos="8682"/>
            </w:tabs>
            <w:spacing w:before="164" w:line="227" w:lineRule="auto"/>
            <w:ind w:left="468"/>
            <w:rPr>
              <w:rFonts w:hint="eastAsia"/>
              <w:sz w:val="20"/>
              <w:szCs w:val="20"/>
              <w:lang w:eastAsia="zh-CN"/>
            </w:rPr>
          </w:pPr>
          <w:r>
            <w:rPr>
              <w:spacing w:val="11"/>
              <w:sz w:val="20"/>
              <w:szCs w:val="20"/>
              <w:lang w:eastAsia="zh-CN"/>
            </w:rPr>
            <w:t>经研究，我们决定自愿组成联合体共同参加</w:t>
          </w:r>
          <w:r>
            <w:rPr>
              <w:spacing w:val="-84"/>
              <w:sz w:val="20"/>
              <w:szCs w:val="20"/>
              <w:lang w:eastAsia="zh-CN"/>
            </w:rPr>
            <w:t xml:space="preserve"> </w:t>
          </w:r>
          <w:r>
            <w:rPr>
              <w:sz w:val="20"/>
              <w:szCs w:val="20"/>
              <w:lang w:eastAsia="zh-CN"/>
            </w:rPr>
            <w:tab/>
          </w:r>
          <w:r>
            <w:rPr>
              <w:spacing w:val="14"/>
              <w:sz w:val="20"/>
              <w:szCs w:val="20"/>
              <w:lang w:eastAsia="zh-CN"/>
            </w:rPr>
            <w:t>（项目名称</w:t>
          </w:r>
          <w:r>
            <w:rPr>
              <w:spacing w:val="-13"/>
              <w:sz w:val="20"/>
              <w:szCs w:val="20"/>
              <w:lang w:eastAsia="zh-CN"/>
            </w:rPr>
            <w:t>）</w:t>
          </w:r>
          <w:r>
            <w:rPr>
              <w:spacing w:val="-80"/>
              <w:sz w:val="20"/>
              <w:szCs w:val="20"/>
              <w:lang w:eastAsia="zh-CN"/>
            </w:rPr>
            <w:t xml:space="preserve"> </w:t>
          </w:r>
          <w:r>
            <w:rPr>
              <w:spacing w:val="-13"/>
              <w:sz w:val="20"/>
              <w:szCs w:val="20"/>
              <w:lang w:eastAsia="zh-CN"/>
            </w:rPr>
            <w:t>（</w:t>
          </w:r>
          <w:r>
            <w:rPr>
              <w:spacing w:val="14"/>
              <w:sz w:val="20"/>
              <w:szCs w:val="20"/>
              <w:lang w:eastAsia="zh-CN"/>
            </w:rPr>
            <w:t>政府采购编号：</w:t>
          </w:r>
        </w:p>
        <w:p w14:paraId="5CB54A0D" w14:textId="77777777" w:rsidR="001D0D8A" w:rsidRDefault="00BD69B8">
          <w:pPr>
            <w:pStyle w:val="a4"/>
            <w:tabs>
              <w:tab w:val="right" w:leader="underscore" w:pos="8837"/>
            </w:tabs>
            <w:spacing w:before="162" w:line="221" w:lineRule="auto"/>
            <w:rPr>
              <w:rFonts w:hint="eastAsia"/>
              <w:sz w:val="20"/>
              <w:szCs w:val="20"/>
              <w:lang w:eastAsia="zh-CN"/>
            </w:rPr>
          </w:pPr>
          <w:r>
            <w:rPr>
              <w:sz w:val="20"/>
              <w:szCs w:val="20"/>
              <w:lang w:eastAsia="zh-CN"/>
            </w:rPr>
            <w:tab/>
          </w:r>
          <w:r>
            <w:rPr>
              <w:spacing w:val="-76"/>
              <w:sz w:val="20"/>
              <w:szCs w:val="20"/>
              <w:lang w:eastAsia="zh-CN"/>
            </w:rPr>
            <w:t xml:space="preserve"> </w:t>
          </w:r>
          <w:r>
            <w:rPr>
              <w:spacing w:val="6"/>
              <w:sz w:val="20"/>
              <w:szCs w:val="20"/>
              <w:lang w:eastAsia="zh-CN"/>
            </w:rPr>
            <w:t>，委托代理编号：</w:t>
          </w:r>
          <w:r>
            <w:rPr>
              <w:spacing w:val="6"/>
              <w:sz w:val="20"/>
              <w:szCs w:val="20"/>
              <w:lang w:eastAsia="zh-CN"/>
            </w:rPr>
            <w:t>______________</w:t>
          </w:r>
          <w:r>
            <w:rPr>
              <w:spacing w:val="6"/>
              <w:sz w:val="20"/>
              <w:szCs w:val="20"/>
              <w:lang w:eastAsia="zh-CN"/>
            </w:rPr>
            <w:t>）项目的竞争性磋商。</w:t>
          </w:r>
          <w:r>
            <w:rPr>
              <w:spacing w:val="5"/>
              <w:sz w:val="20"/>
              <w:szCs w:val="20"/>
              <w:lang w:eastAsia="zh-CN"/>
            </w:rPr>
            <w:t>现就联合体事宜订立如下</w:t>
          </w:r>
        </w:p>
      </w:sdtContent>
    </w:sdt>
    <w:p w14:paraId="31E6A99E" w14:textId="77777777" w:rsidR="001D0D8A" w:rsidRDefault="00BD69B8">
      <w:pPr>
        <w:pStyle w:val="a4"/>
        <w:spacing w:before="169" w:line="228" w:lineRule="auto"/>
        <w:ind w:left="9"/>
        <w:rPr>
          <w:rFonts w:hint="eastAsia"/>
          <w:sz w:val="20"/>
          <w:szCs w:val="20"/>
          <w:lang w:eastAsia="zh-CN"/>
        </w:rPr>
      </w:pPr>
      <w:r>
        <w:rPr>
          <w:spacing w:val="2"/>
          <w:sz w:val="20"/>
          <w:szCs w:val="20"/>
          <w:lang w:eastAsia="zh-CN"/>
        </w:rPr>
        <w:t>协议：</w:t>
      </w:r>
    </w:p>
    <w:p w14:paraId="7905E484" w14:textId="77777777" w:rsidR="001D0D8A" w:rsidRDefault="00BD69B8">
      <w:pPr>
        <w:pStyle w:val="a4"/>
        <w:spacing w:before="160" w:line="227" w:lineRule="auto"/>
        <w:ind w:right="2"/>
        <w:jc w:val="right"/>
        <w:rPr>
          <w:rFonts w:hint="eastAsia"/>
          <w:sz w:val="20"/>
          <w:szCs w:val="20"/>
          <w:lang w:eastAsia="zh-CN"/>
        </w:rPr>
      </w:pPr>
      <w:r>
        <w:rPr>
          <w:spacing w:val="13"/>
          <w:sz w:val="20"/>
          <w:szCs w:val="20"/>
          <w:lang w:eastAsia="zh-CN"/>
        </w:rPr>
        <w:t>一、联合体基本信息</w:t>
      </w:r>
      <w:r>
        <w:rPr>
          <w:spacing w:val="-1"/>
          <w:sz w:val="20"/>
          <w:szCs w:val="20"/>
          <w:lang w:eastAsia="zh-CN"/>
        </w:rPr>
        <w:t>：</w:t>
      </w:r>
      <w:r>
        <w:rPr>
          <w:spacing w:val="5"/>
          <w:sz w:val="20"/>
          <w:szCs w:val="20"/>
          <w:u w:val="single"/>
          <w:lang w:eastAsia="zh-CN"/>
        </w:rPr>
        <w:t xml:space="preserve">             </w:t>
      </w:r>
      <w:r>
        <w:rPr>
          <w:spacing w:val="-1"/>
          <w:sz w:val="20"/>
          <w:szCs w:val="20"/>
          <w:lang w:eastAsia="zh-CN"/>
        </w:rPr>
        <w:t>（</w:t>
      </w:r>
      <w:r>
        <w:rPr>
          <w:spacing w:val="13"/>
          <w:sz w:val="20"/>
          <w:szCs w:val="20"/>
          <w:lang w:eastAsia="zh-CN"/>
        </w:rPr>
        <w:t>各方公司名称、地址、注册资金、营业执照</w:t>
      </w:r>
      <w:r>
        <w:rPr>
          <w:spacing w:val="12"/>
          <w:sz w:val="20"/>
          <w:szCs w:val="20"/>
          <w:lang w:eastAsia="zh-CN"/>
        </w:rPr>
        <w:t>、法定</w:t>
      </w:r>
    </w:p>
    <w:p w14:paraId="721C9F26" w14:textId="77777777" w:rsidR="001D0D8A" w:rsidRDefault="00BD69B8">
      <w:pPr>
        <w:pStyle w:val="a4"/>
        <w:spacing w:before="162" w:line="228" w:lineRule="auto"/>
        <w:ind w:left="7"/>
        <w:rPr>
          <w:rFonts w:hint="eastAsia"/>
          <w:sz w:val="20"/>
          <w:szCs w:val="20"/>
          <w:lang w:eastAsia="zh-CN"/>
        </w:rPr>
      </w:pPr>
      <w:r>
        <w:rPr>
          <w:spacing w:val="8"/>
          <w:sz w:val="20"/>
          <w:szCs w:val="20"/>
          <w:lang w:eastAsia="zh-CN"/>
        </w:rPr>
        <w:t>代表人</w:t>
      </w:r>
      <w:r>
        <w:rPr>
          <w:spacing w:val="8"/>
          <w:sz w:val="20"/>
          <w:szCs w:val="20"/>
          <w:lang w:eastAsia="zh-CN"/>
        </w:rPr>
        <w:t>/</w:t>
      </w:r>
      <w:r>
        <w:rPr>
          <w:spacing w:val="8"/>
          <w:sz w:val="20"/>
          <w:szCs w:val="20"/>
          <w:lang w:eastAsia="zh-CN"/>
        </w:rPr>
        <w:t>单位负责人姓名）</w:t>
      </w:r>
    </w:p>
    <w:p w14:paraId="4F12771B" w14:textId="77777777" w:rsidR="001D0D8A" w:rsidRDefault="00BD69B8">
      <w:pPr>
        <w:pStyle w:val="a4"/>
        <w:spacing w:before="161" w:line="227" w:lineRule="auto"/>
        <w:ind w:left="470"/>
        <w:rPr>
          <w:rFonts w:hint="eastAsia"/>
          <w:sz w:val="20"/>
          <w:szCs w:val="20"/>
          <w:lang w:eastAsia="zh-CN"/>
        </w:rPr>
      </w:pPr>
      <w:r>
        <w:rPr>
          <w:spacing w:val="7"/>
          <w:sz w:val="20"/>
          <w:szCs w:val="20"/>
          <w:lang w:eastAsia="zh-CN"/>
        </w:rPr>
        <w:t>二、</w:t>
      </w:r>
      <w:r>
        <w:rPr>
          <w:spacing w:val="7"/>
          <w:sz w:val="20"/>
          <w:szCs w:val="20"/>
          <w:u w:val="single"/>
          <w:lang w:eastAsia="zh-CN"/>
        </w:rPr>
        <w:t xml:space="preserve">             </w:t>
      </w:r>
      <w:r>
        <w:rPr>
          <w:spacing w:val="7"/>
          <w:sz w:val="20"/>
          <w:szCs w:val="20"/>
          <w:lang w:eastAsia="zh-CN"/>
        </w:rPr>
        <w:t>（某成员单位名称）为</w:t>
      </w:r>
      <w:r>
        <w:rPr>
          <w:spacing w:val="-98"/>
          <w:sz w:val="20"/>
          <w:szCs w:val="20"/>
          <w:lang w:eastAsia="zh-CN"/>
        </w:rPr>
        <w:t xml:space="preserve"> </w:t>
      </w:r>
      <w:r>
        <w:rPr>
          <w:spacing w:val="7"/>
          <w:sz w:val="20"/>
          <w:szCs w:val="20"/>
          <w:u w:val="single"/>
          <w:lang w:eastAsia="zh-CN"/>
        </w:rPr>
        <w:t xml:space="preserve">             </w:t>
      </w:r>
      <w:r>
        <w:rPr>
          <w:spacing w:val="7"/>
          <w:sz w:val="20"/>
          <w:szCs w:val="20"/>
          <w:lang w:eastAsia="zh-CN"/>
        </w:rPr>
        <w:t>（联</w:t>
      </w:r>
      <w:r>
        <w:rPr>
          <w:spacing w:val="6"/>
          <w:sz w:val="20"/>
          <w:szCs w:val="20"/>
          <w:lang w:eastAsia="zh-CN"/>
        </w:rPr>
        <w:t>合体名称）牵头人。</w:t>
      </w:r>
    </w:p>
    <w:p w14:paraId="12701BDB" w14:textId="77777777" w:rsidR="001D0D8A" w:rsidRDefault="00BD69B8">
      <w:pPr>
        <w:pStyle w:val="a4"/>
        <w:spacing w:before="165" w:line="327" w:lineRule="auto"/>
        <w:ind w:left="7" w:firstLine="459"/>
        <w:rPr>
          <w:rFonts w:hint="eastAsia"/>
          <w:sz w:val="20"/>
          <w:szCs w:val="20"/>
          <w:lang w:eastAsia="zh-CN"/>
        </w:rPr>
      </w:pPr>
      <w:r>
        <w:rPr>
          <w:spacing w:val="9"/>
          <w:sz w:val="20"/>
          <w:szCs w:val="20"/>
          <w:lang w:eastAsia="zh-CN"/>
        </w:rPr>
        <w:t>三、联合体牵头人合法代表联合体各成员负责本项目响应文件编制活动，代表联合体提交和</w:t>
      </w:r>
      <w:r>
        <w:rPr>
          <w:spacing w:val="6"/>
          <w:sz w:val="20"/>
          <w:szCs w:val="20"/>
          <w:lang w:eastAsia="zh-CN"/>
        </w:rPr>
        <w:t xml:space="preserve"> </w:t>
      </w:r>
      <w:r>
        <w:rPr>
          <w:spacing w:val="10"/>
          <w:sz w:val="20"/>
          <w:szCs w:val="20"/>
          <w:lang w:eastAsia="zh-CN"/>
        </w:rPr>
        <w:t>接收相关的资料、信息及指示，并处理与磋商有关的一切事务；联合体成交后，联合体牵头人负</w:t>
      </w:r>
      <w:r>
        <w:rPr>
          <w:spacing w:val="8"/>
          <w:sz w:val="20"/>
          <w:szCs w:val="20"/>
          <w:lang w:eastAsia="zh-CN"/>
        </w:rPr>
        <w:t xml:space="preserve"> </w:t>
      </w:r>
      <w:r>
        <w:rPr>
          <w:spacing w:val="9"/>
          <w:sz w:val="20"/>
          <w:szCs w:val="20"/>
          <w:lang w:eastAsia="zh-CN"/>
        </w:rPr>
        <w:t>责合同订立和合同实施阶段的主办、组织和协调工作。</w:t>
      </w:r>
    </w:p>
    <w:p w14:paraId="71E95A40" w14:textId="77777777" w:rsidR="001D0D8A" w:rsidRDefault="00BD69B8">
      <w:pPr>
        <w:pStyle w:val="a4"/>
        <w:spacing w:before="161" w:line="303" w:lineRule="auto"/>
        <w:ind w:left="12" w:right="2" w:firstLine="473"/>
        <w:rPr>
          <w:rFonts w:hint="eastAsia"/>
          <w:sz w:val="20"/>
          <w:szCs w:val="20"/>
          <w:lang w:eastAsia="zh-CN"/>
        </w:rPr>
      </w:pPr>
      <w:r>
        <w:rPr>
          <w:spacing w:val="9"/>
          <w:sz w:val="20"/>
          <w:szCs w:val="20"/>
          <w:lang w:eastAsia="zh-CN"/>
        </w:rPr>
        <w:t>四、联合体将严格按照磋商文件的各项要求，提交响应文件，</w:t>
      </w:r>
      <w:r>
        <w:rPr>
          <w:spacing w:val="8"/>
          <w:sz w:val="20"/>
          <w:szCs w:val="20"/>
          <w:lang w:eastAsia="zh-CN"/>
        </w:rPr>
        <w:t>参加磋商，履行成交义务和成</w:t>
      </w:r>
      <w:r>
        <w:rPr>
          <w:sz w:val="20"/>
          <w:szCs w:val="20"/>
          <w:lang w:eastAsia="zh-CN"/>
        </w:rPr>
        <w:t xml:space="preserve"> </w:t>
      </w:r>
      <w:r>
        <w:rPr>
          <w:spacing w:val="8"/>
          <w:sz w:val="20"/>
          <w:szCs w:val="20"/>
          <w:lang w:eastAsia="zh-CN"/>
        </w:rPr>
        <w:t>交后的合同，并向采购人承担连带责任。</w:t>
      </w:r>
    </w:p>
    <w:p w14:paraId="20384436" w14:textId="77777777" w:rsidR="001D0D8A" w:rsidRDefault="00BD69B8">
      <w:pPr>
        <w:pStyle w:val="a4"/>
        <w:spacing w:before="162" w:line="227" w:lineRule="auto"/>
        <w:jc w:val="right"/>
        <w:rPr>
          <w:rFonts w:hint="eastAsia"/>
          <w:sz w:val="20"/>
          <w:szCs w:val="20"/>
          <w:lang w:eastAsia="zh-CN"/>
        </w:rPr>
      </w:pPr>
      <w:r>
        <w:rPr>
          <w:spacing w:val="11"/>
          <w:sz w:val="20"/>
          <w:szCs w:val="20"/>
          <w:lang w:eastAsia="zh-CN"/>
        </w:rPr>
        <w:t>五、联合体各成员单位内部的职责分工如下：</w:t>
      </w:r>
      <w:r>
        <w:rPr>
          <w:spacing w:val="5"/>
          <w:sz w:val="20"/>
          <w:szCs w:val="20"/>
          <w:u w:val="single"/>
          <w:lang w:eastAsia="zh-CN"/>
        </w:rPr>
        <w:t xml:space="preserve">             </w:t>
      </w:r>
      <w:r>
        <w:rPr>
          <w:spacing w:val="-63"/>
          <w:sz w:val="20"/>
          <w:szCs w:val="20"/>
          <w:lang w:eastAsia="zh-CN"/>
        </w:rPr>
        <w:t xml:space="preserve"> </w:t>
      </w:r>
      <w:r>
        <w:rPr>
          <w:spacing w:val="11"/>
          <w:sz w:val="20"/>
          <w:szCs w:val="20"/>
          <w:lang w:eastAsia="zh-CN"/>
        </w:rPr>
        <w:t>。按照本条上述分工，联合体</w:t>
      </w:r>
    </w:p>
    <w:p w14:paraId="299D81F1" w14:textId="77777777" w:rsidR="001D0D8A" w:rsidRDefault="00BD69B8">
      <w:pPr>
        <w:pStyle w:val="a4"/>
        <w:spacing w:before="162" w:line="228" w:lineRule="auto"/>
        <w:ind w:left="11"/>
        <w:rPr>
          <w:rFonts w:hint="eastAsia"/>
          <w:sz w:val="20"/>
          <w:szCs w:val="20"/>
          <w:lang w:eastAsia="zh-CN"/>
        </w:rPr>
      </w:pPr>
      <w:r>
        <w:rPr>
          <w:spacing w:val="8"/>
          <w:sz w:val="20"/>
          <w:szCs w:val="20"/>
          <w:lang w:eastAsia="zh-CN"/>
        </w:rPr>
        <w:t>各成员的协议合同金额占联合体协议合同总金额比例如下：</w:t>
      </w:r>
      <w:r>
        <w:rPr>
          <w:spacing w:val="8"/>
          <w:sz w:val="20"/>
          <w:szCs w:val="20"/>
          <w:u w:val="single"/>
          <w:lang w:eastAsia="zh-CN"/>
        </w:rPr>
        <w:t xml:space="preserve">      </w:t>
      </w:r>
      <w:r>
        <w:rPr>
          <w:spacing w:val="7"/>
          <w:sz w:val="20"/>
          <w:szCs w:val="20"/>
          <w:u w:val="single"/>
          <w:lang w:eastAsia="zh-CN"/>
        </w:rPr>
        <w:t xml:space="preserve">       </w:t>
      </w:r>
      <w:r>
        <w:rPr>
          <w:spacing w:val="7"/>
          <w:sz w:val="20"/>
          <w:szCs w:val="20"/>
          <w:lang w:eastAsia="zh-CN"/>
        </w:rPr>
        <w:t>。</w:t>
      </w:r>
    </w:p>
    <w:p w14:paraId="1A8EC87B" w14:textId="77777777" w:rsidR="001D0D8A" w:rsidRDefault="00BD69B8">
      <w:pPr>
        <w:pStyle w:val="a4"/>
        <w:spacing w:before="161" w:line="227" w:lineRule="auto"/>
        <w:ind w:left="468"/>
        <w:rPr>
          <w:rFonts w:hint="eastAsia"/>
          <w:sz w:val="20"/>
          <w:szCs w:val="20"/>
          <w:lang w:eastAsia="zh-CN"/>
        </w:rPr>
      </w:pPr>
      <w:r>
        <w:rPr>
          <w:spacing w:val="9"/>
          <w:sz w:val="20"/>
          <w:szCs w:val="20"/>
          <w:lang w:eastAsia="zh-CN"/>
        </w:rPr>
        <w:t>六、本协议书自签署之日起生效，合同履行完毕后自动失效。</w:t>
      </w:r>
    </w:p>
    <w:p w14:paraId="72ADC68F" w14:textId="77777777" w:rsidR="001D0D8A" w:rsidRDefault="00BD69B8">
      <w:pPr>
        <w:pStyle w:val="a4"/>
        <w:spacing w:before="162" w:line="221" w:lineRule="auto"/>
        <w:ind w:left="466"/>
        <w:rPr>
          <w:rFonts w:hint="eastAsia"/>
          <w:sz w:val="20"/>
          <w:szCs w:val="20"/>
          <w:lang w:eastAsia="zh-CN"/>
        </w:rPr>
      </w:pPr>
      <w:r>
        <w:rPr>
          <w:spacing w:val="8"/>
          <w:sz w:val="20"/>
          <w:szCs w:val="20"/>
          <w:lang w:eastAsia="zh-CN"/>
        </w:rPr>
        <w:t>七、本协议书一式</w:t>
      </w:r>
      <w:r>
        <w:rPr>
          <w:spacing w:val="8"/>
          <w:sz w:val="20"/>
          <w:szCs w:val="20"/>
          <w:lang w:eastAsia="zh-CN"/>
        </w:rPr>
        <w:t>____</w:t>
      </w:r>
      <w:r>
        <w:rPr>
          <w:spacing w:val="8"/>
          <w:sz w:val="20"/>
          <w:szCs w:val="20"/>
          <w:lang w:eastAsia="zh-CN"/>
        </w:rPr>
        <w:t>份，联合体成员和采购人各执一份。</w:t>
      </w:r>
    </w:p>
    <w:p w14:paraId="0FA75EC7" w14:textId="77777777" w:rsidR="001D0D8A" w:rsidRDefault="00BD69B8">
      <w:pPr>
        <w:pStyle w:val="a4"/>
        <w:spacing w:before="171" w:line="227" w:lineRule="auto"/>
        <w:ind w:left="468"/>
        <w:rPr>
          <w:rFonts w:hint="eastAsia"/>
          <w:sz w:val="20"/>
          <w:szCs w:val="20"/>
          <w:lang w:eastAsia="zh-CN"/>
        </w:rPr>
      </w:pPr>
      <w:r>
        <w:rPr>
          <w:spacing w:val="4"/>
          <w:sz w:val="20"/>
          <w:szCs w:val="20"/>
          <w:lang w:eastAsia="zh-CN"/>
        </w:rPr>
        <w:t>牵头人名称（电子签章）</w:t>
      </w:r>
      <w:r>
        <w:rPr>
          <w:spacing w:val="-48"/>
          <w:sz w:val="20"/>
          <w:szCs w:val="20"/>
          <w:lang w:eastAsia="zh-CN"/>
        </w:rPr>
        <w:t xml:space="preserve"> </w:t>
      </w:r>
      <w:r>
        <w:rPr>
          <w:spacing w:val="4"/>
          <w:sz w:val="20"/>
          <w:szCs w:val="20"/>
          <w:lang w:eastAsia="zh-CN"/>
        </w:rPr>
        <w:t>:</w:t>
      </w:r>
      <w:r>
        <w:rPr>
          <w:spacing w:val="-99"/>
          <w:sz w:val="20"/>
          <w:szCs w:val="20"/>
          <w:lang w:eastAsia="zh-CN"/>
        </w:rPr>
        <w:t xml:space="preserve"> </w:t>
      </w:r>
      <w:r>
        <w:rPr>
          <w:spacing w:val="5"/>
          <w:sz w:val="20"/>
          <w:szCs w:val="20"/>
          <w:u w:val="single"/>
          <w:lang w:eastAsia="zh-CN"/>
        </w:rPr>
        <w:t xml:space="preserve">             </w:t>
      </w:r>
      <w:r>
        <w:rPr>
          <w:spacing w:val="4"/>
          <w:sz w:val="20"/>
          <w:szCs w:val="20"/>
          <w:lang w:eastAsia="zh-CN"/>
        </w:rPr>
        <w:t>。</w:t>
      </w:r>
    </w:p>
    <w:p w14:paraId="22EBB177" w14:textId="77777777" w:rsidR="001D0D8A" w:rsidRDefault="00BD69B8">
      <w:pPr>
        <w:pStyle w:val="a4"/>
        <w:spacing w:before="162" w:line="227" w:lineRule="auto"/>
        <w:ind w:left="467"/>
        <w:rPr>
          <w:rFonts w:hint="eastAsia"/>
          <w:sz w:val="20"/>
          <w:szCs w:val="20"/>
          <w:lang w:eastAsia="zh-CN"/>
        </w:rPr>
      </w:pPr>
      <w:r>
        <w:rPr>
          <w:spacing w:val="9"/>
          <w:sz w:val="20"/>
          <w:szCs w:val="20"/>
          <w:lang w:eastAsia="zh-CN"/>
        </w:rPr>
        <w:t>法定代表人（单位负责人）或其授权委托人（电子签名或电子印章</w:t>
      </w:r>
      <w:r>
        <w:rPr>
          <w:spacing w:val="15"/>
          <w:sz w:val="20"/>
          <w:szCs w:val="20"/>
          <w:lang w:eastAsia="zh-CN"/>
        </w:rPr>
        <w:t>）：</w:t>
      </w:r>
      <w:r>
        <w:rPr>
          <w:spacing w:val="5"/>
          <w:sz w:val="20"/>
          <w:szCs w:val="20"/>
          <w:u w:val="single"/>
          <w:lang w:eastAsia="zh-CN"/>
        </w:rPr>
        <w:t xml:space="preserve">             </w:t>
      </w:r>
      <w:r>
        <w:rPr>
          <w:spacing w:val="9"/>
          <w:sz w:val="20"/>
          <w:szCs w:val="20"/>
          <w:lang w:eastAsia="zh-CN"/>
        </w:rPr>
        <w:t>。</w:t>
      </w:r>
    </w:p>
    <w:p w14:paraId="4703EC69" w14:textId="77777777" w:rsidR="001D0D8A" w:rsidRDefault="00BD69B8">
      <w:pPr>
        <w:pStyle w:val="a4"/>
        <w:spacing w:before="162" w:line="227" w:lineRule="auto"/>
        <w:ind w:left="468"/>
        <w:rPr>
          <w:rFonts w:hint="eastAsia"/>
          <w:sz w:val="20"/>
          <w:szCs w:val="20"/>
          <w:lang w:eastAsia="zh-CN"/>
        </w:rPr>
      </w:pPr>
      <w:r>
        <w:rPr>
          <w:sz w:val="20"/>
          <w:szCs w:val="20"/>
          <w:lang w:eastAsia="zh-CN"/>
        </w:rPr>
        <w:t>成员</w:t>
      </w:r>
      <w:r>
        <w:rPr>
          <w:spacing w:val="-13"/>
          <w:sz w:val="20"/>
          <w:szCs w:val="20"/>
          <w:lang w:eastAsia="zh-CN"/>
        </w:rPr>
        <w:t xml:space="preserve"> </w:t>
      </w:r>
      <w:r>
        <w:rPr>
          <w:sz w:val="20"/>
          <w:szCs w:val="20"/>
          <w:lang w:eastAsia="zh-CN"/>
        </w:rPr>
        <w:t>1</w:t>
      </w:r>
      <w:r>
        <w:rPr>
          <w:spacing w:val="-35"/>
          <w:sz w:val="20"/>
          <w:szCs w:val="20"/>
          <w:lang w:eastAsia="zh-CN"/>
        </w:rPr>
        <w:t xml:space="preserve"> </w:t>
      </w:r>
      <w:r>
        <w:rPr>
          <w:sz w:val="20"/>
          <w:szCs w:val="20"/>
          <w:lang w:eastAsia="zh-CN"/>
        </w:rPr>
        <w:t>名称（电子签章）</w:t>
      </w:r>
      <w:r>
        <w:rPr>
          <w:spacing w:val="-48"/>
          <w:sz w:val="20"/>
          <w:szCs w:val="20"/>
          <w:lang w:eastAsia="zh-CN"/>
        </w:rPr>
        <w:t xml:space="preserve"> </w:t>
      </w:r>
      <w:r>
        <w:rPr>
          <w:sz w:val="20"/>
          <w:szCs w:val="20"/>
          <w:lang w:eastAsia="zh-CN"/>
        </w:rPr>
        <w:t>:</w:t>
      </w:r>
      <w:r>
        <w:rPr>
          <w:spacing w:val="-99"/>
          <w:sz w:val="20"/>
          <w:szCs w:val="20"/>
          <w:lang w:eastAsia="zh-CN"/>
        </w:rPr>
        <w:t xml:space="preserve"> </w:t>
      </w:r>
      <w:r>
        <w:rPr>
          <w:spacing w:val="5"/>
          <w:sz w:val="20"/>
          <w:szCs w:val="20"/>
          <w:u w:val="single"/>
          <w:lang w:eastAsia="zh-CN"/>
        </w:rPr>
        <w:t xml:space="preserve">             </w:t>
      </w:r>
      <w:r>
        <w:rPr>
          <w:sz w:val="20"/>
          <w:szCs w:val="20"/>
          <w:lang w:eastAsia="zh-CN"/>
        </w:rPr>
        <w:t>。</w:t>
      </w:r>
    </w:p>
    <w:p w14:paraId="7C914B3D" w14:textId="77777777" w:rsidR="001D0D8A" w:rsidRDefault="00BD69B8">
      <w:pPr>
        <w:pStyle w:val="a4"/>
        <w:spacing w:before="162" w:line="227" w:lineRule="auto"/>
        <w:ind w:left="448"/>
        <w:rPr>
          <w:rFonts w:hint="eastAsia"/>
          <w:sz w:val="20"/>
          <w:szCs w:val="20"/>
          <w:lang w:eastAsia="zh-CN"/>
        </w:rPr>
      </w:pPr>
      <w:r>
        <w:rPr>
          <w:spacing w:val="9"/>
          <w:sz w:val="20"/>
          <w:szCs w:val="20"/>
          <w:lang w:eastAsia="zh-CN"/>
        </w:rPr>
        <w:t>法定代表人（单位负责人）或其授权委托人（电子签名或电子印章</w:t>
      </w:r>
      <w:r>
        <w:rPr>
          <w:spacing w:val="15"/>
          <w:sz w:val="20"/>
          <w:szCs w:val="20"/>
          <w:lang w:eastAsia="zh-CN"/>
        </w:rPr>
        <w:t>）：</w:t>
      </w:r>
      <w:r>
        <w:rPr>
          <w:spacing w:val="5"/>
          <w:sz w:val="20"/>
          <w:szCs w:val="20"/>
          <w:u w:val="single"/>
          <w:lang w:eastAsia="zh-CN"/>
        </w:rPr>
        <w:t xml:space="preserve">             </w:t>
      </w:r>
      <w:r>
        <w:rPr>
          <w:spacing w:val="9"/>
          <w:sz w:val="20"/>
          <w:szCs w:val="20"/>
          <w:lang w:eastAsia="zh-CN"/>
        </w:rPr>
        <w:t>。</w:t>
      </w:r>
    </w:p>
    <w:p w14:paraId="6D004DDB" w14:textId="77777777" w:rsidR="001D0D8A" w:rsidRDefault="00BD69B8">
      <w:pPr>
        <w:pStyle w:val="a4"/>
        <w:spacing w:before="285" w:line="227" w:lineRule="auto"/>
        <w:ind w:left="468"/>
        <w:rPr>
          <w:rFonts w:hint="eastAsia"/>
          <w:sz w:val="20"/>
          <w:szCs w:val="20"/>
          <w:lang w:eastAsia="zh-CN"/>
        </w:rPr>
      </w:pPr>
      <w:r>
        <w:rPr>
          <w:spacing w:val="1"/>
          <w:sz w:val="20"/>
          <w:szCs w:val="20"/>
          <w:lang w:eastAsia="zh-CN"/>
        </w:rPr>
        <w:t>成员</w:t>
      </w:r>
      <w:r>
        <w:rPr>
          <w:spacing w:val="-26"/>
          <w:sz w:val="20"/>
          <w:szCs w:val="20"/>
          <w:lang w:eastAsia="zh-CN"/>
        </w:rPr>
        <w:t xml:space="preserve"> </w:t>
      </w:r>
      <w:r>
        <w:rPr>
          <w:spacing w:val="1"/>
          <w:sz w:val="20"/>
          <w:szCs w:val="20"/>
          <w:lang w:eastAsia="zh-CN"/>
        </w:rPr>
        <w:t>2</w:t>
      </w:r>
      <w:r>
        <w:rPr>
          <w:spacing w:val="-35"/>
          <w:sz w:val="20"/>
          <w:szCs w:val="20"/>
          <w:lang w:eastAsia="zh-CN"/>
        </w:rPr>
        <w:t xml:space="preserve"> </w:t>
      </w:r>
      <w:r>
        <w:rPr>
          <w:spacing w:val="1"/>
          <w:sz w:val="20"/>
          <w:szCs w:val="20"/>
          <w:lang w:eastAsia="zh-CN"/>
        </w:rPr>
        <w:t>名称（电子签章）</w:t>
      </w:r>
      <w:r>
        <w:rPr>
          <w:spacing w:val="-48"/>
          <w:sz w:val="20"/>
          <w:szCs w:val="20"/>
          <w:lang w:eastAsia="zh-CN"/>
        </w:rPr>
        <w:t xml:space="preserve"> </w:t>
      </w:r>
      <w:r>
        <w:rPr>
          <w:spacing w:val="1"/>
          <w:sz w:val="20"/>
          <w:szCs w:val="20"/>
          <w:lang w:eastAsia="zh-CN"/>
        </w:rPr>
        <w:t>:</w:t>
      </w:r>
      <w:r>
        <w:rPr>
          <w:spacing w:val="-99"/>
          <w:sz w:val="20"/>
          <w:szCs w:val="20"/>
          <w:lang w:eastAsia="zh-CN"/>
        </w:rPr>
        <w:t xml:space="preserve"> </w:t>
      </w:r>
      <w:r>
        <w:rPr>
          <w:spacing w:val="5"/>
          <w:sz w:val="20"/>
          <w:szCs w:val="20"/>
          <w:u w:val="single"/>
          <w:lang w:eastAsia="zh-CN"/>
        </w:rPr>
        <w:t xml:space="preserve">             </w:t>
      </w:r>
      <w:r>
        <w:rPr>
          <w:spacing w:val="1"/>
          <w:sz w:val="20"/>
          <w:szCs w:val="20"/>
          <w:lang w:eastAsia="zh-CN"/>
        </w:rPr>
        <w:t>。</w:t>
      </w:r>
    </w:p>
    <w:p w14:paraId="3FB7BD93" w14:textId="77777777" w:rsidR="001D0D8A" w:rsidRDefault="00BD69B8">
      <w:pPr>
        <w:pStyle w:val="a4"/>
        <w:spacing w:before="162" w:line="227" w:lineRule="auto"/>
        <w:ind w:left="448"/>
        <w:rPr>
          <w:rFonts w:hint="eastAsia"/>
          <w:sz w:val="20"/>
          <w:szCs w:val="20"/>
          <w:lang w:eastAsia="zh-CN"/>
        </w:rPr>
      </w:pPr>
      <w:r>
        <w:rPr>
          <w:spacing w:val="9"/>
          <w:sz w:val="20"/>
          <w:szCs w:val="20"/>
          <w:lang w:eastAsia="zh-CN"/>
        </w:rPr>
        <w:t>法定代表人（单位负责人）或其授权委托人（电子签名或电子印章</w:t>
      </w:r>
      <w:r>
        <w:rPr>
          <w:spacing w:val="15"/>
          <w:sz w:val="20"/>
          <w:szCs w:val="20"/>
          <w:lang w:eastAsia="zh-CN"/>
        </w:rPr>
        <w:t>）：</w:t>
      </w:r>
      <w:r>
        <w:rPr>
          <w:spacing w:val="5"/>
          <w:sz w:val="20"/>
          <w:szCs w:val="20"/>
          <w:u w:val="single"/>
          <w:lang w:eastAsia="zh-CN"/>
        </w:rPr>
        <w:t xml:space="preserve">             </w:t>
      </w:r>
      <w:r>
        <w:rPr>
          <w:spacing w:val="9"/>
          <w:sz w:val="20"/>
          <w:szCs w:val="20"/>
          <w:lang w:eastAsia="zh-CN"/>
        </w:rPr>
        <w:t>。</w:t>
      </w:r>
    </w:p>
    <w:p w14:paraId="06F0835A" w14:textId="77777777" w:rsidR="001D0D8A" w:rsidRDefault="00BD69B8">
      <w:pPr>
        <w:pStyle w:val="a4"/>
        <w:spacing w:before="282" w:line="324" w:lineRule="exact"/>
        <w:ind w:left="650"/>
        <w:rPr>
          <w:rFonts w:hint="eastAsia"/>
          <w:sz w:val="20"/>
          <w:szCs w:val="20"/>
          <w:lang w:eastAsia="zh-CN"/>
        </w:rPr>
      </w:pPr>
      <w:r>
        <w:rPr>
          <w:spacing w:val="-2"/>
          <w:position w:val="2"/>
          <w:sz w:val="20"/>
          <w:szCs w:val="20"/>
          <w:lang w:eastAsia="zh-CN"/>
        </w:rPr>
        <w:t>……</w:t>
      </w:r>
    </w:p>
    <w:p w14:paraId="53EBCA18" w14:textId="77777777" w:rsidR="001D0D8A" w:rsidRDefault="00BD69B8">
      <w:pPr>
        <w:pStyle w:val="a4"/>
        <w:spacing w:before="84" w:line="228" w:lineRule="auto"/>
        <w:ind w:left="464"/>
        <w:rPr>
          <w:rFonts w:hint="eastAsia"/>
          <w:sz w:val="20"/>
          <w:szCs w:val="20"/>
          <w:lang w:eastAsia="zh-CN"/>
        </w:rPr>
      </w:pPr>
      <w:r>
        <w:rPr>
          <w:spacing w:val="-4"/>
          <w:sz w:val="20"/>
          <w:szCs w:val="20"/>
          <w:lang w:eastAsia="zh-CN"/>
        </w:rPr>
        <w:t>日期：</w:t>
      </w:r>
      <w:r>
        <w:rPr>
          <w:spacing w:val="6"/>
          <w:sz w:val="20"/>
          <w:szCs w:val="20"/>
          <w:u w:val="single"/>
          <w:lang w:eastAsia="zh-CN"/>
        </w:rPr>
        <w:t xml:space="preserve">    </w:t>
      </w:r>
      <w:r>
        <w:rPr>
          <w:spacing w:val="-92"/>
          <w:sz w:val="20"/>
          <w:szCs w:val="20"/>
          <w:lang w:eastAsia="zh-CN"/>
        </w:rPr>
        <w:t xml:space="preserve"> </w:t>
      </w:r>
      <w:r>
        <w:rPr>
          <w:spacing w:val="-4"/>
          <w:sz w:val="20"/>
          <w:szCs w:val="20"/>
          <w:lang w:eastAsia="zh-CN"/>
        </w:rPr>
        <w:t>年</w:t>
      </w:r>
      <w:r>
        <w:rPr>
          <w:spacing w:val="-98"/>
          <w:sz w:val="20"/>
          <w:szCs w:val="20"/>
          <w:lang w:eastAsia="zh-CN"/>
        </w:rPr>
        <w:t xml:space="preserve"> </w:t>
      </w:r>
      <w:r>
        <w:rPr>
          <w:spacing w:val="5"/>
          <w:sz w:val="20"/>
          <w:szCs w:val="20"/>
          <w:u w:val="single"/>
          <w:lang w:eastAsia="zh-CN"/>
        </w:rPr>
        <w:t xml:space="preserve">   </w:t>
      </w:r>
      <w:r>
        <w:rPr>
          <w:spacing w:val="-87"/>
          <w:sz w:val="20"/>
          <w:szCs w:val="20"/>
          <w:lang w:eastAsia="zh-CN"/>
        </w:rPr>
        <w:t xml:space="preserve"> </w:t>
      </w:r>
      <w:r>
        <w:rPr>
          <w:spacing w:val="-4"/>
          <w:sz w:val="20"/>
          <w:szCs w:val="20"/>
          <w:lang w:eastAsia="zh-CN"/>
        </w:rPr>
        <w:t>月</w:t>
      </w:r>
      <w:r>
        <w:rPr>
          <w:spacing w:val="5"/>
          <w:sz w:val="20"/>
          <w:szCs w:val="20"/>
          <w:u w:val="single"/>
          <w:lang w:eastAsia="zh-CN"/>
        </w:rPr>
        <w:t xml:space="preserve">   </w:t>
      </w:r>
      <w:r>
        <w:rPr>
          <w:spacing w:val="-54"/>
          <w:sz w:val="20"/>
          <w:szCs w:val="20"/>
          <w:lang w:eastAsia="zh-CN"/>
        </w:rPr>
        <w:t xml:space="preserve"> </w:t>
      </w:r>
      <w:r>
        <w:rPr>
          <w:spacing w:val="-4"/>
          <w:sz w:val="20"/>
          <w:szCs w:val="20"/>
          <w:lang w:eastAsia="zh-CN"/>
        </w:rPr>
        <w:t>日</w:t>
      </w:r>
    </w:p>
    <w:p w14:paraId="17B4CF9E" w14:textId="77777777" w:rsidR="001D0D8A" w:rsidRDefault="001D0D8A">
      <w:pPr>
        <w:spacing w:line="245" w:lineRule="auto"/>
        <w:rPr>
          <w:lang w:eastAsia="zh-CN"/>
        </w:rPr>
      </w:pPr>
    </w:p>
    <w:p w14:paraId="0E8D8C29" w14:textId="77777777" w:rsidR="001D0D8A" w:rsidRDefault="001D0D8A">
      <w:pPr>
        <w:spacing w:line="245" w:lineRule="auto"/>
        <w:rPr>
          <w:lang w:eastAsia="zh-CN"/>
        </w:rPr>
      </w:pPr>
    </w:p>
    <w:p w14:paraId="6746B75E" w14:textId="77777777" w:rsidR="001D0D8A" w:rsidRDefault="001D0D8A">
      <w:pPr>
        <w:spacing w:line="245" w:lineRule="auto"/>
        <w:rPr>
          <w:lang w:eastAsia="zh-CN"/>
        </w:rPr>
      </w:pPr>
    </w:p>
    <w:p w14:paraId="1EF56D03" w14:textId="77777777" w:rsidR="001D0D8A" w:rsidRDefault="001D0D8A">
      <w:pPr>
        <w:spacing w:line="245" w:lineRule="auto"/>
        <w:rPr>
          <w:lang w:eastAsia="zh-CN"/>
        </w:rPr>
      </w:pPr>
    </w:p>
    <w:p w14:paraId="4863DA17" w14:textId="77777777" w:rsidR="001D0D8A" w:rsidRDefault="00BD69B8">
      <w:pPr>
        <w:pStyle w:val="a4"/>
        <w:spacing w:before="65" w:line="227" w:lineRule="auto"/>
        <w:ind w:left="11"/>
        <w:rPr>
          <w:rFonts w:hint="eastAsia"/>
          <w:sz w:val="20"/>
          <w:szCs w:val="20"/>
          <w:lang w:eastAsia="zh-CN"/>
        </w:rPr>
      </w:pPr>
      <w:r>
        <w:rPr>
          <w:spacing w:val="9"/>
          <w:sz w:val="20"/>
          <w:szCs w:val="20"/>
          <w:lang w:eastAsia="zh-CN"/>
        </w:rPr>
        <w:t>说明：</w:t>
      </w:r>
      <w:r>
        <w:rPr>
          <w:spacing w:val="9"/>
          <w:sz w:val="20"/>
          <w:szCs w:val="20"/>
          <w:lang w:eastAsia="zh-CN"/>
        </w:rPr>
        <w:t>1</w:t>
      </w:r>
      <w:r>
        <w:rPr>
          <w:spacing w:val="9"/>
          <w:sz w:val="20"/>
          <w:szCs w:val="20"/>
          <w:lang w:eastAsia="zh-CN"/>
        </w:rPr>
        <w:t>、本协议书由授权委托人签字的，应附法定代表人（单位负责人）签字的授权委托书。</w:t>
      </w:r>
    </w:p>
    <w:p w14:paraId="39B28191" w14:textId="77777777" w:rsidR="001D0D8A" w:rsidRDefault="001D0D8A">
      <w:pPr>
        <w:spacing w:line="227" w:lineRule="auto"/>
        <w:rPr>
          <w:sz w:val="20"/>
          <w:szCs w:val="20"/>
          <w:lang w:eastAsia="zh-CN"/>
        </w:rPr>
        <w:sectPr w:rsidR="001D0D8A">
          <w:footerReference w:type="default" r:id="rId70"/>
          <w:pgSz w:w="12240" w:h="15840"/>
          <w:pgMar w:top="1263" w:right="1700" w:bottom="1177" w:left="1701" w:header="1259" w:footer="946" w:gutter="0"/>
          <w:cols w:space="720"/>
        </w:sectPr>
      </w:pPr>
    </w:p>
    <w:p w14:paraId="10217005" w14:textId="77777777" w:rsidR="001D0D8A" w:rsidRDefault="001D0D8A">
      <w:pPr>
        <w:spacing w:line="401" w:lineRule="auto"/>
        <w:rPr>
          <w:lang w:eastAsia="zh-CN"/>
        </w:rPr>
      </w:pPr>
    </w:p>
    <w:p w14:paraId="6DD32936" w14:textId="77777777" w:rsidR="001D0D8A" w:rsidRDefault="00BD69B8">
      <w:pPr>
        <w:pStyle w:val="a4"/>
        <w:spacing w:before="65" w:line="301" w:lineRule="auto"/>
        <w:ind w:left="25" w:firstLine="614"/>
        <w:rPr>
          <w:rFonts w:hint="eastAsia"/>
          <w:sz w:val="20"/>
          <w:szCs w:val="20"/>
          <w:lang w:eastAsia="zh-CN"/>
        </w:rPr>
      </w:pPr>
      <w:r>
        <w:rPr>
          <w:spacing w:val="7"/>
          <w:sz w:val="20"/>
          <w:szCs w:val="20"/>
          <w:lang w:eastAsia="zh-CN"/>
        </w:rPr>
        <w:t>2</w:t>
      </w:r>
      <w:r>
        <w:rPr>
          <w:spacing w:val="7"/>
          <w:sz w:val="20"/>
          <w:szCs w:val="20"/>
          <w:lang w:eastAsia="zh-CN"/>
        </w:rPr>
        <w:t>、供应商在提交响应文件的截止时间前修改</w:t>
      </w:r>
      <w:r>
        <w:rPr>
          <w:spacing w:val="7"/>
          <w:sz w:val="20"/>
          <w:szCs w:val="20"/>
          <w:lang w:eastAsia="zh-CN"/>
        </w:rPr>
        <w:t>“</w:t>
      </w:r>
      <w:r>
        <w:rPr>
          <w:spacing w:val="7"/>
          <w:sz w:val="20"/>
          <w:szCs w:val="20"/>
          <w:lang w:eastAsia="zh-CN"/>
        </w:rPr>
        <w:t>报价一览表</w:t>
      </w:r>
      <w:r>
        <w:rPr>
          <w:spacing w:val="-72"/>
          <w:sz w:val="20"/>
          <w:szCs w:val="20"/>
          <w:lang w:eastAsia="zh-CN"/>
        </w:rPr>
        <w:t xml:space="preserve"> </w:t>
      </w:r>
      <w:r>
        <w:rPr>
          <w:spacing w:val="7"/>
          <w:sz w:val="20"/>
          <w:szCs w:val="20"/>
          <w:lang w:eastAsia="zh-CN"/>
        </w:rPr>
        <w:t>”</w:t>
      </w:r>
      <w:r>
        <w:rPr>
          <w:spacing w:val="7"/>
          <w:sz w:val="20"/>
          <w:szCs w:val="20"/>
          <w:lang w:eastAsia="zh-CN"/>
        </w:rPr>
        <w:t>中</w:t>
      </w:r>
      <w:r>
        <w:rPr>
          <w:spacing w:val="6"/>
          <w:sz w:val="20"/>
          <w:szCs w:val="20"/>
          <w:lang w:eastAsia="zh-CN"/>
        </w:rPr>
        <w:t>报价，影响本协议书第五条</w:t>
      </w:r>
      <w:r>
        <w:rPr>
          <w:sz w:val="20"/>
          <w:szCs w:val="20"/>
          <w:lang w:eastAsia="zh-CN"/>
        </w:rPr>
        <w:t xml:space="preserve"> </w:t>
      </w:r>
      <w:r>
        <w:rPr>
          <w:spacing w:val="9"/>
          <w:sz w:val="20"/>
          <w:szCs w:val="20"/>
          <w:lang w:eastAsia="zh-CN"/>
        </w:rPr>
        <w:t>的，应同时修改本协议书第五条。否则，评审时价格评审优惠</w:t>
      </w:r>
      <w:r>
        <w:rPr>
          <w:spacing w:val="8"/>
          <w:sz w:val="20"/>
          <w:szCs w:val="20"/>
          <w:lang w:eastAsia="zh-CN"/>
        </w:rPr>
        <w:t>不予以考虑。</w:t>
      </w:r>
    </w:p>
    <w:p w14:paraId="58E0DBB3" w14:textId="77777777" w:rsidR="001D0D8A" w:rsidRDefault="00BD69B8">
      <w:pPr>
        <w:pStyle w:val="a4"/>
        <w:spacing w:before="164" w:line="347" w:lineRule="auto"/>
        <w:ind w:left="9" w:firstLine="632"/>
        <w:rPr>
          <w:rFonts w:hint="eastAsia"/>
          <w:sz w:val="20"/>
          <w:szCs w:val="20"/>
          <w:lang w:eastAsia="zh-CN"/>
        </w:rPr>
      </w:pPr>
      <w:r>
        <w:rPr>
          <w:spacing w:val="7"/>
          <w:sz w:val="20"/>
          <w:szCs w:val="20"/>
          <w:lang w:eastAsia="zh-CN"/>
        </w:rPr>
        <w:t>3</w:t>
      </w:r>
      <w:r>
        <w:rPr>
          <w:spacing w:val="7"/>
          <w:sz w:val="20"/>
          <w:szCs w:val="20"/>
          <w:lang w:eastAsia="zh-CN"/>
        </w:rPr>
        <w:t>、联合体符合《工业和信息化部、国家统计局、国家发展和改革委员会、财政部关于印发</w:t>
      </w:r>
      <w:r>
        <w:rPr>
          <w:spacing w:val="14"/>
          <w:sz w:val="20"/>
          <w:szCs w:val="20"/>
          <w:lang w:eastAsia="zh-CN"/>
        </w:rPr>
        <w:t xml:space="preserve"> </w:t>
      </w:r>
      <w:r>
        <w:rPr>
          <w:spacing w:val="8"/>
          <w:sz w:val="20"/>
          <w:szCs w:val="20"/>
          <w:lang w:eastAsia="zh-CN"/>
        </w:rPr>
        <w:t>中小企业划型标准规定的通知》（工信部联企业</w:t>
      </w:r>
      <w:r>
        <w:rPr>
          <w:spacing w:val="8"/>
          <w:sz w:val="20"/>
          <w:szCs w:val="20"/>
          <w:lang w:eastAsia="zh-CN"/>
        </w:rPr>
        <w:t>[2011]300</w:t>
      </w:r>
      <w:r>
        <w:rPr>
          <w:spacing w:val="-33"/>
          <w:sz w:val="20"/>
          <w:szCs w:val="20"/>
          <w:lang w:eastAsia="zh-CN"/>
        </w:rPr>
        <w:t xml:space="preserve"> </w:t>
      </w:r>
      <w:r>
        <w:rPr>
          <w:spacing w:val="7"/>
          <w:sz w:val="20"/>
          <w:szCs w:val="20"/>
          <w:lang w:eastAsia="zh-CN"/>
        </w:rPr>
        <w:t>号）、《国家统计局关于印发</w:t>
      </w:r>
      <w:r>
        <w:rPr>
          <w:spacing w:val="7"/>
          <w:sz w:val="20"/>
          <w:szCs w:val="20"/>
          <w:lang w:eastAsia="zh-CN"/>
        </w:rPr>
        <w:t>&lt;</w:t>
      </w:r>
      <w:r>
        <w:rPr>
          <w:spacing w:val="7"/>
          <w:sz w:val="20"/>
          <w:szCs w:val="20"/>
          <w:lang w:eastAsia="zh-CN"/>
        </w:rPr>
        <w:t>统计上</w:t>
      </w:r>
      <w:r>
        <w:rPr>
          <w:sz w:val="20"/>
          <w:szCs w:val="20"/>
          <w:lang w:eastAsia="zh-CN"/>
        </w:rPr>
        <w:t xml:space="preserve"> </w:t>
      </w:r>
      <w:r>
        <w:rPr>
          <w:spacing w:val="8"/>
          <w:sz w:val="20"/>
          <w:szCs w:val="20"/>
          <w:lang w:eastAsia="zh-CN"/>
        </w:rPr>
        <w:t>大中小微型企业划分办法（</w:t>
      </w:r>
      <w:r>
        <w:rPr>
          <w:spacing w:val="8"/>
          <w:sz w:val="20"/>
          <w:szCs w:val="20"/>
          <w:lang w:eastAsia="zh-CN"/>
        </w:rPr>
        <w:t>2017</w:t>
      </w:r>
      <w:r>
        <w:rPr>
          <w:spacing w:val="8"/>
          <w:sz w:val="20"/>
          <w:szCs w:val="20"/>
          <w:lang w:eastAsia="zh-CN"/>
        </w:rPr>
        <w:t>）</w:t>
      </w:r>
      <w:r>
        <w:rPr>
          <w:spacing w:val="8"/>
          <w:sz w:val="20"/>
          <w:szCs w:val="20"/>
          <w:lang w:eastAsia="zh-CN"/>
        </w:rPr>
        <w:t>&gt;</w:t>
      </w:r>
      <w:r>
        <w:rPr>
          <w:spacing w:val="8"/>
          <w:sz w:val="20"/>
          <w:szCs w:val="20"/>
          <w:lang w:eastAsia="zh-CN"/>
        </w:rPr>
        <w:t>的通知》（国统字</w:t>
      </w:r>
      <w:r>
        <w:rPr>
          <w:spacing w:val="7"/>
          <w:sz w:val="20"/>
          <w:szCs w:val="20"/>
          <w:lang w:eastAsia="zh-CN"/>
        </w:rPr>
        <w:t>〔</w:t>
      </w:r>
      <w:r>
        <w:rPr>
          <w:spacing w:val="7"/>
          <w:sz w:val="20"/>
          <w:szCs w:val="20"/>
          <w:lang w:eastAsia="zh-CN"/>
        </w:rPr>
        <w:t>2017</w:t>
      </w:r>
      <w:r>
        <w:rPr>
          <w:spacing w:val="7"/>
          <w:sz w:val="20"/>
          <w:szCs w:val="20"/>
          <w:lang w:eastAsia="zh-CN"/>
        </w:rPr>
        <w:t>〕</w:t>
      </w:r>
      <w:r>
        <w:rPr>
          <w:spacing w:val="7"/>
          <w:sz w:val="20"/>
          <w:szCs w:val="20"/>
          <w:lang w:eastAsia="zh-CN"/>
        </w:rPr>
        <w:t>213</w:t>
      </w:r>
      <w:r>
        <w:rPr>
          <w:spacing w:val="-36"/>
          <w:sz w:val="20"/>
          <w:szCs w:val="20"/>
          <w:lang w:eastAsia="zh-CN"/>
        </w:rPr>
        <w:t xml:space="preserve"> </w:t>
      </w:r>
      <w:r>
        <w:rPr>
          <w:spacing w:val="7"/>
          <w:sz w:val="20"/>
          <w:szCs w:val="20"/>
          <w:lang w:eastAsia="zh-CN"/>
        </w:rPr>
        <w:t>号）和《财政部工业和信息化</w:t>
      </w:r>
      <w:r>
        <w:rPr>
          <w:sz w:val="20"/>
          <w:szCs w:val="20"/>
          <w:lang w:eastAsia="zh-CN"/>
        </w:rPr>
        <w:t xml:space="preserve"> </w:t>
      </w:r>
      <w:r>
        <w:rPr>
          <w:spacing w:val="8"/>
          <w:sz w:val="20"/>
          <w:szCs w:val="20"/>
          <w:lang w:eastAsia="zh-CN"/>
        </w:rPr>
        <w:t>部关于印发</w:t>
      </w:r>
      <w:r>
        <w:rPr>
          <w:spacing w:val="8"/>
          <w:sz w:val="20"/>
          <w:szCs w:val="20"/>
          <w:lang w:eastAsia="zh-CN"/>
        </w:rPr>
        <w:t>&lt;</w:t>
      </w:r>
      <w:r>
        <w:rPr>
          <w:spacing w:val="8"/>
          <w:sz w:val="20"/>
          <w:szCs w:val="20"/>
          <w:lang w:eastAsia="zh-CN"/>
        </w:rPr>
        <w:t>政府采购促进中小企业发展管理办法</w:t>
      </w:r>
      <w:r>
        <w:rPr>
          <w:spacing w:val="8"/>
          <w:sz w:val="20"/>
          <w:szCs w:val="20"/>
          <w:lang w:eastAsia="zh-CN"/>
        </w:rPr>
        <w:t>&gt;</w:t>
      </w:r>
      <w:r>
        <w:rPr>
          <w:spacing w:val="8"/>
          <w:sz w:val="20"/>
          <w:szCs w:val="20"/>
          <w:lang w:eastAsia="zh-CN"/>
        </w:rPr>
        <w:t>的通知》（财库﹝</w:t>
      </w:r>
      <w:r>
        <w:rPr>
          <w:spacing w:val="8"/>
          <w:sz w:val="20"/>
          <w:szCs w:val="20"/>
          <w:lang w:eastAsia="zh-CN"/>
        </w:rPr>
        <w:t>2020</w:t>
      </w:r>
      <w:r>
        <w:rPr>
          <w:spacing w:val="8"/>
          <w:sz w:val="20"/>
          <w:szCs w:val="20"/>
          <w:lang w:eastAsia="zh-CN"/>
        </w:rPr>
        <w:t>﹞</w:t>
      </w:r>
      <w:r>
        <w:rPr>
          <w:spacing w:val="8"/>
          <w:sz w:val="20"/>
          <w:szCs w:val="20"/>
          <w:lang w:eastAsia="zh-CN"/>
        </w:rPr>
        <w:t>46</w:t>
      </w:r>
      <w:r>
        <w:rPr>
          <w:spacing w:val="-36"/>
          <w:sz w:val="20"/>
          <w:szCs w:val="20"/>
          <w:lang w:eastAsia="zh-CN"/>
        </w:rPr>
        <w:t xml:space="preserve"> </w:t>
      </w:r>
      <w:r>
        <w:rPr>
          <w:spacing w:val="8"/>
          <w:sz w:val="20"/>
          <w:szCs w:val="20"/>
          <w:lang w:eastAsia="zh-CN"/>
        </w:rPr>
        <w:t>号）</w:t>
      </w:r>
      <w:r>
        <w:rPr>
          <w:spacing w:val="7"/>
          <w:sz w:val="20"/>
          <w:szCs w:val="20"/>
          <w:lang w:eastAsia="zh-CN"/>
        </w:rPr>
        <w:t>相关规定的，</w:t>
      </w:r>
      <w:r>
        <w:rPr>
          <w:sz w:val="20"/>
          <w:szCs w:val="20"/>
          <w:lang w:eastAsia="zh-CN"/>
        </w:rPr>
        <w:t xml:space="preserve"> </w:t>
      </w:r>
      <w:r>
        <w:rPr>
          <w:spacing w:val="7"/>
          <w:sz w:val="20"/>
          <w:szCs w:val="20"/>
          <w:lang w:eastAsia="zh-CN"/>
        </w:rPr>
        <w:t>提交《中小企业声明函》。</w:t>
      </w:r>
    </w:p>
    <w:p w14:paraId="45594F33" w14:textId="77777777" w:rsidR="001D0D8A" w:rsidRDefault="001D0D8A">
      <w:pPr>
        <w:spacing w:line="347" w:lineRule="auto"/>
        <w:rPr>
          <w:sz w:val="20"/>
          <w:szCs w:val="20"/>
          <w:lang w:eastAsia="zh-CN"/>
        </w:rPr>
        <w:sectPr w:rsidR="001D0D8A">
          <w:footerReference w:type="default" r:id="rId71"/>
          <w:pgSz w:w="12240" w:h="15840"/>
          <w:pgMar w:top="1263" w:right="1700" w:bottom="1177" w:left="1701" w:header="1259" w:footer="946" w:gutter="0"/>
          <w:cols w:space="720"/>
        </w:sectPr>
      </w:pPr>
    </w:p>
    <w:p w14:paraId="0E4023F5" w14:textId="77777777" w:rsidR="001D0D8A" w:rsidRDefault="001D0D8A">
      <w:pPr>
        <w:spacing w:line="252" w:lineRule="auto"/>
        <w:rPr>
          <w:lang w:eastAsia="zh-CN"/>
        </w:rPr>
      </w:pPr>
    </w:p>
    <w:p w14:paraId="4DB02BF8" w14:textId="77777777" w:rsidR="001D0D8A" w:rsidRDefault="001D0D8A">
      <w:pPr>
        <w:spacing w:line="253" w:lineRule="auto"/>
        <w:rPr>
          <w:lang w:eastAsia="zh-CN"/>
        </w:rPr>
      </w:pPr>
    </w:p>
    <w:p w14:paraId="7A93AB3F" w14:textId="77777777" w:rsidR="001D0D8A" w:rsidRDefault="001D0D8A">
      <w:pPr>
        <w:spacing w:line="253" w:lineRule="auto"/>
        <w:rPr>
          <w:lang w:eastAsia="zh-CN"/>
        </w:rPr>
      </w:pPr>
    </w:p>
    <w:p w14:paraId="0E1D8E25" w14:textId="77777777" w:rsidR="001D0D8A" w:rsidRDefault="00BD69B8">
      <w:pPr>
        <w:spacing w:line="253" w:lineRule="auto"/>
        <w:rPr>
          <w:lang w:eastAsia="zh-CN"/>
        </w:rPr>
      </w:pPr>
      <w:r>
        <w:pict w14:anchorId="0295E383">
          <v:shape id="_x0000_s1029" style="position:absolute;margin-left:6.1pt;margin-top:4.8pt;width:441.95pt;height:.25pt;z-index:251698176;mso-width-relative:page;mso-height-relative:page" coordsize="8839,5" path="m,l8838,r,4l,4,,xe" fillcolor="black" stroked="f"/>
        </w:pict>
      </w:r>
    </w:p>
    <w:p w14:paraId="1EE2D778" w14:textId="77777777" w:rsidR="001D0D8A" w:rsidRDefault="001D0D8A">
      <w:pPr>
        <w:spacing w:line="253" w:lineRule="auto"/>
        <w:rPr>
          <w:lang w:eastAsia="zh-CN"/>
        </w:rPr>
      </w:pPr>
    </w:p>
    <w:p w14:paraId="7F70C8A4" w14:textId="77777777" w:rsidR="001D0D8A" w:rsidRDefault="001D0D8A">
      <w:pPr>
        <w:spacing w:line="253" w:lineRule="auto"/>
        <w:rPr>
          <w:lang w:eastAsia="zh-CN"/>
        </w:rPr>
      </w:pPr>
    </w:p>
    <w:p w14:paraId="24CE48AC" w14:textId="77777777" w:rsidR="001D0D8A" w:rsidRDefault="00BD69B8">
      <w:pPr>
        <w:pStyle w:val="a4"/>
        <w:spacing w:before="91" w:line="220" w:lineRule="auto"/>
        <w:ind w:left="138"/>
        <w:rPr>
          <w:rFonts w:hint="eastAsia"/>
          <w:sz w:val="28"/>
          <w:szCs w:val="28"/>
          <w:lang w:eastAsia="zh-CN"/>
        </w:rPr>
      </w:pPr>
      <w:r>
        <w:rPr>
          <w:b/>
          <w:bCs/>
          <w:spacing w:val="-4"/>
          <w:sz w:val="28"/>
          <w:szCs w:val="28"/>
          <w:lang w:eastAsia="zh-CN"/>
        </w:rPr>
        <w:t>五、符合性审查表</w:t>
      </w:r>
    </w:p>
    <w:p w14:paraId="18C6A329" w14:textId="77777777" w:rsidR="001D0D8A" w:rsidRDefault="00BD69B8">
      <w:pPr>
        <w:pStyle w:val="a4"/>
        <w:spacing w:before="275" w:line="228" w:lineRule="auto"/>
        <w:ind w:left="134"/>
        <w:rPr>
          <w:rFonts w:hint="eastAsia"/>
          <w:sz w:val="20"/>
          <w:szCs w:val="20"/>
          <w:lang w:eastAsia="zh-CN"/>
        </w:rPr>
      </w:pPr>
      <w:r>
        <w:rPr>
          <w:spacing w:val="4"/>
          <w:sz w:val="20"/>
          <w:szCs w:val="20"/>
          <w:lang w:eastAsia="zh-CN"/>
        </w:rPr>
        <w:t>项目名称：</w:t>
      </w:r>
      <w:r>
        <w:rPr>
          <w:spacing w:val="4"/>
          <w:sz w:val="20"/>
          <w:szCs w:val="20"/>
          <w:u w:val="single"/>
          <w:lang w:eastAsia="zh-CN"/>
        </w:rPr>
        <w:t xml:space="preserve">                     </w:t>
      </w:r>
      <w:r>
        <w:rPr>
          <w:spacing w:val="4"/>
          <w:sz w:val="20"/>
          <w:szCs w:val="20"/>
          <w:lang w:eastAsia="zh-CN"/>
        </w:rPr>
        <w:t xml:space="preserve">              </w:t>
      </w:r>
      <w:r>
        <w:rPr>
          <w:spacing w:val="4"/>
          <w:sz w:val="20"/>
          <w:szCs w:val="20"/>
          <w:lang w:eastAsia="zh-CN"/>
        </w:rPr>
        <w:t>包号及包名称：</w:t>
      </w:r>
      <w:r>
        <w:rPr>
          <w:spacing w:val="4"/>
          <w:sz w:val="20"/>
          <w:szCs w:val="20"/>
          <w:u w:val="single"/>
          <w:lang w:eastAsia="zh-CN"/>
        </w:rPr>
        <w:t xml:space="preserve">                      </w:t>
      </w:r>
    </w:p>
    <w:p w14:paraId="176E29F9" w14:textId="77777777" w:rsidR="001D0D8A" w:rsidRDefault="00BD69B8">
      <w:pPr>
        <w:pStyle w:val="a4"/>
        <w:spacing w:before="160" w:line="227" w:lineRule="auto"/>
        <w:ind w:left="130"/>
        <w:rPr>
          <w:rFonts w:hint="eastAsia"/>
          <w:sz w:val="20"/>
          <w:szCs w:val="20"/>
          <w:lang w:eastAsia="zh-CN"/>
        </w:rPr>
      </w:pPr>
      <w:r>
        <w:rPr>
          <w:spacing w:val="5"/>
          <w:sz w:val="20"/>
          <w:szCs w:val="20"/>
          <w:lang w:eastAsia="zh-CN"/>
        </w:rPr>
        <w:t>政府采购编号：</w:t>
      </w:r>
      <w:r>
        <w:rPr>
          <w:spacing w:val="5"/>
          <w:sz w:val="20"/>
          <w:szCs w:val="20"/>
          <w:u w:val="single"/>
          <w:lang w:eastAsia="zh-CN"/>
        </w:rPr>
        <w:t xml:space="preserve">               </w:t>
      </w:r>
      <w:r>
        <w:rPr>
          <w:spacing w:val="4"/>
          <w:sz w:val="20"/>
          <w:szCs w:val="20"/>
          <w:u w:val="single"/>
          <w:lang w:eastAsia="zh-CN"/>
        </w:rPr>
        <w:t xml:space="preserve">   </w:t>
      </w:r>
      <w:r>
        <w:rPr>
          <w:spacing w:val="4"/>
          <w:sz w:val="20"/>
          <w:szCs w:val="20"/>
          <w:lang w:eastAsia="zh-CN"/>
        </w:rPr>
        <w:t xml:space="preserve">             </w:t>
      </w:r>
      <w:r>
        <w:rPr>
          <w:spacing w:val="4"/>
          <w:sz w:val="20"/>
          <w:szCs w:val="20"/>
          <w:lang w:eastAsia="zh-CN"/>
        </w:rPr>
        <w:t>委托代理编号：</w:t>
      </w:r>
      <w:r>
        <w:rPr>
          <w:spacing w:val="4"/>
          <w:sz w:val="20"/>
          <w:szCs w:val="20"/>
          <w:u w:val="single"/>
          <w:lang w:eastAsia="zh-CN"/>
        </w:rPr>
        <w:t xml:space="preserve">                     </w:t>
      </w:r>
    </w:p>
    <w:p w14:paraId="784CF345" w14:textId="77777777" w:rsidR="001D0D8A" w:rsidRDefault="001D0D8A">
      <w:pPr>
        <w:spacing w:line="132" w:lineRule="exact"/>
        <w:rPr>
          <w:lang w:eastAsia="zh-CN"/>
        </w:rPr>
      </w:pPr>
    </w:p>
    <w:tbl>
      <w:tblPr>
        <w:tblStyle w:val="TableNormal"/>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2547"/>
        <w:gridCol w:w="5699"/>
      </w:tblGrid>
      <w:tr w:rsidR="001D0D8A" w14:paraId="58EABBE4" w14:textId="77777777">
        <w:trPr>
          <w:trHeight w:val="731"/>
        </w:trPr>
        <w:tc>
          <w:tcPr>
            <w:tcW w:w="826" w:type="dxa"/>
            <w:tcBorders>
              <w:top w:val="single" w:sz="2" w:space="0" w:color="000000"/>
              <w:left w:val="single" w:sz="2" w:space="0" w:color="000000"/>
            </w:tcBorders>
          </w:tcPr>
          <w:p w14:paraId="3B1D98A6" w14:textId="77777777" w:rsidR="001D0D8A" w:rsidRDefault="00BD69B8">
            <w:pPr>
              <w:spacing w:before="255" w:line="229" w:lineRule="auto"/>
              <w:ind w:left="211"/>
              <w:rPr>
                <w:rFonts w:ascii="宋体" w:eastAsia="宋体" w:hAnsi="宋体" w:cs="宋体" w:hint="eastAsia"/>
                <w:sz w:val="20"/>
                <w:szCs w:val="20"/>
              </w:rPr>
            </w:pPr>
            <w:r>
              <w:rPr>
                <w:rFonts w:ascii="宋体" w:eastAsia="宋体" w:hAnsi="宋体" w:cs="宋体"/>
                <w:b/>
                <w:bCs/>
                <w:spacing w:val="4"/>
                <w:sz w:val="20"/>
                <w:szCs w:val="20"/>
              </w:rPr>
              <w:t>序号</w:t>
            </w:r>
          </w:p>
        </w:tc>
        <w:tc>
          <w:tcPr>
            <w:tcW w:w="2547" w:type="dxa"/>
            <w:tcBorders>
              <w:top w:val="single" w:sz="2" w:space="0" w:color="000000"/>
            </w:tcBorders>
          </w:tcPr>
          <w:p w14:paraId="7975F86F" w14:textId="77777777" w:rsidR="001D0D8A" w:rsidRDefault="00BD69B8">
            <w:pPr>
              <w:spacing w:before="255" w:line="228" w:lineRule="auto"/>
              <w:ind w:left="863"/>
              <w:rPr>
                <w:rFonts w:ascii="宋体" w:eastAsia="宋体" w:hAnsi="宋体" w:cs="宋体" w:hint="eastAsia"/>
                <w:sz w:val="20"/>
                <w:szCs w:val="20"/>
              </w:rPr>
            </w:pPr>
            <w:r>
              <w:rPr>
                <w:rFonts w:ascii="宋体" w:eastAsia="宋体" w:hAnsi="宋体" w:cs="宋体"/>
                <w:b/>
                <w:bCs/>
                <w:spacing w:val="3"/>
                <w:sz w:val="20"/>
                <w:szCs w:val="20"/>
              </w:rPr>
              <w:t>审查项目</w:t>
            </w:r>
          </w:p>
        </w:tc>
        <w:tc>
          <w:tcPr>
            <w:tcW w:w="5699" w:type="dxa"/>
            <w:tcBorders>
              <w:top w:val="single" w:sz="2" w:space="0" w:color="000000"/>
              <w:right w:val="single" w:sz="2" w:space="0" w:color="000000"/>
            </w:tcBorders>
          </w:tcPr>
          <w:p w14:paraId="3DC8BC40" w14:textId="77777777" w:rsidR="001D0D8A" w:rsidRDefault="00BD69B8">
            <w:pPr>
              <w:spacing w:before="255" w:line="228" w:lineRule="auto"/>
              <w:ind w:left="2434"/>
              <w:rPr>
                <w:rFonts w:ascii="宋体" w:eastAsia="宋体" w:hAnsi="宋体" w:cs="宋体" w:hint="eastAsia"/>
                <w:sz w:val="20"/>
                <w:szCs w:val="20"/>
              </w:rPr>
            </w:pPr>
            <w:r>
              <w:rPr>
                <w:rFonts w:ascii="宋体" w:eastAsia="宋体" w:hAnsi="宋体" w:cs="宋体"/>
                <w:b/>
                <w:bCs/>
                <w:spacing w:val="3"/>
                <w:sz w:val="20"/>
                <w:szCs w:val="20"/>
              </w:rPr>
              <w:t>审查标准</w:t>
            </w:r>
          </w:p>
        </w:tc>
      </w:tr>
      <w:tr w:rsidR="001D0D8A" w14:paraId="165F7993" w14:textId="77777777">
        <w:trPr>
          <w:trHeight w:val="678"/>
        </w:trPr>
        <w:tc>
          <w:tcPr>
            <w:tcW w:w="826" w:type="dxa"/>
            <w:tcBorders>
              <w:left w:val="single" w:sz="2" w:space="0" w:color="000000"/>
            </w:tcBorders>
          </w:tcPr>
          <w:p w14:paraId="4036EF19" w14:textId="77777777" w:rsidR="001D0D8A" w:rsidRDefault="00BD69B8">
            <w:pPr>
              <w:spacing w:before="247" w:line="189" w:lineRule="auto"/>
              <w:ind w:left="386"/>
              <w:rPr>
                <w:rFonts w:ascii="宋体" w:eastAsia="宋体" w:hAnsi="宋体" w:cs="宋体" w:hint="eastAsia"/>
                <w:sz w:val="20"/>
                <w:szCs w:val="20"/>
              </w:rPr>
            </w:pPr>
            <w:r>
              <w:rPr>
                <w:rFonts w:ascii="宋体" w:eastAsia="宋体" w:hAnsi="宋体" w:cs="宋体"/>
                <w:sz w:val="20"/>
                <w:szCs w:val="20"/>
              </w:rPr>
              <w:t>1</w:t>
            </w:r>
          </w:p>
        </w:tc>
        <w:tc>
          <w:tcPr>
            <w:tcW w:w="2547" w:type="dxa"/>
          </w:tcPr>
          <w:p w14:paraId="167F60AF" w14:textId="77777777" w:rsidR="001D0D8A" w:rsidRDefault="00BD69B8">
            <w:pPr>
              <w:spacing w:before="214" w:line="228" w:lineRule="auto"/>
              <w:ind w:left="119"/>
              <w:rPr>
                <w:rFonts w:ascii="宋体" w:eastAsia="宋体" w:hAnsi="宋体" w:cs="宋体" w:hint="eastAsia"/>
                <w:sz w:val="20"/>
                <w:szCs w:val="20"/>
              </w:rPr>
            </w:pPr>
            <w:r>
              <w:rPr>
                <w:rFonts w:ascii="宋体" w:eastAsia="宋体" w:hAnsi="宋体" w:cs="宋体"/>
                <w:spacing w:val="7"/>
                <w:sz w:val="20"/>
                <w:szCs w:val="20"/>
              </w:rPr>
              <w:t>响应文件有效性审查</w:t>
            </w:r>
          </w:p>
        </w:tc>
        <w:tc>
          <w:tcPr>
            <w:tcW w:w="5699" w:type="dxa"/>
            <w:tcBorders>
              <w:bottom w:val="single" w:sz="2" w:space="0" w:color="000000"/>
              <w:right w:val="single" w:sz="2" w:space="0" w:color="000000"/>
            </w:tcBorders>
          </w:tcPr>
          <w:p w14:paraId="2FACE1CE" w14:textId="77777777" w:rsidR="001D0D8A" w:rsidRDefault="00BD69B8">
            <w:pPr>
              <w:spacing w:before="66" w:line="262" w:lineRule="auto"/>
              <w:ind w:left="110" w:right="128" w:firstLine="10"/>
              <w:rPr>
                <w:rFonts w:ascii="宋体" w:eastAsia="宋体" w:hAnsi="宋体" w:cs="宋体" w:hint="eastAsia"/>
                <w:sz w:val="20"/>
                <w:szCs w:val="20"/>
                <w:lang w:eastAsia="zh-CN"/>
              </w:rPr>
            </w:pPr>
            <w:r>
              <w:rPr>
                <w:rFonts w:ascii="宋体" w:eastAsia="宋体" w:hAnsi="宋体" w:cs="宋体"/>
                <w:spacing w:val="9"/>
                <w:sz w:val="20"/>
                <w:szCs w:val="20"/>
                <w:lang w:eastAsia="zh-CN"/>
              </w:rPr>
              <w:t>响应文件上法定代表人（单位负责人）或授权委托人的签字</w:t>
            </w:r>
            <w:r>
              <w:rPr>
                <w:rFonts w:ascii="宋体" w:eastAsia="宋体" w:hAnsi="宋体" w:cs="宋体"/>
                <w:spacing w:val="6"/>
                <w:sz w:val="20"/>
                <w:szCs w:val="20"/>
                <w:lang w:eastAsia="zh-CN"/>
              </w:rPr>
              <w:t xml:space="preserve"> </w:t>
            </w:r>
            <w:r>
              <w:rPr>
                <w:rFonts w:ascii="宋体" w:eastAsia="宋体" w:hAnsi="宋体" w:cs="宋体"/>
                <w:spacing w:val="8"/>
                <w:sz w:val="20"/>
                <w:szCs w:val="20"/>
                <w:lang w:eastAsia="zh-CN"/>
              </w:rPr>
              <w:t>齐全，按磋商文件要求进行电子签章。</w:t>
            </w:r>
          </w:p>
        </w:tc>
      </w:tr>
      <w:tr w:rsidR="001D0D8A" w14:paraId="6967BB1F" w14:textId="77777777">
        <w:trPr>
          <w:trHeight w:val="679"/>
        </w:trPr>
        <w:tc>
          <w:tcPr>
            <w:tcW w:w="826" w:type="dxa"/>
            <w:tcBorders>
              <w:left w:val="single" w:sz="2" w:space="0" w:color="000000"/>
            </w:tcBorders>
          </w:tcPr>
          <w:p w14:paraId="67C7B8CB" w14:textId="77777777" w:rsidR="001D0D8A" w:rsidRDefault="00BD69B8">
            <w:pPr>
              <w:spacing w:before="251" w:line="189" w:lineRule="auto"/>
              <w:ind w:left="373"/>
              <w:rPr>
                <w:rFonts w:ascii="宋体" w:eastAsia="宋体" w:hAnsi="宋体" w:cs="宋体" w:hint="eastAsia"/>
                <w:sz w:val="20"/>
                <w:szCs w:val="20"/>
              </w:rPr>
            </w:pPr>
            <w:r>
              <w:rPr>
                <w:rFonts w:ascii="宋体" w:eastAsia="宋体" w:hAnsi="宋体" w:cs="宋体"/>
                <w:sz w:val="20"/>
                <w:szCs w:val="20"/>
              </w:rPr>
              <w:t>2</w:t>
            </w:r>
          </w:p>
        </w:tc>
        <w:tc>
          <w:tcPr>
            <w:tcW w:w="2547" w:type="dxa"/>
          </w:tcPr>
          <w:p w14:paraId="74092D04" w14:textId="77777777" w:rsidR="001D0D8A" w:rsidRDefault="00BD69B8">
            <w:pPr>
              <w:spacing w:before="218" w:line="228" w:lineRule="auto"/>
              <w:ind w:left="119"/>
              <w:rPr>
                <w:rFonts w:ascii="宋体" w:eastAsia="宋体" w:hAnsi="宋体" w:cs="宋体" w:hint="eastAsia"/>
                <w:sz w:val="20"/>
                <w:szCs w:val="20"/>
              </w:rPr>
            </w:pPr>
            <w:r>
              <w:rPr>
                <w:rFonts w:ascii="宋体" w:eastAsia="宋体" w:hAnsi="宋体" w:cs="宋体"/>
                <w:spacing w:val="7"/>
                <w:sz w:val="20"/>
                <w:szCs w:val="20"/>
              </w:rPr>
              <w:t>响应文件有效性审查</w:t>
            </w:r>
          </w:p>
        </w:tc>
        <w:tc>
          <w:tcPr>
            <w:tcW w:w="5699" w:type="dxa"/>
            <w:tcBorders>
              <w:top w:val="single" w:sz="2" w:space="0" w:color="000000"/>
              <w:bottom w:val="single" w:sz="2" w:space="0" w:color="000000"/>
              <w:right w:val="single" w:sz="2" w:space="0" w:color="000000"/>
            </w:tcBorders>
          </w:tcPr>
          <w:p w14:paraId="1F10FA86" w14:textId="77777777" w:rsidR="001D0D8A" w:rsidRDefault="00BD69B8">
            <w:pPr>
              <w:spacing w:before="218" w:line="227" w:lineRule="auto"/>
              <w:ind w:left="110"/>
              <w:rPr>
                <w:rFonts w:ascii="宋体" w:eastAsia="宋体" w:hAnsi="宋体" w:cs="宋体" w:hint="eastAsia"/>
                <w:sz w:val="20"/>
                <w:szCs w:val="20"/>
                <w:lang w:eastAsia="zh-CN"/>
              </w:rPr>
            </w:pPr>
            <w:r>
              <w:rPr>
                <w:rFonts w:ascii="宋体" w:eastAsia="宋体" w:hAnsi="宋体" w:cs="宋体"/>
                <w:spacing w:val="8"/>
                <w:sz w:val="20"/>
                <w:szCs w:val="20"/>
                <w:lang w:eastAsia="zh-CN"/>
              </w:rPr>
              <w:t>每个分包只能有一个方案响应（前附表中允许除外）。</w:t>
            </w:r>
          </w:p>
        </w:tc>
      </w:tr>
      <w:tr w:rsidR="001D0D8A" w14:paraId="5A616BB6" w14:textId="77777777">
        <w:trPr>
          <w:trHeight w:val="699"/>
        </w:trPr>
        <w:tc>
          <w:tcPr>
            <w:tcW w:w="826" w:type="dxa"/>
            <w:tcBorders>
              <w:left w:val="single" w:sz="2" w:space="0" w:color="000000"/>
            </w:tcBorders>
          </w:tcPr>
          <w:p w14:paraId="4B82894D" w14:textId="77777777" w:rsidR="001D0D8A" w:rsidRDefault="00BD69B8">
            <w:pPr>
              <w:spacing w:before="263" w:line="189" w:lineRule="auto"/>
              <w:ind w:left="375"/>
              <w:rPr>
                <w:rFonts w:ascii="宋体" w:eastAsia="宋体" w:hAnsi="宋体" w:cs="宋体" w:hint="eastAsia"/>
                <w:sz w:val="20"/>
                <w:szCs w:val="20"/>
              </w:rPr>
            </w:pPr>
            <w:r>
              <w:rPr>
                <w:rFonts w:ascii="宋体" w:eastAsia="宋体" w:hAnsi="宋体" w:cs="宋体"/>
                <w:sz w:val="20"/>
                <w:szCs w:val="20"/>
              </w:rPr>
              <w:t>3</w:t>
            </w:r>
          </w:p>
        </w:tc>
        <w:tc>
          <w:tcPr>
            <w:tcW w:w="2547" w:type="dxa"/>
          </w:tcPr>
          <w:p w14:paraId="69DA1E2B" w14:textId="77777777" w:rsidR="001D0D8A" w:rsidRDefault="00BD69B8">
            <w:pPr>
              <w:spacing w:before="229" w:line="228" w:lineRule="auto"/>
              <w:ind w:left="119"/>
              <w:rPr>
                <w:rFonts w:ascii="宋体" w:eastAsia="宋体" w:hAnsi="宋体" w:cs="宋体" w:hint="eastAsia"/>
                <w:sz w:val="20"/>
                <w:szCs w:val="20"/>
              </w:rPr>
            </w:pPr>
            <w:r>
              <w:rPr>
                <w:rFonts w:ascii="宋体" w:eastAsia="宋体" w:hAnsi="宋体" w:cs="宋体"/>
                <w:spacing w:val="7"/>
                <w:sz w:val="20"/>
                <w:szCs w:val="20"/>
              </w:rPr>
              <w:t>响应文件有效性审查</w:t>
            </w:r>
          </w:p>
        </w:tc>
        <w:tc>
          <w:tcPr>
            <w:tcW w:w="5699" w:type="dxa"/>
            <w:tcBorders>
              <w:top w:val="single" w:sz="2" w:space="0" w:color="000000"/>
              <w:bottom w:val="single" w:sz="2" w:space="0" w:color="000000"/>
              <w:right w:val="single" w:sz="2" w:space="0" w:color="000000"/>
            </w:tcBorders>
          </w:tcPr>
          <w:p w14:paraId="6FC45799" w14:textId="77777777" w:rsidR="001D0D8A" w:rsidRDefault="00BD69B8">
            <w:pPr>
              <w:spacing w:before="78" w:line="262" w:lineRule="auto"/>
              <w:ind w:left="114" w:right="131" w:firstLine="8"/>
              <w:rPr>
                <w:rFonts w:ascii="宋体" w:eastAsia="宋体" w:hAnsi="宋体" w:cs="宋体" w:hint="eastAsia"/>
                <w:sz w:val="20"/>
                <w:szCs w:val="20"/>
                <w:lang w:eastAsia="zh-CN"/>
              </w:rPr>
            </w:pPr>
            <w:r>
              <w:rPr>
                <w:rFonts w:ascii="宋体" w:eastAsia="宋体" w:hAnsi="宋体" w:cs="宋体"/>
                <w:spacing w:val="9"/>
                <w:sz w:val="20"/>
                <w:szCs w:val="20"/>
                <w:lang w:eastAsia="zh-CN"/>
              </w:rPr>
              <w:t>只能在采购预算范围内报价，只能有一个有效报价，不得提</w:t>
            </w:r>
            <w:r>
              <w:rPr>
                <w:rFonts w:ascii="宋体" w:eastAsia="宋体" w:hAnsi="宋体" w:cs="宋体"/>
                <w:spacing w:val="2"/>
                <w:sz w:val="20"/>
                <w:szCs w:val="20"/>
                <w:lang w:eastAsia="zh-CN"/>
              </w:rPr>
              <w:t xml:space="preserve"> </w:t>
            </w:r>
            <w:r>
              <w:rPr>
                <w:rFonts w:ascii="宋体" w:eastAsia="宋体" w:hAnsi="宋体" w:cs="宋体"/>
                <w:spacing w:val="8"/>
                <w:sz w:val="20"/>
                <w:szCs w:val="20"/>
                <w:lang w:eastAsia="zh-CN"/>
              </w:rPr>
              <w:t>交选择性报价（前附表中允许除外）。</w:t>
            </w:r>
          </w:p>
        </w:tc>
      </w:tr>
      <w:tr w:rsidR="001D0D8A" w14:paraId="7523BED3" w14:textId="77777777">
        <w:trPr>
          <w:trHeight w:val="680"/>
        </w:trPr>
        <w:tc>
          <w:tcPr>
            <w:tcW w:w="826" w:type="dxa"/>
            <w:tcBorders>
              <w:left w:val="single" w:sz="2" w:space="0" w:color="000000"/>
            </w:tcBorders>
          </w:tcPr>
          <w:p w14:paraId="666E0AF1" w14:textId="77777777" w:rsidR="001D0D8A" w:rsidRDefault="00BD69B8">
            <w:pPr>
              <w:spacing w:before="252" w:line="189" w:lineRule="auto"/>
              <w:ind w:left="370"/>
              <w:rPr>
                <w:rFonts w:ascii="宋体" w:eastAsia="宋体" w:hAnsi="宋体" w:cs="宋体" w:hint="eastAsia"/>
                <w:sz w:val="20"/>
                <w:szCs w:val="20"/>
              </w:rPr>
            </w:pPr>
            <w:r>
              <w:rPr>
                <w:rFonts w:ascii="宋体" w:eastAsia="宋体" w:hAnsi="宋体" w:cs="宋体"/>
                <w:sz w:val="20"/>
                <w:szCs w:val="20"/>
              </w:rPr>
              <w:t>4</w:t>
            </w:r>
          </w:p>
        </w:tc>
        <w:tc>
          <w:tcPr>
            <w:tcW w:w="2547" w:type="dxa"/>
          </w:tcPr>
          <w:p w14:paraId="26A6B9FC" w14:textId="77777777" w:rsidR="001D0D8A" w:rsidRDefault="00BD69B8">
            <w:pPr>
              <w:spacing w:before="219" w:line="228" w:lineRule="auto"/>
              <w:ind w:left="119"/>
              <w:rPr>
                <w:rFonts w:ascii="宋体" w:eastAsia="宋体" w:hAnsi="宋体" w:cs="宋体" w:hint="eastAsia"/>
                <w:sz w:val="20"/>
                <w:szCs w:val="20"/>
              </w:rPr>
            </w:pPr>
            <w:r>
              <w:rPr>
                <w:rFonts w:ascii="宋体" w:eastAsia="宋体" w:hAnsi="宋体" w:cs="宋体"/>
                <w:spacing w:val="7"/>
                <w:sz w:val="20"/>
                <w:szCs w:val="20"/>
              </w:rPr>
              <w:t>响应文件完整性审查</w:t>
            </w:r>
          </w:p>
        </w:tc>
        <w:tc>
          <w:tcPr>
            <w:tcW w:w="5699" w:type="dxa"/>
            <w:tcBorders>
              <w:top w:val="single" w:sz="2" w:space="0" w:color="000000"/>
              <w:bottom w:val="single" w:sz="2" w:space="0" w:color="000000"/>
              <w:right w:val="single" w:sz="2" w:space="0" w:color="000000"/>
            </w:tcBorders>
          </w:tcPr>
          <w:p w14:paraId="6539CABE" w14:textId="77777777" w:rsidR="001D0D8A" w:rsidRDefault="00BD69B8">
            <w:pPr>
              <w:spacing w:before="219" w:line="228" w:lineRule="auto"/>
              <w:ind w:left="121"/>
              <w:rPr>
                <w:rFonts w:ascii="宋体" w:eastAsia="宋体" w:hAnsi="宋体" w:cs="宋体" w:hint="eastAsia"/>
                <w:sz w:val="20"/>
                <w:szCs w:val="20"/>
                <w:lang w:eastAsia="zh-CN"/>
              </w:rPr>
            </w:pPr>
            <w:r>
              <w:rPr>
                <w:rFonts w:ascii="宋体" w:eastAsia="宋体" w:hAnsi="宋体" w:cs="宋体"/>
                <w:spacing w:val="7"/>
                <w:sz w:val="20"/>
                <w:szCs w:val="20"/>
                <w:lang w:eastAsia="zh-CN"/>
              </w:rPr>
              <w:t>响应文件内容齐全、无遗漏。</w:t>
            </w:r>
          </w:p>
        </w:tc>
      </w:tr>
      <w:tr w:rsidR="001D0D8A" w14:paraId="2DC93DF2" w14:textId="77777777">
        <w:trPr>
          <w:trHeight w:val="903"/>
        </w:trPr>
        <w:tc>
          <w:tcPr>
            <w:tcW w:w="826" w:type="dxa"/>
            <w:tcBorders>
              <w:left w:val="single" w:sz="2" w:space="0" w:color="000000"/>
            </w:tcBorders>
          </w:tcPr>
          <w:p w14:paraId="775CA2C1" w14:textId="77777777" w:rsidR="001D0D8A" w:rsidRDefault="001D0D8A">
            <w:pPr>
              <w:pStyle w:val="TableText"/>
              <w:spacing w:line="299" w:lineRule="auto"/>
              <w:rPr>
                <w:lang w:eastAsia="zh-CN"/>
              </w:rPr>
            </w:pPr>
          </w:p>
          <w:p w14:paraId="37DCBAED" w14:textId="77777777" w:rsidR="001D0D8A" w:rsidRDefault="00BD69B8">
            <w:pPr>
              <w:spacing w:before="65" w:line="187" w:lineRule="auto"/>
              <w:ind w:left="375"/>
              <w:rPr>
                <w:rFonts w:ascii="宋体" w:eastAsia="宋体" w:hAnsi="宋体" w:cs="宋体" w:hint="eastAsia"/>
                <w:sz w:val="20"/>
                <w:szCs w:val="20"/>
              </w:rPr>
            </w:pPr>
            <w:r>
              <w:rPr>
                <w:rFonts w:ascii="宋体" w:eastAsia="宋体" w:hAnsi="宋体" w:cs="宋体"/>
                <w:sz w:val="20"/>
                <w:szCs w:val="20"/>
              </w:rPr>
              <w:t>5</w:t>
            </w:r>
          </w:p>
        </w:tc>
        <w:tc>
          <w:tcPr>
            <w:tcW w:w="2547" w:type="dxa"/>
          </w:tcPr>
          <w:p w14:paraId="29FBF6D5" w14:textId="77777777" w:rsidR="001D0D8A" w:rsidRDefault="00BD69B8">
            <w:pPr>
              <w:spacing w:before="181" w:line="263" w:lineRule="auto"/>
              <w:ind w:left="108" w:right="103" w:firstLine="10"/>
              <w:rPr>
                <w:rFonts w:ascii="宋体" w:eastAsia="宋体" w:hAnsi="宋体" w:cs="宋体" w:hint="eastAsia"/>
                <w:sz w:val="20"/>
                <w:szCs w:val="20"/>
                <w:lang w:eastAsia="zh-CN"/>
              </w:rPr>
            </w:pPr>
            <w:r>
              <w:rPr>
                <w:rFonts w:ascii="宋体" w:eastAsia="宋体" w:hAnsi="宋体" w:cs="宋体"/>
                <w:spacing w:val="10"/>
                <w:sz w:val="20"/>
                <w:szCs w:val="20"/>
                <w:lang w:eastAsia="zh-CN"/>
              </w:rPr>
              <w:t>响应文件对磋商文件的响</w:t>
            </w:r>
            <w:r>
              <w:rPr>
                <w:rFonts w:ascii="宋体" w:eastAsia="宋体" w:hAnsi="宋体" w:cs="宋体"/>
                <w:spacing w:val="3"/>
                <w:sz w:val="20"/>
                <w:szCs w:val="20"/>
                <w:lang w:eastAsia="zh-CN"/>
              </w:rPr>
              <w:t xml:space="preserve"> </w:t>
            </w:r>
            <w:r>
              <w:rPr>
                <w:rFonts w:ascii="宋体" w:eastAsia="宋体" w:hAnsi="宋体" w:cs="宋体"/>
                <w:spacing w:val="8"/>
                <w:sz w:val="20"/>
                <w:szCs w:val="20"/>
                <w:lang w:eastAsia="zh-CN"/>
              </w:rPr>
              <w:t>应程度审查</w:t>
            </w:r>
          </w:p>
        </w:tc>
        <w:tc>
          <w:tcPr>
            <w:tcW w:w="5699" w:type="dxa"/>
            <w:tcBorders>
              <w:top w:val="single" w:sz="2" w:space="0" w:color="000000"/>
              <w:bottom w:val="single" w:sz="2" w:space="0" w:color="000000"/>
              <w:right w:val="single" w:sz="2" w:space="0" w:color="000000"/>
            </w:tcBorders>
          </w:tcPr>
          <w:p w14:paraId="42390FF6" w14:textId="77777777" w:rsidR="001D0D8A" w:rsidRDefault="00BD69B8">
            <w:pPr>
              <w:spacing w:before="33" w:line="228" w:lineRule="auto"/>
              <w:ind w:left="126"/>
              <w:rPr>
                <w:rFonts w:ascii="宋体" w:eastAsia="宋体" w:hAnsi="宋体" w:cs="宋体" w:hint="eastAsia"/>
                <w:sz w:val="20"/>
                <w:szCs w:val="20"/>
                <w:lang w:eastAsia="zh-CN"/>
              </w:rPr>
            </w:pPr>
            <w:r>
              <w:rPr>
                <w:rFonts w:ascii="宋体" w:eastAsia="宋体" w:hAnsi="宋体" w:cs="宋体"/>
                <w:spacing w:val="7"/>
                <w:sz w:val="20"/>
                <w:szCs w:val="20"/>
                <w:lang w:eastAsia="zh-CN"/>
              </w:rPr>
              <w:t>1</w:t>
            </w:r>
            <w:r>
              <w:rPr>
                <w:rFonts w:ascii="宋体" w:eastAsia="宋体" w:hAnsi="宋体" w:cs="宋体"/>
                <w:spacing w:val="7"/>
                <w:sz w:val="20"/>
                <w:szCs w:val="20"/>
                <w:lang w:eastAsia="zh-CN"/>
              </w:rPr>
              <w:t>、响应文件内容实质性响应（标注</w:t>
            </w:r>
            <w:r>
              <w:rPr>
                <w:rFonts w:ascii="宋体" w:eastAsia="宋体" w:hAnsi="宋体" w:cs="宋体"/>
                <w:spacing w:val="7"/>
                <w:sz w:val="20"/>
                <w:szCs w:val="20"/>
                <w:lang w:eastAsia="zh-CN"/>
              </w:rPr>
              <w:t>“★</w:t>
            </w:r>
            <w:r>
              <w:rPr>
                <w:rFonts w:ascii="宋体" w:eastAsia="宋体" w:hAnsi="宋体" w:cs="宋体"/>
                <w:spacing w:val="-69"/>
                <w:sz w:val="20"/>
                <w:szCs w:val="20"/>
                <w:lang w:eastAsia="zh-CN"/>
              </w:rPr>
              <w:t xml:space="preserve"> </w:t>
            </w:r>
            <w:r>
              <w:rPr>
                <w:rFonts w:ascii="宋体" w:eastAsia="宋体" w:hAnsi="宋体" w:cs="宋体"/>
                <w:spacing w:val="7"/>
                <w:sz w:val="20"/>
                <w:szCs w:val="20"/>
                <w:lang w:eastAsia="zh-CN"/>
              </w:rPr>
              <w:t>”</w:t>
            </w:r>
            <w:r>
              <w:rPr>
                <w:rFonts w:ascii="宋体" w:eastAsia="宋体" w:hAnsi="宋体" w:cs="宋体"/>
                <w:spacing w:val="7"/>
                <w:sz w:val="20"/>
                <w:szCs w:val="20"/>
                <w:lang w:eastAsia="zh-CN"/>
              </w:rPr>
              <w:t>号参数</w:t>
            </w:r>
            <w:r>
              <w:rPr>
                <w:rFonts w:ascii="宋体" w:eastAsia="宋体" w:hAnsi="宋体" w:cs="宋体"/>
                <w:spacing w:val="2"/>
                <w:sz w:val="20"/>
                <w:szCs w:val="20"/>
                <w:lang w:eastAsia="zh-CN"/>
              </w:rPr>
              <w:t>）；</w:t>
            </w:r>
          </w:p>
          <w:p w14:paraId="22262E41" w14:textId="77777777" w:rsidR="001D0D8A" w:rsidRDefault="00BD69B8">
            <w:pPr>
              <w:spacing w:before="51" w:line="252" w:lineRule="auto"/>
              <w:ind w:left="109" w:right="116" w:firstLine="3"/>
              <w:rPr>
                <w:rFonts w:ascii="宋体" w:eastAsia="宋体" w:hAnsi="宋体" w:cs="宋体" w:hint="eastAsia"/>
                <w:sz w:val="20"/>
                <w:szCs w:val="20"/>
                <w:lang w:eastAsia="zh-CN"/>
              </w:rPr>
            </w:pPr>
            <w:r>
              <w:rPr>
                <w:rFonts w:ascii="宋体" w:eastAsia="宋体" w:hAnsi="宋体" w:cs="宋体"/>
                <w:spacing w:val="6"/>
                <w:sz w:val="20"/>
                <w:szCs w:val="20"/>
                <w:lang w:eastAsia="zh-CN"/>
              </w:rPr>
              <w:t>2</w:t>
            </w:r>
            <w:r>
              <w:rPr>
                <w:rFonts w:ascii="宋体" w:eastAsia="宋体" w:hAnsi="宋体" w:cs="宋体"/>
                <w:spacing w:val="6"/>
                <w:sz w:val="20"/>
                <w:szCs w:val="20"/>
                <w:lang w:eastAsia="zh-CN"/>
              </w:rPr>
              <w:t>、一般商务和技术条款偏离项数之和是否超过磋商须知</w:t>
            </w:r>
            <w:r>
              <w:rPr>
                <w:rFonts w:ascii="宋体" w:eastAsia="宋体" w:hAnsi="宋体" w:cs="宋体"/>
                <w:spacing w:val="5"/>
                <w:sz w:val="20"/>
                <w:szCs w:val="20"/>
                <w:lang w:eastAsia="zh-CN"/>
              </w:rPr>
              <w:t>前附</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表规定的偏离项数。</w:t>
            </w:r>
          </w:p>
        </w:tc>
      </w:tr>
      <w:tr w:rsidR="001D0D8A" w14:paraId="6C481104" w14:textId="77777777">
        <w:trPr>
          <w:trHeight w:val="699"/>
        </w:trPr>
        <w:tc>
          <w:tcPr>
            <w:tcW w:w="826" w:type="dxa"/>
            <w:tcBorders>
              <w:left w:val="single" w:sz="2" w:space="0" w:color="000000"/>
            </w:tcBorders>
          </w:tcPr>
          <w:p w14:paraId="1C5A2796" w14:textId="77777777" w:rsidR="001D0D8A" w:rsidRDefault="00BD69B8">
            <w:pPr>
              <w:spacing w:before="264" w:line="189" w:lineRule="auto"/>
              <w:ind w:left="372"/>
              <w:rPr>
                <w:rFonts w:ascii="宋体" w:eastAsia="宋体" w:hAnsi="宋体" w:cs="宋体" w:hint="eastAsia"/>
                <w:sz w:val="20"/>
                <w:szCs w:val="20"/>
              </w:rPr>
            </w:pPr>
            <w:r>
              <w:rPr>
                <w:rFonts w:ascii="宋体" w:eastAsia="宋体" w:hAnsi="宋体" w:cs="宋体"/>
                <w:sz w:val="20"/>
                <w:szCs w:val="20"/>
              </w:rPr>
              <w:t>6</w:t>
            </w:r>
          </w:p>
        </w:tc>
        <w:tc>
          <w:tcPr>
            <w:tcW w:w="2547" w:type="dxa"/>
          </w:tcPr>
          <w:p w14:paraId="49AD6196" w14:textId="77777777" w:rsidR="001D0D8A" w:rsidRDefault="00BD69B8">
            <w:pPr>
              <w:spacing w:before="79" w:line="263" w:lineRule="auto"/>
              <w:ind w:left="108" w:right="103" w:firstLine="10"/>
              <w:rPr>
                <w:rFonts w:ascii="宋体" w:eastAsia="宋体" w:hAnsi="宋体" w:cs="宋体" w:hint="eastAsia"/>
                <w:sz w:val="20"/>
                <w:szCs w:val="20"/>
                <w:lang w:eastAsia="zh-CN"/>
              </w:rPr>
            </w:pPr>
            <w:r>
              <w:rPr>
                <w:rFonts w:ascii="宋体" w:eastAsia="宋体" w:hAnsi="宋体" w:cs="宋体"/>
                <w:spacing w:val="10"/>
                <w:sz w:val="20"/>
                <w:szCs w:val="20"/>
                <w:lang w:eastAsia="zh-CN"/>
              </w:rPr>
              <w:t>响应文件对磋商文件的响</w:t>
            </w:r>
            <w:r>
              <w:rPr>
                <w:rFonts w:ascii="宋体" w:eastAsia="宋体" w:hAnsi="宋体" w:cs="宋体"/>
                <w:spacing w:val="3"/>
                <w:sz w:val="20"/>
                <w:szCs w:val="20"/>
                <w:lang w:eastAsia="zh-CN"/>
              </w:rPr>
              <w:t xml:space="preserve"> </w:t>
            </w:r>
            <w:r>
              <w:rPr>
                <w:rFonts w:ascii="宋体" w:eastAsia="宋体" w:hAnsi="宋体" w:cs="宋体"/>
                <w:spacing w:val="8"/>
                <w:sz w:val="20"/>
                <w:szCs w:val="20"/>
                <w:lang w:eastAsia="zh-CN"/>
              </w:rPr>
              <w:t>应程度审查</w:t>
            </w:r>
          </w:p>
        </w:tc>
        <w:tc>
          <w:tcPr>
            <w:tcW w:w="5699" w:type="dxa"/>
            <w:tcBorders>
              <w:top w:val="single" w:sz="2" w:space="0" w:color="000000"/>
              <w:bottom w:val="single" w:sz="2" w:space="0" w:color="000000"/>
              <w:right w:val="single" w:sz="2" w:space="0" w:color="000000"/>
            </w:tcBorders>
          </w:tcPr>
          <w:p w14:paraId="1B8584E5" w14:textId="77777777" w:rsidR="001D0D8A" w:rsidRDefault="00BD69B8">
            <w:pPr>
              <w:spacing w:before="231" w:line="228" w:lineRule="auto"/>
              <w:ind w:left="121"/>
              <w:rPr>
                <w:rFonts w:ascii="宋体" w:eastAsia="宋体" w:hAnsi="宋体" w:cs="宋体" w:hint="eastAsia"/>
                <w:sz w:val="20"/>
                <w:szCs w:val="20"/>
                <w:lang w:eastAsia="zh-CN"/>
              </w:rPr>
            </w:pPr>
            <w:r>
              <w:rPr>
                <w:rFonts w:ascii="宋体" w:eastAsia="宋体" w:hAnsi="宋体" w:cs="宋体"/>
                <w:spacing w:val="8"/>
                <w:sz w:val="20"/>
                <w:szCs w:val="20"/>
                <w:lang w:eastAsia="zh-CN"/>
              </w:rPr>
              <w:t>响应有效期：满足磋商文件规定</w:t>
            </w:r>
          </w:p>
        </w:tc>
      </w:tr>
      <w:tr w:rsidR="001D0D8A" w14:paraId="52F4001C" w14:textId="77777777">
        <w:trPr>
          <w:trHeight w:val="701"/>
        </w:trPr>
        <w:tc>
          <w:tcPr>
            <w:tcW w:w="826" w:type="dxa"/>
            <w:tcBorders>
              <w:left w:val="single" w:sz="2" w:space="0" w:color="000000"/>
            </w:tcBorders>
          </w:tcPr>
          <w:p w14:paraId="23C1BFC4" w14:textId="77777777" w:rsidR="001D0D8A" w:rsidRDefault="001D0D8A">
            <w:pPr>
              <w:pStyle w:val="TableText"/>
              <w:rPr>
                <w:lang w:eastAsia="zh-CN"/>
              </w:rPr>
            </w:pPr>
          </w:p>
        </w:tc>
        <w:tc>
          <w:tcPr>
            <w:tcW w:w="2547" w:type="dxa"/>
          </w:tcPr>
          <w:p w14:paraId="5AE678AD" w14:textId="77777777" w:rsidR="001D0D8A" w:rsidRDefault="001D0D8A">
            <w:pPr>
              <w:pStyle w:val="TableText"/>
              <w:spacing w:line="320" w:lineRule="auto"/>
              <w:rPr>
                <w:lang w:eastAsia="zh-CN"/>
              </w:rPr>
            </w:pPr>
          </w:p>
          <w:p w14:paraId="56B060B5" w14:textId="77777777" w:rsidR="001D0D8A" w:rsidRDefault="00BD69B8">
            <w:pPr>
              <w:spacing w:before="65" w:line="83" w:lineRule="exact"/>
              <w:ind w:left="114"/>
              <w:rPr>
                <w:rFonts w:ascii="宋体" w:eastAsia="宋体" w:hAnsi="宋体" w:cs="宋体" w:hint="eastAsia"/>
                <w:sz w:val="20"/>
                <w:szCs w:val="20"/>
              </w:rPr>
            </w:pPr>
            <w:r>
              <w:rPr>
                <w:rFonts w:ascii="宋体" w:eastAsia="宋体" w:hAnsi="宋体" w:cs="宋体"/>
                <w:spacing w:val="4"/>
                <w:position w:val="1"/>
                <w:sz w:val="20"/>
                <w:szCs w:val="20"/>
              </w:rPr>
              <w:t>......</w:t>
            </w:r>
          </w:p>
        </w:tc>
        <w:tc>
          <w:tcPr>
            <w:tcW w:w="5699" w:type="dxa"/>
            <w:tcBorders>
              <w:top w:val="single" w:sz="2" w:space="0" w:color="000000"/>
              <w:right w:val="single" w:sz="2" w:space="0" w:color="000000"/>
            </w:tcBorders>
          </w:tcPr>
          <w:p w14:paraId="477AF41E" w14:textId="77777777" w:rsidR="001D0D8A" w:rsidRDefault="001D0D8A">
            <w:pPr>
              <w:pStyle w:val="TableText"/>
            </w:pPr>
          </w:p>
        </w:tc>
      </w:tr>
      <w:tr w:rsidR="001D0D8A" w14:paraId="5295EC91" w14:textId="77777777">
        <w:trPr>
          <w:trHeight w:val="715"/>
        </w:trPr>
        <w:tc>
          <w:tcPr>
            <w:tcW w:w="826" w:type="dxa"/>
            <w:tcBorders>
              <w:left w:val="single" w:sz="2" w:space="0" w:color="000000"/>
              <w:bottom w:val="single" w:sz="2" w:space="0" w:color="000000"/>
            </w:tcBorders>
          </w:tcPr>
          <w:p w14:paraId="75B50A82" w14:textId="77777777" w:rsidR="001D0D8A" w:rsidRDefault="00BD69B8">
            <w:pPr>
              <w:spacing w:before="235" w:line="229" w:lineRule="auto"/>
              <w:ind w:left="217"/>
              <w:rPr>
                <w:rFonts w:ascii="宋体" w:eastAsia="宋体" w:hAnsi="宋体" w:cs="宋体" w:hint="eastAsia"/>
                <w:sz w:val="20"/>
                <w:szCs w:val="20"/>
              </w:rPr>
            </w:pPr>
            <w:r>
              <w:rPr>
                <w:rFonts w:ascii="宋体" w:eastAsia="宋体" w:hAnsi="宋体" w:cs="宋体"/>
                <w:spacing w:val="2"/>
                <w:sz w:val="20"/>
                <w:szCs w:val="20"/>
              </w:rPr>
              <w:t>结论</w:t>
            </w:r>
          </w:p>
        </w:tc>
        <w:tc>
          <w:tcPr>
            <w:tcW w:w="8246" w:type="dxa"/>
            <w:gridSpan w:val="2"/>
            <w:tcBorders>
              <w:bottom w:val="single" w:sz="2" w:space="0" w:color="000000"/>
              <w:right w:val="single" w:sz="2" w:space="0" w:color="000000"/>
            </w:tcBorders>
          </w:tcPr>
          <w:p w14:paraId="3D612359" w14:textId="77777777" w:rsidR="001D0D8A" w:rsidRDefault="001D0D8A">
            <w:pPr>
              <w:pStyle w:val="TableText"/>
            </w:pPr>
          </w:p>
        </w:tc>
      </w:tr>
    </w:tbl>
    <w:p w14:paraId="5CA14B58" w14:textId="77777777" w:rsidR="001D0D8A" w:rsidRDefault="001D0D8A"/>
    <w:p w14:paraId="32D4528D" w14:textId="77777777" w:rsidR="001D0D8A" w:rsidRDefault="001D0D8A">
      <w:pPr>
        <w:sectPr w:rsidR="001D0D8A">
          <w:headerReference w:type="default" r:id="rId72"/>
          <w:footerReference w:type="default" r:id="rId73"/>
          <w:pgSz w:w="12240" w:h="15840"/>
          <w:pgMar w:top="400" w:right="1583" w:bottom="1177" w:left="1578" w:header="0" w:footer="946" w:gutter="0"/>
          <w:cols w:space="720"/>
        </w:sectPr>
      </w:pPr>
    </w:p>
    <w:p w14:paraId="166FAE10" w14:textId="77777777" w:rsidR="001D0D8A" w:rsidRDefault="001D0D8A">
      <w:pPr>
        <w:spacing w:line="329" w:lineRule="auto"/>
      </w:pPr>
    </w:p>
    <w:p w14:paraId="55755030" w14:textId="77777777" w:rsidR="001D0D8A" w:rsidRDefault="001D0D8A">
      <w:pPr>
        <w:spacing w:line="330" w:lineRule="auto"/>
      </w:pPr>
    </w:p>
    <w:p w14:paraId="10921A02" w14:textId="77777777" w:rsidR="001D0D8A" w:rsidRDefault="00BD69B8">
      <w:pPr>
        <w:pStyle w:val="a4"/>
        <w:spacing w:before="91" w:line="222" w:lineRule="auto"/>
        <w:ind w:left="20"/>
        <w:rPr>
          <w:rFonts w:hint="eastAsia"/>
          <w:sz w:val="28"/>
          <w:szCs w:val="28"/>
        </w:rPr>
      </w:pPr>
      <w:r>
        <w:rPr>
          <w:rFonts w:ascii="黑体" w:eastAsia="黑体" w:hAnsi="黑体" w:cs="黑体"/>
          <w:b/>
          <w:bCs/>
          <w:spacing w:val="-5"/>
          <w:sz w:val="28"/>
          <w:szCs w:val="28"/>
        </w:rPr>
        <w:t>六</w:t>
      </w:r>
      <w:r>
        <w:rPr>
          <w:b/>
          <w:bCs/>
          <w:spacing w:val="-5"/>
          <w:sz w:val="28"/>
          <w:szCs w:val="28"/>
        </w:rPr>
        <w:t>、采购需求的响应</w:t>
      </w:r>
    </w:p>
    <w:p w14:paraId="4FFC66AA" w14:textId="77777777" w:rsidR="001D0D8A" w:rsidRDefault="001D0D8A">
      <w:pPr>
        <w:spacing w:line="355" w:lineRule="auto"/>
      </w:pPr>
    </w:p>
    <w:p w14:paraId="20FB5A7B" w14:textId="77777777" w:rsidR="001D0D8A" w:rsidRDefault="00BD69B8">
      <w:pPr>
        <w:pStyle w:val="a4"/>
        <w:spacing w:before="65" w:line="227" w:lineRule="auto"/>
        <w:ind w:left="430"/>
        <w:rPr>
          <w:rFonts w:hint="eastAsia"/>
          <w:sz w:val="20"/>
          <w:szCs w:val="20"/>
          <w:lang w:eastAsia="zh-CN"/>
        </w:rPr>
      </w:pPr>
      <w:r>
        <w:rPr>
          <w:b/>
          <w:bCs/>
          <w:spacing w:val="8"/>
          <w:sz w:val="20"/>
          <w:szCs w:val="20"/>
          <w:lang w:eastAsia="zh-CN"/>
        </w:rPr>
        <w:t>编制说明</w:t>
      </w:r>
      <w:r>
        <w:rPr>
          <w:spacing w:val="8"/>
          <w:sz w:val="20"/>
          <w:szCs w:val="20"/>
          <w:lang w:eastAsia="zh-CN"/>
        </w:rPr>
        <w:t>：</w:t>
      </w:r>
      <w:r>
        <w:rPr>
          <w:b/>
          <w:bCs/>
          <w:spacing w:val="8"/>
          <w:sz w:val="20"/>
          <w:szCs w:val="20"/>
          <w:lang w:eastAsia="zh-CN"/>
        </w:rPr>
        <w:t>供应商应按磋商文件第四章采购需求自行编写采购需求响应文件。</w:t>
      </w:r>
    </w:p>
    <w:p w14:paraId="65CAE88A" w14:textId="77777777" w:rsidR="001D0D8A" w:rsidRDefault="001D0D8A">
      <w:pPr>
        <w:spacing w:line="263" w:lineRule="auto"/>
        <w:rPr>
          <w:lang w:eastAsia="zh-CN"/>
        </w:rPr>
      </w:pPr>
    </w:p>
    <w:p w14:paraId="3447D764" w14:textId="77777777" w:rsidR="001D0D8A" w:rsidRDefault="001D0D8A">
      <w:pPr>
        <w:spacing w:line="263" w:lineRule="auto"/>
        <w:rPr>
          <w:lang w:eastAsia="zh-CN"/>
        </w:rPr>
      </w:pPr>
    </w:p>
    <w:p w14:paraId="431EE853" w14:textId="77777777" w:rsidR="001D0D8A" w:rsidRDefault="001D0D8A">
      <w:pPr>
        <w:spacing w:line="263" w:lineRule="auto"/>
        <w:rPr>
          <w:lang w:eastAsia="zh-CN"/>
        </w:rPr>
      </w:pPr>
    </w:p>
    <w:p w14:paraId="13C39F8E" w14:textId="77777777" w:rsidR="001D0D8A" w:rsidRDefault="001D0D8A">
      <w:pPr>
        <w:spacing w:line="263" w:lineRule="auto"/>
        <w:rPr>
          <w:lang w:eastAsia="zh-CN"/>
        </w:rPr>
      </w:pPr>
    </w:p>
    <w:p w14:paraId="52CCD789" w14:textId="77777777" w:rsidR="001D0D8A" w:rsidRDefault="001D0D8A">
      <w:pPr>
        <w:spacing w:line="263" w:lineRule="auto"/>
        <w:rPr>
          <w:lang w:eastAsia="zh-CN"/>
        </w:rPr>
      </w:pPr>
    </w:p>
    <w:p w14:paraId="17759184" w14:textId="77777777" w:rsidR="001D0D8A" w:rsidRDefault="00BD69B8">
      <w:pPr>
        <w:pStyle w:val="a4"/>
        <w:spacing w:before="65" w:line="227" w:lineRule="auto"/>
        <w:ind w:left="8"/>
        <w:rPr>
          <w:rFonts w:hint="eastAsia"/>
          <w:sz w:val="20"/>
          <w:szCs w:val="20"/>
          <w:lang w:eastAsia="zh-CN"/>
        </w:rPr>
      </w:pPr>
      <w:r>
        <w:rPr>
          <w:spacing w:val="8"/>
          <w:sz w:val="20"/>
          <w:szCs w:val="20"/>
          <w:lang w:eastAsia="zh-CN"/>
        </w:rPr>
        <w:t>供应商名称（电子签章</w:t>
      </w:r>
      <w:r>
        <w:rPr>
          <w:spacing w:val="4"/>
          <w:sz w:val="20"/>
          <w:szCs w:val="20"/>
          <w:lang w:eastAsia="zh-CN"/>
        </w:rPr>
        <w:t>）：</w:t>
      </w:r>
    </w:p>
    <w:p w14:paraId="145C3A44" w14:textId="77777777" w:rsidR="001D0D8A" w:rsidRDefault="00BD69B8">
      <w:pPr>
        <w:pStyle w:val="a4"/>
        <w:spacing w:before="164" w:line="362" w:lineRule="auto"/>
        <w:ind w:left="44" w:right="1199" w:hanging="35"/>
        <w:rPr>
          <w:rFonts w:hint="eastAsia"/>
          <w:sz w:val="20"/>
          <w:szCs w:val="20"/>
          <w:lang w:eastAsia="zh-CN"/>
        </w:rPr>
      </w:pPr>
      <w:r>
        <w:rPr>
          <w:spacing w:val="9"/>
          <w:sz w:val="20"/>
          <w:szCs w:val="20"/>
          <w:lang w:eastAsia="zh-CN"/>
        </w:rPr>
        <w:t>法定代表人（单位负责人）或授权委托人（</w:t>
      </w:r>
      <w:r>
        <w:rPr>
          <w:spacing w:val="8"/>
          <w:sz w:val="20"/>
          <w:szCs w:val="20"/>
          <w:lang w:eastAsia="zh-CN"/>
        </w:rPr>
        <w:t>电子签名或电子印章</w:t>
      </w:r>
      <w:r>
        <w:rPr>
          <w:spacing w:val="11"/>
          <w:sz w:val="20"/>
          <w:szCs w:val="20"/>
          <w:lang w:eastAsia="zh-CN"/>
        </w:rPr>
        <w:t>）：</w:t>
      </w:r>
      <w:r>
        <w:rPr>
          <w:spacing w:val="4"/>
          <w:sz w:val="20"/>
          <w:szCs w:val="20"/>
          <w:u w:val="single"/>
          <w:lang w:eastAsia="zh-CN"/>
        </w:rPr>
        <w:t xml:space="preserve">             </w:t>
      </w:r>
      <w:r>
        <w:rPr>
          <w:spacing w:val="11"/>
          <w:sz w:val="20"/>
          <w:szCs w:val="20"/>
          <w:lang w:eastAsia="zh-CN"/>
        </w:rPr>
        <w:t xml:space="preserve"> </w:t>
      </w:r>
      <w:r>
        <w:rPr>
          <w:spacing w:val="-4"/>
          <w:sz w:val="20"/>
          <w:szCs w:val="20"/>
          <w:lang w:eastAsia="zh-CN"/>
        </w:rPr>
        <w:t>日期：</w:t>
      </w:r>
      <w:r>
        <w:rPr>
          <w:spacing w:val="5"/>
          <w:sz w:val="20"/>
          <w:szCs w:val="20"/>
          <w:u w:val="single"/>
          <w:lang w:eastAsia="zh-CN"/>
        </w:rPr>
        <w:t xml:space="preserve">         </w:t>
      </w:r>
      <w:r>
        <w:rPr>
          <w:spacing w:val="-87"/>
          <w:sz w:val="20"/>
          <w:szCs w:val="20"/>
          <w:lang w:eastAsia="zh-CN"/>
        </w:rPr>
        <w:t xml:space="preserve"> </w:t>
      </w:r>
      <w:r>
        <w:rPr>
          <w:spacing w:val="-4"/>
          <w:sz w:val="20"/>
          <w:szCs w:val="20"/>
          <w:lang w:eastAsia="zh-CN"/>
        </w:rPr>
        <w:t>年</w:t>
      </w:r>
      <w:r>
        <w:rPr>
          <w:spacing w:val="5"/>
          <w:sz w:val="20"/>
          <w:szCs w:val="20"/>
          <w:u w:val="single"/>
          <w:lang w:eastAsia="zh-CN"/>
        </w:rPr>
        <w:t xml:space="preserve">     </w:t>
      </w:r>
      <w:r>
        <w:rPr>
          <w:spacing w:val="-87"/>
          <w:sz w:val="20"/>
          <w:szCs w:val="20"/>
          <w:lang w:eastAsia="zh-CN"/>
        </w:rPr>
        <w:t xml:space="preserve"> </w:t>
      </w:r>
      <w:r>
        <w:rPr>
          <w:spacing w:val="-4"/>
          <w:sz w:val="20"/>
          <w:szCs w:val="20"/>
          <w:lang w:eastAsia="zh-CN"/>
        </w:rPr>
        <w:t>月</w:t>
      </w:r>
      <w:r>
        <w:rPr>
          <w:spacing w:val="-98"/>
          <w:sz w:val="20"/>
          <w:szCs w:val="20"/>
          <w:lang w:eastAsia="zh-CN"/>
        </w:rPr>
        <w:t xml:space="preserve"> </w:t>
      </w:r>
      <w:r>
        <w:rPr>
          <w:spacing w:val="4"/>
          <w:sz w:val="20"/>
          <w:szCs w:val="20"/>
          <w:u w:val="single"/>
          <w:lang w:eastAsia="zh-CN"/>
        </w:rPr>
        <w:t xml:space="preserve">      </w:t>
      </w:r>
      <w:r>
        <w:rPr>
          <w:spacing w:val="-51"/>
          <w:sz w:val="20"/>
          <w:szCs w:val="20"/>
          <w:lang w:eastAsia="zh-CN"/>
        </w:rPr>
        <w:t xml:space="preserve"> </w:t>
      </w:r>
      <w:r>
        <w:rPr>
          <w:spacing w:val="-4"/>
          <w:sz w:val="20"/>
          <w:szCs w:val="20"/>
          <w:lang w:eastAsia="zh-CN"/>
        </w:rPr>
        <w:t>日</w:t>
      </w:r>
    </w:p>
    <w:p w14:paraId="3133F6DB" w14:textId="77777777" w:rsidR="001D0D8A" w:rsidRDefault="001D0D8A">
      <w:pPr>
        <w:spacing w:line="362" w:lineRule="auto"/>
        <w:rPr>
          <w:sz w:val="20"/>
          <w:szCs w:val="20"/>
          <w:lang w:eastAsia="zh-CN"/>
        </w:rPr>
        <w:sectPr w:rsidR="001D0D8A">
          <w:headerReference w:type="default" r:id="rId74"/>
          <w:footerReference w:type="default" r:id="rId75"/>
          <w:pgSz w:w="12240" w:h="15840"/>
          <w:pgMar w:top="1263" w:right="1700" w:bottom="1177" w:left="1701" w:header="1259" w:footer="946" w:gutter="0"/>
          <w:cols w:space="720"/>
        </w:sectPr>
      </w:pPr>
    </w:p>
    <w:p w14:paraId="3191F338" w14:textId="77777777" w:rsidR="001D0D8A" w:rsidRDefault="001D0D8A">
      <w:pPr>
        <w:spacing w:line="253" w:lineRule="auto"/>
        <w:rPr>
          <w:lang w:eastAsia="zh-CN"/>
        </w:rPr>
      </w:pPr>
    </w:p>
    <w:p w14:paraId="472C8602" w14:textId="77777777" w:rsidR="001D0D8A" w:rsidRDefault="001D0D8A">
      <w:pPr>
        <w:spacing w:line="253" w:lineRule="auto"/>
        <w:rPr>
          <w:lang w:eastAsia="zh-CN"/>
        </w:rPr>
      </w:pPr>
    </w:p>
    <w:p w14:paraId="121DCC54" w14:textId="77777777" w:rsidR="001D0D8A" w:rsidRDefault="001D0D8A">
      <w:pPr>
        <w:spacing w:line="253" w:lineRule="auto"/>
        <w:rPr>
          <w:lang w:eastAsia="zh-CN"/>
        </w:rPr>
      </w:pPr>
    </w:p>
    <w:p w14:paraId="1C345E93" w14:textId="77777777" w:rsidR="001D0D8A" w:rsidRDefault="00BD69B8">
      <w:pPr>
        <w:spacing w:line="253" w:lineRule="auto"/>
        <w:rPr>
          <w:lang w:eastAsia="zh-CN"/>
        </w:rPr>
      </w:pPr>
      <w:r>
        <w:pict w14:anchorId="4B45D4AF">
          <v:shape id="_x0000_s1030" style="position:absolute;margin-left:6.1pt;margin-top:4.75pt;width:441.95pt;height:.25pt;z-index:251699200;mso-width-relative:page;mso-height-relative:page" coordsize="8839,5" path="m,l8838,r,4l,4,,xe" fillcolor="black" stroked="f"/>
        </w:pict>
      </w:r>
    </w:p>
    <w:p w14:paraId="201CFFC0" w14:textId="77777777" w:rsidR="001D0D8A" w:rsidRDefault="001D0D8A">
      <w:pPr>
        <w:spacing w:line="253" w:lineRule="auto"/>
        <w:rPr>
          <w:lang w:eastAsia="zh-CN"/>
        </w:rPr>
      </w:pPr>
    </w:p>
    <w:p w14:paraId="138C3422" w14:textId="77777777" w:rsidR="001D0D8A" w:rsidRDefault="001D0D8A">
      <w:pPr>
        <w:spacing w:line="253" w:lineRule="auto"/>
        <w:rPr>
          <w:lang w:eastAsia="zh-CN"/>
        </w:rPr>
      </w:pPr>
    </w:p>
    <w:p w14:paraId="04B8A57E" w14:textId="77777777" w:rsidR="001D0D8A" w:rsidRDefault="00BD69B8">
      <w:pPr>
        <w:pStyle w:val="a4"/>
        <w:spacing w:before="91" w:line="219" w:lineRule="auto"/>
        <w:ind w:left="155"/>
        <w:rPr>
          <w:rFonts w:hint="eastAsia"/>
          <w:sz w:val="28"/>
          <w:szCs w:val="28"/>
          <w:lang w:eastAsia="zh-CN"/>
        </w:rPr>
      </w:pPr>
      <w:r>
        <w:rPr>
          <w:b/>
          <w:bCs/>
          <w:spacing w:val="-15"/>
          <w:sz w:val="28"/>
          <w:szCs w:val="28"/>
          <w:lang w:eastAsia="zh-CN"/>
        </w:rPr>
        <w:t>附表</w:t>
      </w:r>
      <w:r>
        <w:rPr>
          <w:spacing w:val="-47"/>
          <w:sz w:val="28"/>
          <w:szCs w:val="28"/>
          <w:lang w:eastAsia="zh-CN"/>
        </w:rPr>
        <w:t xml:space="preserve"> </w:t>
      </w:r>
      <w:r>
        <w:rPr>
          <w:rFonts w:ascii="Calibri" w:eastAsia="Calibri" w:hAnsi="Calibri" w:cs="Calibri"/>
          <w:b/>
          <w:bCs/>
          <w:spacing w:val="-15"/>
          <w:sz w:val="28"/>
          <w:szCs w:val="28"/>
          <w:lang w:eastAsia="zh-CN"/>
        </w:rPr>
        <w:t>1</w:t>
      </w:r>
      <w:r>
        <w:rPr>
          <w:rFonts w:ascii="Calibri" w:eastAsia="Calibri" w:hAnsi="Calibri" w:cs="Calibri"/>
          <w:b/>
          <w:bCs/>
          <w:spacing w:val="-29"/>
          <w:sz w:val="28"/>
          <w:szCs w:val="28"/>
          <w:lang w:eastAsia="zh-CN"/>
        </w:rPr>
        <w:t xml:space="preserve"> </w:t>
      </w:r>
      <w:r>
        <w:rPr>
          <w:b/>
          <w:bCs/>
          <w:spacing w:val="-15"/>
          <w:sz w:val="28"/>
          <w:szCs w:val="28"/>
          <w:lang w:eastAsia="zh-CN"/>
        </w:rPr>
        <w:t>：</w:t>
      </w:r>
      <w:r>
        <w:rPr>
          <w:spacing w:val="27"/>
          <w:sz w:val="28"/>
          <w:szCs w:val="28"/>
          <w:lang w:eastAsia="zh-CN"/>
        </w:rPr>
        <w:t xml:space="preserve"> </w:t>
      </w:r>
      <w:r>
        <w:rPr>
          <w:b/>
          <w:bCs/>
          <w:spacing w:val="-15"/>
          <w:sz w:val="28"/>
          <w:szCs w:val="28"/>
          <w:lang w:eastAsia="zh-CN"/>
        </w:rPr>
        <w:t>响应一览表</w:t>
      </w:r>
    </w:p>
    <w:p w14:paraId="3AB17B89" w14:textId="77777777" w:rsidR="001D0D8A" w:rsidRDefault="00BD69B8">
      <w:pPr>
        <w:spacing w:before="149" w:line="223" w:lineRule="auto"/>
        <w:ind w:left="3860"/>
        <w:rPr>
          <w:rFonts w:ascii="黑体" w:eastAsia="黑体" w:hAnsi="黑体" w:cs="黑体" w:hint="eastAsia"/>
          <w:sz w:val="28"/>
          <w:szCs w:val="28"/>
          <w:lang w:eastAsia="zh-CN"/>
        </w:rPr>
      </w:pPr>
      <w:r>
        <w:rPr>
          <w:rFonts w:ascii="黑体" w:eastAsia="黑体" w:hAnsi="黑体" w:cs="黑体"/>
          <w:b/>
          <w:bCs/>
          <w:spacing w:val="-7"/>
          <w:sz w:val="28"/>
          <w:szCs w:val="28"/>
          <w:lang w:eastAsia="zh-CN"/>
        </w:rPr>
        <w:t>响应一览表</w:t>
      </w:r>
    </w:p>
    <w:p w14:paraId="45DD096A" w14:textId="77777777" w:rsidR="001D0D8A" w:rsidRDefault="001D0D8A">
      <w:pPr>
        <w:spacing w:before="44"/>
        <w:rPr>
          <w:lang w:eastAsia="zh-CN"/>
        </w:rPr>
      </w:pPr>
    </w:p>
    <w:tbl>
      <w:tblPr>
        <w:tblStyle w:val="TableNormal"/>
        <w:tblW w:w="92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
        <w:gridCol w:w="956"/>
        <w:gridCol w:w="2123"/>
        <w:gridCol w:w="2126"/>
        <w:gridCol w:w="991"/>
        <w:gridCol w:w="797"/>
        <w:gridCol w:w="875"/>
        <w:gridCol w:w="985"/>
      </w:tblGrid>
      <w:tr w:rsidR="001D0D8A" w14:paraId="1D7ACAED" w14:textId="77777777">
        <w:trPr>
          <w:trHeight w:val="990"/>
        </w:trPr>
        <w:tc>
          <w:tcPr>
            <w:tcW w:w="443" w:type="dxa"/>
            <w:tcBorders>
              <w:top w:val="single" w:sz="2" w:space="0" w:color="000000"/>
              <w:left w:val="single" w:sz="2" w:space="0" w:color="000000"/>
            </w:tcBorders>
            <w:textDirection w:val="tbRlV"/>
          </w:tcPr>
          <w:p w14:paraId="4BBF0EC2" w14:textId="77777777" w:rsidR="001D0D8A" w:rsidRDefault="00BD69B8">
            <w:pPr>
              <w:spacing w:before="108" w:line="217" w:lineRule="auto"/>
              <w:ind w:left="125"/>
              <w:rPr>
                <w:rFonts w:ascii="宋体" w:eastAsia="宋体" w:hAnsi="宋体" w:cs="宋体" w:hint="eastAsia"/>
                <w:sz w:val="20"/>
                <w:szCs w:val="20"/>
              </w:rPr>
            </w:pPr>
            <w:r>
              <w:rPr>
                <w:rFonts w:ascii="宋体" w:eastAsia="宋体" w:hAnsi="宋体" w:cs="宋体"/>
                <w:spacing w:val="8"/>
                <w:sz w:val="20"/>
                <w:szCs w:val="20"/>
              </w:rPr>
              <w:t>包</w:t>
            </w:r>
            <w:r>
              <w:rPr>
                <w:rFonts w:ascii="宋体" w:eastAsia="宋体" w:hAnsi="宋体" w:cs="宋体"/>
                <w:spacing w:val="99"/>
                <w:sz w:val="20"/>
                <w:szCs w:val="20"/>
              </w:rPr>
              <w:t xml:space="preserve"> </w:t>
            </w:r>
            <w:r>
              <w:rPr>
                <w:rFonts w:ascii="宋体" w:eastAsia="宋体" w:hAnsi="宋体" w:cs="宋体"/>
                <w:spacing w:val="8"/>
                <w:sz w:val="20"/>
                <w:szCs w:val="20"/>
              </w:rPr>
              <w:t>号</w:t>
            </w:r>
          </w:p>
        </w:tc>
        <w:tc>
          <w:tcPr>
            <w:tcW w:w="956" w:type="dxa"/>
            <w:tcBorders>
              <w:top w:val="single" w:sz="2" w:space="0" w:color="000000"/>
              <w:right w:val="single" w:sz="2" w:space="0" w:color="000000"/>
            </w:tcBorders>
          </w:tcPr>
          <w:p w14:paraId="7BA60DDA" w14:textId="77777777" w:rsidR="001D0D8A" w:rsidRDefault="001D0D8A">
            <w:pPr>
              <w:pStyle w:val="TableText"/>
              <w:spacing w:line="263" w:lineRule="auto"/>
            </w:pPr>
          </w:p>
          <w:p w14:paraId="2C6E5B2F" w14:textId="77777777" w:rsidR="001D0D8A" w:rsidRDefault="00BD69B8">
            <w:pPr>
              <w:spacing w:before="65" w:line="230" w:lineRule="auto"/>
              <w:ind w:left="163"/>
              <w:rPr>
                <w:rFonts w:ascii="宋体" w:eastAsia="宋体" w:hAnsi="宋体" w:cs="宋体" w:hint="eastAsia"/>
                <w:sz w:val="20"/>
                <w:szCs w:val="20"/>
              </w:rPr>
            </w:pPr>
            <w:r>
              <w:rPr>
                <w:rFonts w:ascii="宋体" w:eastAsia="宋体" w:hAnsi="宋体" w:cs="宋体"/>
                <w:spacing w:val="6"/>
                <w:sz w:val="20"/>
                <w:szCs w:val="20"/>
              </w:rPr>
              <w:t>包名称</w:t>
            </w:r>
          </w:p>
        </w:tc>
        <w:tc>
          <w:tcPr>
            <w:tcW w:w="2123" w:type="dxa"/>
            <w:tcBorders>
              <w:top w:val="single" w:sz="2" w:space="0" w:color="000000"/>
              <w:left w:val="single" w:sz="2" w:space="0" w:color="000000"/>
            </w:tcBorders>
          </w:tcPr>
          <w:p w14:paraId="20ACDEA3" w14:textId="77777777" w:rsidR="001D0D8A" w:rsidRDefault="00BD69B8">
            <w:pPr>
              <w:spacing w:before="125" w:line="228" w:lineRule="auto"/>
              <w:ind w:left="438"/>
              <w:rPr>
                <w:rFonts w:ascii="宋体" w:eastAsia="宋体" w:hAnsi="宋体" w:cs="宋体" w:hint="eastAsia"/>
                <w:sz w:val="20"/>
                <w:szCs w:val="20"/>
                <w:lang w:eastAsia="zh-CN"/>
              </w:rPr>
            </w:pPr>
            <w:r>
              <w:rPr>
                <w:rFonts w:ascii="宋体" w:eastAsia="宋体" w:hAnsi="宋体" w:cs="宋体"/>
                <w:spacing w:val="7"/>
                <w:sz w:val="20"/>
                <w:szCs w:val="20"/>
                <w:lang w:eastAsia="zh-CN"/>
              </w:rPr>
              <w:t>分项项目名称</w:t>
            </w:r>
          </w:p>
          <w:p w14:paraId="22E5CE69" w14:textId="77777777" w:rsidR="001D0D8A" w:rsidRDefault="00BD69B8">
            <w:pPr>
              <w:spacing w:before="161" w:line="228" w:lineRule="auto"/>
              <w:ind w:left="122"/>
              <w:rPr>
                <w:rFonts w:ascii="宋体" w:eastAsia="宋体" w:hAnsi="宋体" w:cs="宋体" w:hint="eastAsia"/>
                <w:sz w:val="20"/>
                <w:szCs w:val="20"/>
                <w:lang w:eastAsia="zh-CN"/>
              </w:rPr>
            </w:pPr>
            <w:r>
              <w:rPr>
                <w:rFonts w:ascii="宋体" w:eastAsia="宋体" w:hAnsi="宋体" w:cs="宋体"/>
                <w:spacing w:val="6"/>
                <w:sz w:val="20"/>
                <w:szCs w:val="20"/>
                <w:lang w:eastAsia="zh-CN"/>
              </w:rPr>
              <w:t>（条目号</w:t>
            </w:r>
            <w:r>
              <w:rPr>
                <w:rFonts w:ascii="宋体" w:eastAsia="宋体" w:hAnsi="宋体" w:cs="宋体"/>
                <w:spacing w:val="6"/>
                <w:sz w:val="20"/>
                <w:szCs w:val="20"/>
                <w:lang w:eastAsia="zh-CN"/>
              </w:rPr>
              <w:t>/</w:t>
            </w:r>
            <w:r>
              <w:rPr>
                <w:rFonts w:ascii="宋体" w:eastAsia="宋体" w:hAnsi="宋体" w:cs="宋体"/>
                <w:spacing w:val="6"/>
                <w:sz w:val="20"/>
                <w:szCs w:val="20"/>
                <w:lang w:eastAsia="zh-CN"/>
              </w:rPr>
              <w:t>品目名称）</w:t>
            </w:r>
          </w:p>
        </w:tc>
        <w:tc>
          <w:tcPr>
            <w:tcW w:w="2126" w:type="dxa"/>
            <w:tcBorders>
              <w:top w:val="single" w:sz="2" w:space="0" w:color="000000"/>
            </w:tcBorders>
          </w:tcPr>
          <w:p w14:paraId="652C58A6" w14:textId="77777777" w:rsidR="001D0D8A" w:rsidRDefault="001D0D8A">
            <w:pPr>
              <w:pStyle w:val="TableText"/>
              <w:spacing w:line="262" w:lineRule="auto"/>
              <w:rPr>
                <w:lang w:eastAsia="zh-CN"/>
              </w:rPr>
            </w:pPr>
          </w:p>
          <w:p w14:paraId="7151D595" w14:textId="77777777" w:rsidR="001D0D8A" w:rsidRDefault="00BD69B8">
            <w:pPr>
              <w:spacing w:before="65" w:line="228" w:lineRule="auto"/>
              <w:ind w:left="174"/>
              <w:rPr>
                <w:rFonts w:ascii="宋体" w:eastAsia="宋体" w:hAnsi="宋体" w:cs="宋体" w:hint="eastAsia"/>
                <w:sz w:val="20"/>
                <w:szCs w:val="20"/>
              </w:rPr>
            </w:pPr>
            <w:r>
              <w:rPr>
                <w:rFonts w:ascii="宋体" w:eastAsia="宋体" w:hAnsi="宋体" w:cs="宋体"/>
                <w:spacing w:val="8"/>
                <w:sz w:val="20"/>
                <w:szCs w:val="20"/>
              </w:rPr>
              <w:t>主要技术</w:t>
            </w:r>
            <w:r>
              <w:rPr>
                <w:rFonts w:ascii="宋体" w:eastAsia="宋体" w:hAnsi="宋体" w:cs="宋体"/>
                <w:spacing w:val="8"/>
                <w:sz w:val="20"/>
                <w:szCs w:val="20"/>
              </w:rPr>
              <w:t>/</w:t>
            </w:r>
            <w:r>
              <w:rPr>
                <w:rFonts w:ascii="宋体" w:eastAsia="宋体" w:hAnsi="宋体" w:cs="宋体"/>
                <w:spacing w:val="8"/>
                <w:sz w:val="20"/>
                <w:szCs w:val="20"/>
              </w:rPr>
              <w:t>商务要求</w:t>
            </w:r>
          </w:p>
        </w:tc>
        <w:tc>
          <w:tcPr>
            <w:tcW w:w="991" w:type="dxa"/>
            <w:tcBorders>
              <w:top w:val="single" w:sz="2" w:space="0" w:color="000000"/>
            </w:tcBorders>
          </w:tcPr>
          <w:p w14:paraId="6B7BA9F1" w14:textId="77777777" w:rsidR="001D0D8A" w:rsidRDefault="00BD69B8">
            <w:pPr>
              <w:spacing w:before="126" w:line="362" w:lineRule="auto"/>
              <w:ind w:left="120" w:right="56" w:firstLine="171"/>
              <w:rPr>
                <w:rFonts w:ascii="宋体" w:eastAsia="宋体" w:hAnsi="宋体" w:cs="宋体" w:hint="eastAsia"/>
                <w:sz w:val="20"/>
                <w:szCs w:val="20"/>
              </w:rPr>
            </w:pPr>
            <w:r>
              <w:rPr>
                <w:rFonts w:ascii="宋体" w:eastAsia="宋体" w:hAnsi="宋体" w:cs="宋体"/>
                <w:spacing w:val="3"/>
                <w:sz w:val="20"/>
                <w:szCs w:val="20"/>
              </w:rPr>
              <w:t>数量</w:t>
            </w:r>
            <w:r>
              <w:rPr>
                <w:rFonts w:ascii="宋体" w:eastAsia="宋体" w:hAnsi="宋体" w:cs="宋体"/>
                <w:sz w:val="20"/>
                <w:szCs w:val="20"/>
              </w:rPr>
              <w:t xml:space="preserve">   </w:t>
            </w:r>
            <w:r>
              <w:rPr>
                <w:rFonts w:ascii="宋体" w:eastAsia="宋体" w:hAnsi="宋体" w:cs="宋体"/>
                <w:sz w:val="20"/>
                <w:szCs w:val="20"/>
              </w:rPr>
              <w:t>（单位）</w:t>
            </w:r>
          </w:p>
        </w:tc>
        <w:tc>
          <w:tcPr>
            <w:tcW w:w="797" w:type="dxa"/>
            <w:tcBorders>
              <w:top w:val="single" w:sz="2" w:space="0" w:color="000000"/>
            </w:tcBorders>
          </w:tcPr>
          <w:p w14:paraId="0233634A" w14:textId="77777777" w:rsidR="001D0D8A" w:rsidRDefault="00BD69B8">
            <w:pPr>
              <w:spacing w:before="126" w:line="362" w:lineRule="auto"/>
              <w:ind w:left="194" w:right="184" w:hanging="2"/>
              <w:rPr>
                <w:rFonts w:ascii="宋体" w:eastAsia="宋体" w:hAnsi="宋体" w:cs="宋体" w:hint="eastAsia"/>
                <w:sz w:val="20"/>
                <w:szCs w:val="20"/>
              </w:rPr>
            </w:pPr>
            <w:r>
              <w:rPr>
                <w:rFonts w:ascii="宋体" w:eastAsia="宋体" w:hAnsi="宋体" w:cs="宋体"/>
                <w:spacing w:val="4"/>
                <w:sz w:val="20"/>
                <w:szCs w:val="20"/>
              </w:rPr>
              <w:t>服务</w:t>
            </w:r>
            <w:r>
              <w:rPr>
                <w:rFonts w:ascii="宋体" w:eastAsia="宋体" w:hAnsi="宋体" w:cs="宋体"/>
                <w:sz w:val="20"/>
                <w:szCs w:val="20"/>
              </w:rPr>
              <w:t xml:space="preserve"> </w:t>
            </w:r>
            <w:r>
              <w:rPr>
                <w:rFonts w:ascii="宋体" w:eastAsia="宋体" w:hAnsi="宋体" w:cs="宋体"/>
                <w:spacing w:val="3"/>
                <w:sz w:val="20"/>
                <w:szCs w:val="20"/>
              </w:rPr>
              <w:t>期限</w:t>
            </w:r>
          </w:p>
        </w:tc>
        <w:tc>
          <w:tcPr>
            <w:tcW w:w="875" w:type="dxa"/>
            <w:tcBorders>
              <w:top w:val="single" w:sz="2" w:space="0" w:color="000000"/>
            </w:tcBorders>
          </w:tcPr>
          <w:p w14:paraId="0874AE2E" w14:textId="77777777" w:rsidR="001D0D8A" w:rsidRDefault="00BD69B8">
            <w:pPr>
              <w:spacing w:before="126" w:line="362" w:lineRule="auto"/>
              <w:ind w:left="348" w:right="116" w:hanging="221"/>
              <w:rPr>
                <w:rFonts w:ascii="宋体" w:eastAsia="宋体" w:hAnsi="宋体" w:cs="宋体" w:hint="eastAsia"/>
                <w:sz w:val="20"/>
                <w:szCs w:val="20"/>
              </w:rPr>
            </w:pPr>
            <w:r>
              <w:rPr>
                <w:rFonts w:ascii="宋体" w:eastAsia="宋体" w:hAnsi="宋体" w:cs="宋体"/>
                <w:spacing w:val="6"/>
                <w:sz w:val="20"/>
                <w:szCs w:val="20"/>
              </w:rPr>
              <w:t>服务地</w:t>
            </w:r>
            <w:r>
              <w:rPr>
                <w:rFonts w:ascii="宋体" w:eastAsia="宋体" w:hAnsi="宋体" w:cs="宋体"/>
                <w:spacing w:val="1"/>
                <w:sz w:val="20"/>
                <w:szCs w:val="20"/>
              </w:rPr>
              <w:t xml:space="preserve"> </w:t>
            </w:r>
            <w:r>
              <w:rPr>
                <w:rFonts w:ascii="宋体" w:eastAsia="宋体" w:hAnsi="宋体" w:cs="宋体"/>
                <w:sz w:val="20"/>
                <w:szCs w:val="20"/>
              </w:rPr>
              <w:t>点</w:t>
            </w:r>
          </w:p>
        </w:tc>
        <w:tc>
          <w:tcPr>
            <w:tcW w:w="985" w:type="dxa"/>
            <w:tcBorders>
              <w:top w:val="single" w:sz="2" w:space="0" w:color="000000"/>
              <w:right w:val="single" w:sz="2" w:space="0" w:color="000000"/>
            </w:tcBorders>
          </w:tcPr>
          <w:p w14:paraId="7F4AD933" w14:textId="77777777" w:rsidR="001D0D8A" w:rsidRDefault="001D0D8A">
            <w:pPr>
              <w:pStyle w:val="TableText"/>
              <w:spacing w:line="263" w:lineRule="auto"/>
            </w:pPr>
          </w:p>
          <w:p w14:paraId="757B7D17" w14:textId="77777777" w:rsidR="001D0D8A" w:rsidRDefault="00BD69B8">
            <w:pPr>
              <w:spacing w:before="65" w:line="229" w:lineRule="auto"/>
              <w:ind w:left="282"/>
              <w:rPr>
                <w:rFonts w:ascii="宋体" w:eastAsia="宋体" w:hAnsi="宋体" w:cs="宋体" w:hint="eastAsia"/>
                <w:sz w:val="20"/>
                <w:szCs w:val="20"/>
              </w:rPr>
            </w:pPr>
            <w:r>
              <w:rPr>
                <w:rFonts w:ascii="宋体" w:eastAsia="宋体" w:hAnsi="宋体" w:cs="宋体"/>
                <w:spacing w:val="3"/>
                <w:sz w:val="20"/>
                <w:szCs w:val="20"/>
              </w:rPr>
              <w:t>备注</w:t>
            </w:r>
          </w:p>
        </w:tc>
      </w:tr>
      <w:tr w:rsidR="001D0D8A" w14:paraId="76A1E5A0" w14:textId="77777777">
        <w:trPr>
          <w:trHeight w:val="523"/>
        </w:trPr>
        <w:tc>
          <w:tcPr>
            <w:tcW w:w="443" w:type="dxa"/>
            <w:tcBorders>
              <w:left w:val="single" w:sz="2" w:space="0" w:color="000000"/>
            </w:tcBorders>
          </w:tcPr>
          <w:p w14:paraId="0AC7AB69" w14:textId="77777777" w:rsidR="001D0D8A" w:rsidRDefault="001D0D8A">
            <w:pPr>
              <w:pStyle w:val="TableText"/>
            </w:pPr>
          </w:p>
        </w:tc>
        <w:tc>
          <w:tcPr>
            <w:tcW w:w="956" w:type="dxa"/>
            <w:tcBorders>
              <w:right w:val="single" w:sz="2" w:space="0" w:color="000000"/>
            </w:tcBorders>
          </w:tcPr>
          <w:p w14:paraId="29078F4C" w14:textId="77777777" w:rsidR="001D0D8A" w:rsidRDefault="001D0D8A">
            <w:pPr>
              <w:pStyle w:val="TableText"/>
            </w:pPr>
          </w:p>
        </w:tc>
        <w:tc>
          <w:tcPr>
            <w:tcW w:w="2123" w:type="dxa"/>
            <w:tcBorders>
              <w:left w:val="single" w:sz="2" w:space="0" w:color="000000"/>
            </w:tcBorders>
          </w:tcPr>
          <w:p w14:paraId="22111A46" w14:textId="77777777" w:rsidR="001D0D8A" w:rsidRDefault="001D0D8A">
            <w:pPr>
              <w:pStyle w:val="TableText"/>
            </w:pPr>
          </w:p>
        </w:tc>
        <w:tc>
          <w:tcPr>
            <w:tcW w:w="2126" w:type="dxa"/>
          </w:tcPr>
          <w:p w14:paraId="0529A3BC" w14:textId="77777777" w:rsidR="001D0D8A" w:rsidRDefault="001D0D8A">
            <w:pPr>
              <w:pStyle w:val="TableText"/>
            </w:pPr>
          </w:p>
        </w:tc>
        <w:tc>
          <w:tcPr>
            <w:tcW w:w="991" w:type="dxa"/>
          </w:tcPr>
          <w:p w14:paraId="297B0E88" w14:textId="77777777" w:rsidR="001D0D8A" w:rsidRDefault="001D0D8A">
            <w:pPr>
              <w:pStyle w:val="TableText"/>
            </w:pPr>
          </w:p>
        </w:tc>
        <w:tc>
          <w:tcPr>
            <w:tcW w:w="797" w:type="dxa"/>
            <w:tcBorders>
              <w:bottom w:val="single" w:sz="2" w:space="0" w:color="000000"/>
            </w:tcBorders>
          </w:tcPr>
          <w:p w14:paraId="70E949D3" w14:textId="77777777" w:rsidR="001D0D8A" w:rsidRDefault="001D0D8A">
            <w:pPr>
              <w:pStyle w:val="TableText"/>
            </w:pPr>
          </w:p>
        </w:tc>
        <w:tc>
          <w:tcPr>
            <w:tcW w:w="875" w:type="dxa"/>
            <w:tcBorders>
              <w:bottom w:val="single" w:sz="2" w:space="0" w:color="000000"/>
            </w:tcBorders>
          </w:tcPr>
          <w:p w14:paraId="40C21C5D" w14:textId="77777777" w:rsidR="001D0D8A" w:rsidRDefault="001D0D8A">
            <w:pPr>
              <w:pStyle w:val="TableText"/>
            </w:pPr>
          </w:p>
        </w:tc>
        <w:tc>
          <w:tcPr>
            <w:tcW w:w="985" w:type="dxa"/>
            <w:tcBorders>
              <w:right w:val="single" w:sz="2" w:space="0" w:color="000000"/>
            </w:tcBorders>
          </w:tcPr>
          <w:p w14:paraId="71C6E73C" w14:textId="77777777" w:rsidR="001D0D8A" w:rsidRDefault="001D0D8A">
            <w:pPr>
              <w:pStyle w:val="TableText"/>
            </w:pPr>
          </w:p>
        </w:tc>
      </w:tr>
      <w:tr w:rsidR="001D0D8A" w14:paraId="4618FDFC" w14:textId="77777777">
        <w:trPr>
          <w:trHeight w:val="524"/>
        </w:trPr>
        <w:tc>
          <w:tcPr>
            <w:tcW w:w="443" w:type="dxa"/>
            <w:tcBorders>
              <w:left w:val="single" w:sz="2" w:space="0" w:color="000000"/>
            </w:tcBorders>
          </w:tcPr>
          <w:p w14:paraId="3BF31CA4" w14:textId="77777777" w:rsidR="001D0D8A" w:rsidRDefault="001D0D8A">
            <w:pPr>
              <w:pStyle w:val="TableText"/>
            </w:pPr>
          </w:p>
        </w:tc>
        <w:tc>
          <w:tcPr>
            <w:tcW w:w="956" w:type="dxa"/>
            <w:tcBorders>
              <w:right w:val="single" w:sz="2" w:space="0" w:color="000000"/>
            </w:tcBorders>
          </w:tcPr>
          <w:p w14:paraId="789EA09B" w14:textId="77777777" w:rsidR="001D0D8A" w:rsidRDefault="001D0D8A">
            <w:pPr>
              <w:pStyle w:val="TableText"/>
            </w:pPr>
          </w:p>
        </w:tc>
        <w:tc>
          <w:tcPr>
            <w:tcW w:w="2123" w:type="dxa"/>
            <w:tcBorders>
              <w:left w:val="single" w:sz="2" w:space="0" w:color="000000"/>
            </w:tcBorders>
          </w:tcPr>
          <w:p w14:paraId="78846320" w14:textId="77777777" w:rsidR="001D0D8A" w:rsidRDefault="001D0D8A">
            <w:pPr>
              <w:pStyle w:val="TableText"/>
            </w:pPr>
          </w:p>
        </w:tc>
        <w:tc>
          <w:tcPr>
            <w:tcW w:w="2126" w:type="dxa"/>
          </w:tcPr>
          <w:p w14:paraId="09DBB68B" w14:textId="77777777" w:rsidR="001D0D8A" w:rsidRDefault="001D0D8A">
            <w:pPr>
              <w:pStyle w:val="TableText"/>
            </w:pPr>
          </w:p>
        </w:tc>
        <w:tc>
          <w:tcPr>
            <w:tcW w:w="991" w:type="dxa"/>
          </w:tcPr>
          <w:p w14:paraId="4CF6A5F9" w14:textId="77777777" w:rsidR="001D0D8A" w:rsidRDefault="001D0D8A">
            <w:pPr>
              <w:pStyle w:val="TableText"/>
            </w:pPr>
          </w:p>
        </w:tc>
        <w:tc>
          <w:tcPr>
            <w:tcW w:w="797" w:type="dxa"/>
            <w:tcBorders>
              <w:top w:val="single" w:sz="2" w:space="0" w:color="000000"/>
              <w:bottom w:val="single" w:sz="2" w:space="0" w:color="000000"/>
            </w:tcBorders>
          </w:tcPr>
          <w:p w14:paraId="2D4A1321" w14:textId="77777777" w:rsidR="001D0D8A" w:rsidRDefault="001D0D8A">
            <w:pPr>
              <w:pStyle w:val="TableText"/>
            </w:pPr>
          </w:p>
        </w:tc>
        <w:tc>
          <w:tcPr>
            <w:tcW w:w="875" w:type="dxa"/>
            <w:tcBorders>
              <w:top w:val="single" w:sz="2" w:space="0" w:color="000000"/>
              <w:bottom w:val="single" w:sz="2" w:space="0" w:color="000000"/>
            </w:tcBorders>
          </w:tcPr>
          <w:p w14:paraId="0DCCB262" w14:textId="77777777" w:rsidR="001D0D8A" w:rsidRDefault="001D0D8A">
            <w:pPr>
              <w:pStyle w:val="TableText"/>
            </w:pPr>
          </w:p>
        </w:tc>
        <w:tc>
          <w:tcPr>
            <w:tcW w:w="985" w:type="dxa"/>
            <w:tcBorders>
              <w:right w:val="single" w:sz="2" w:space="0" w:color="000000"/>
            </w:tcBorders>
          </w:tcPr>
          <w:p w14:paraId="00E40178" w14:textId="77777777" w:rsidR="001D0D8A" w:rsidRDefault="001D0D8A">
            <w:pPr>
              <w:pStyle w:val="TableText"/>
            </w:pPr>
          </w:p>
        </w:tc>
      </w:tr>
      <w:tr w:rsidR="001D0D8A" w14:paraId="62BE1952" w14:textId="77777777">
        <w:trPr>
          <w:trHeight w:val="524"/>
        </w:trPr>
        <w:tc>
          <w:tcPr>
            <w:tcW w:w="443" w:type="dxa"/>
            <w:tcBorders>
              <w:left w:val="single" w:sz="2" w:space="0" w:color="000000"/>
            </w:tcBorders>
          </w:tcPr>
          <w:p w14:paraId="47D47886" w14:textId="77777777" w:rsidR="001D0D8A" w:rsidRDefault="001D0D8A">
            <w:pPr>
              <w:pStyle w:val="TableText"/>
            </w:pPr>
          </w:p>
        </w:tc>
        <w:tc>
          <w:tcPr>
            <w:tcW w:w="956" w:type="dxa"/>
            <w:tcBorders>
              <w:right w:val="single" w:sz="2" w:space="0" w:color="000000"/>
            </w:tcBorders>
          </w:tcPr>
          <w:p w14:paraId="3D209907" w14:textId="77777777" w:rsidR="001D0D8A" w:rsidRDefault="001D0D8A">
            <w:pPr>
              <w:pStyle w:val="TableText"/>
            </w:pPr>
          </w:p>
        </w:tc>
        <w:tc>
          <w:tcPr>
            <w:tcW w:w="2123" w:type="dxa"/>
            <w:tcBorders>
              <w:left w:val="single" w:sz="2" w:space="0" w:color="000000"/>
            </w:tcBorders>
          </w:tcPr>
          <w:p w14:paraId="269B6E0C" w14:textId="77777777" w:rsidR="001D0D8A" w:rsidRDefault="001D0D8A">
            <w:pPr>
              <w:pStyle w:val="TableText"/>
            </w:pPr>
          </w:p>
        </w:tc>
        <w:tc>
          <w:tcPr>
            <w:tcW w:w="2126" w:type="dxa"/>
          </w:tcPr>
          <w:p w14:paraId="33D9874B" w14:textId="77777777" w:rsidR="001D0D8A" w:rsidRDefault="001D0D8A">
            <w:pPr>
              <w:pStyle w:val="TableText"/>
            </w:pPr>
          </w:p>
        </w:tc>
        <w:tc>
          <w:tcPr>
            <w:tcW w:w="991" w:type="dxa"/>
          </w:tcPr>
          <w:p w14:paraId="3B282648" w14:textId="77777777" w:rsidR="001D0D8A" w:rsidRDefault="001D0D8A">
            <w:pPr>
              <w:pStyle w:val="TableText"/>
            </w:pPr>
          </w:p>
        </w:tc>
        <w:tc>
          <w:tcPr>
            <w:tcW w:w="797" w:type="dxa"/>
            <w:tcBorders>
              <w:top w:val="single" w:sz="2" w:space="0" w:color="000000"/>
              <w:bottom w:val="single" w:sz="2" w:space="0" w:color="000000"/>
            </w:tcBorders>
          </w:tcPr>
          <w:p w14:paraId="0E51706D" w14:textId="77777777" w:rsidR="001D0D8A" w:rsidRDefault="001D0D8A">
            <w:pPr>
              <w:pStyle w:val="TableText"/>
            </w:pPr>
          </w:p>
        </w:tc>
        <w:tc>
          <w:tcPr>
            <w:tcW w:w="875" w:type="dxa"/>
            <w:tcBorders>
              <w:top w:val="single" w:sz="2" w:space="0" w:color="000000"/>
              <w:bottom w:val="single" w:sz="2" w:space="0" w:color="000000"/>
            </w:tcBorders>
          </w:tcPr>
          <w:p w14:paraId="6552B806" w14:textId="77777777" w:rsidR="001D0D8A" w:rsidRDefault="001D0D8A">
            <w:pPr>
              <w:pStyle w:val="TableText"/>
            </w:pPr>
          </w:p>
        </w:tc>
        <w:tc>
          <w:tcPr>
            <w:tcW w:w="985" w:type="dxa"/>
            <w:tcBorders>
              <w:right w:val="single" w:sz="2" w:space="0" w:color="000000"/>
            </w:tcBorders>
          </w:tcPr>
          <w:p w14:paraId="316AA163" w14:textId="77777777" w:rsidR="001D0D8A" w:rsidRDefault="001D0D8A">
            <w:pPr>
              <w:pStyle w:val="TableText"/>
            </w:pPr>
          </w:p>
        </w:tc>
      </w:tr>
      <w:tr w:rsidR="001D0D8A" w14:paraId="49B2D9A8" w14:textId="77777777">
        <w:trPr>
          <w:trHeight w:val="524"/>
        </w:trPr>
        <w:tc>
          <w:tcPr>
            <w:tcW w:w="443" w:type="dxa"/>
            <w:tcBorders>
              <w:left w:val="single" w:sz="2" w:space="0" w:color="000000"/>
            </w:tcBorders>
          </w:tcPr>
          <w:p w14:paraId="31DE4E22" w14:textId="77777777" w:rsidR="001D0D8A" w:rsidRDefault="001D0D8A">
            <w:pPr>
              <w:pStyle w:val="TableText"/>
            </w:pPr>
          </w:p>
        </w:tc>
        <w:tc>
          <w:tcPr>
            <w:tcW w:w="956" w:type="dxa"/>
            <w:tcBorders>
              <w:right w:val="single" w:sz="2" w:space="0" w:color="000000"/>
            </w:tcBorders>
          </w:tcPr>
          <w:p w14:paraId="3868450B" w14:textId="77777777" w:rsidR="001D0D8A" w:rsidRDefault="001D0D8A">
            <w:pPr>
              <w:pStyle w:val="TableText"/>
            </w:pPr>
          </w:p>
        </w:tc>
        <w:tc>
          <w:tcPr>
            <w:tcW w:w="2123" w:type="dxa"/>
            <w:tcBorders>
              <w:left w:val="single" w:sz="2" w:space="0" w:color="000000"/>
            </w:tcBorders>
          </w:tcPr>
          <w:p w14:paraId="132D96E8" w14:textId="77777777" w:rsidR="001D0D8A" w:rsidRDefault="001D0D8A">
            <w:pPr>
              <w:pStyle w:val="TableText"/>
            </w:pPr>
          </w:p>
        </w:tc>
        <w:tc>
          <w:tcPr>
            <w:tcW w:w="2126" w:type="dxa"/>
          </w:tcPr>
          <w:p w14:paraId="570308F0" w14:textId="77777777" w:rsidR="001D0D8A" w:rsidRDefault="001D0D8A">
            <w:pPr>
              <w:pStyle w:val="TableText"/>
            </w:pPr>
          </w:p>
        </w:tc>
        <w:tc>
          <w:tcPr>
            <w:tcW w:w="991" w:type="dxa"/>
          </w:tcPr>
          <w:p w14:paraId="2A7AC40B" w14:textId="77777777" w:rsidR="001D0D8A" w:rsidRDefault="001D0D8A">
            <w:pPr>
              <w:pStyle w:val="TableText"/>
            </w:pPr>
          </w:p>
        </w:tc>
        <w:tc>
          <w:tcPr>
            <w:tcW w:w="797" w:type="dxa"/>
            <w:tcBorders>
              <w:top w:val="single" w:sz="2" w:space="0" w:color="000000"/>
              <w:bottom w:val="single" w:sz="2" w:space="0" w:color="000000"/>
            </w:tcBorders>
          </w:tcPr>
          <w:p w14:paraId="42BFA034" w14:textId="77777777" w:rsidR="001D0D8A" w:rsidRDefault="001D0D8A">
            <w:pPr>
              <w:pStyle w:val="TableText"/>
            </w:pPr>
          </w:p>
        </w:tc>
        <w:tc>
          <w:tcPr>
            <w:tcW w:w="875" w:type="dxa"/>
            <w:tcBorders>
              <w:top w:val="single" w:sz="2" w:space="0" w:color="000000"/>
              <w:bottom w:val="single" w:sz="2" w:space="0" w:color="000000"/>
            </w:tcBorders>
          </w:tcPr>
          <w:p w14:paraId="4C71CC4C" w14:textId="77777777" w:rsidR="001D0D8A" w:rsidRDefault="001D0D8A">
            <w:pPr>
              <w:pStyle w:val="TableText"/>
            </w:pPr>
          </w:p>
        </w:tc>
        <w:tc>
          <w:tcPr>
            <w:tcW w:w="985" w:type="dxa"/>
            <w:tcBorders>
              <w:right w:val="single" w:sz="2" w:space="0" w:color="000000"/>
            </w:tcBorders>
          </w:tcPr>
          <w:p w14:paraId="44B75E8B" w14:textId="77777777" w:rsidR="001D0D8A" w:rsidRDefault="001D0D8A">
            <w:pPr>
              <w:pStyle w:val="TableText"/>
            </w:pPr>
          </w:p>
        </w:tc>
      </w:tr>
      <w:tr w:rsidR="001D0D8A" w14:paraId="5DEC7729" w14:textId="77777777">
        <w:trPr>
          <w:trHeight w:val="547"/>
        </w:trPr>
        <w:tc>
          <w:tcPr>
            <w:tcW w:w="443" w:type="dxa"/>
            <w:tcBorders>
              <w:left w:val="single" w:sz="2" w:space="0" w:color="000000"/>
              <w:bottom w:val="single" w:sz="2" w:space="0" w:color="000000"/>
            </w:tcBorders>
          </w:tcPr>
          <w:p w14:paraId="6D54CFBB" w14:textId="77777777" w:rsidR="001D0D8A" w:rsidRDefault="001D0D8A">
            <w:pPr>
              <w:pStyle w:val="TableText"/>
            </w:pPr>
          </w:p>
        </w:tc>
        <w:tc>
          <w:tcPr>
            <w:tcW w:w="956" w:type="dxa"/>
            <w:tcBorders>
              <w:bottom w:val="single" w:sz="2" w:space="0" w:color="000000"/>
              <w:right w:val="single" w:sz="2" w:space="0" w:color="000000"/>
            </w:tcBorders>
          </w:tcPr>
          <w:p w14:paraId="69B220A2" w14:textId="77777777" w:rsidR="001D0D8A" w:rsidRDefault="001D0D8A">
            <w:pPr>
              <w:pStyle w:val="TableText"/>
            </w:pPr>
          </w:p>
        </w:tc>
        <w:tc>
          <w:tcPr>
            <w:tcW w:w="2123" w:type="dxa"/>
            <w:tcBorders>
              <w:left w:val="single" w:sz="2" w:space="0" w:color="000000"/>
              <w:bottom w:val="single" w:sz="2" w:space="0" w:color="000000"/>
            </w:tcBorders>
          </w:tcPr>
          <w:p w14:paraId="719ACFAC" w14:textId="77777777" w:rsidR="001D0D8A" w:rsidRDefault="001D0D8A">
            <w:pPr>
              <w:pStyle w:val="TableText"/>
            </w:pPr>
          </w:p>
        </w:tc>
        <w:tc>
          <w:tcPr>
            <w:tcW w:w="2126" w:type="dxa"/>
            <w:tcBorders>
              <w:bottom w:val="single" w:sz="2" w:space="0" w:color="000000"/>
            </w:tcBorders>
          </w:tcPr>
          <w:p w14:paraId="5B1DFE1B" w14:textId="77777777" w:rsidR="001D0D8A" w:rsidRDefault="001D0D8A">
            <w:pPr>
              <w:pStyle w:val="TableText"/>
            </w:pPr>
          </w:p>
        </w:tc>
        <w:tc>
          <w:tcPr>
            <w:tcW w:w="991" w:type="dxa"/>
            <w:tcBorders>
              <w:bottom w:val="single" w:sz="2" w:space="0" w:color="000000"/>
            </w:tcBorders>
          </w:tcPr>
          <w:p w14:paraId="28AA3F21" w14:textId="77777777" w:rsidR="001D0D8A" w:rsidRDefault="001D0D8A">
            <w:pPr>
              <w:pStyle w:val="TableText"/>
            </w:pPr>
          </w:p>
        </w:tc>
        <w:tc>
          <w:tcPr>
            <w:tcW w:w="797" w:type="dxa"/>
            <w:tcBorders>
              <w:top w:val="single" w:sz="2" w:space="0" w:color="000000"/>
              <w:bottom w:val="single" w:sz="2" w:space="0" w:color="000000"/>
            </w:tcBorders>
          </w:tcPr>
          <w:p w14:paraId="2644AF5B" w14:textId="77777777" w:rsidR="001D0D8A" w:rsidRDefault="001D0D8A">
            <w:pPr>
              <w:pStyle w:val="TableText"/>
            </w:pPr>
          </w:p>
        </w:tc>
        <w:tc>
          <w:tcPr>
            <w:tcW w:w="875" w:type="dxa"/>
            <w:tcBorders>
              <w:top w:val="single" w:sz="2" w:space="0" w:color="000000"/>
              <w:bottom w:val="single" w:sz="2" w:space="0" w:color="000000"/>
            </w:tcBorders>
          </w:tcPr>
          <w:p w14:paraId="3407EBC9" w14:textId="77777777" w:rsidR="001D0D8A" w:rsidRDefault="001D0D8A">
            <w:pPr>
              <w:pStyle w:val="TableText"/>
            </w:pPr>
          </w:p>
        </w:tc>
        <w:tc>
          <w:tcPr>
            <w:tcW w:w="985" w:type="dxa"/>
            <w:tcBorders>
              <w:bottom w:val="single" w:sz="2" w:space="0" w:color="000000"/>
              <w:right w:val="single" w:sz="2" w:space="0" w:color="000000"/>
            </w:tcBorders>
          </w:tcPr>
          <w:p w14:paraId="2EED3A90" w14:textId="77777777" w:rsidR="001D0D8A" w:rsidRDefault="001D0D8A">
            <w:pPr>
              <w:pStyle w:val="TableText"/>
            </w:pPr>
          </w:p>
        </w:tc>
      </w:tr>
    </w:tbl>
    <w:p w14:paraId="53A4395C" w14:textId="77777777" w:rsidR="001D0D8A" w:rsidRDefault="001D0D8A">
      <w:pPr>
        <w:spacing w:line="373" w:lineRule="auto"/>
      </w:pPr>
    </w:p>
    <w:p w14:paraId="5E39539D" w14:textId="77777777" w:rsidR="001D0D8A" w:rsidRDefault="00BD69B8">
      <w:pPr>
        <w:pStyle w:val="a4"/>
        <w:spacing w:before="65" w:line="227" w:lineRule="auto"/>
        <w:ind w:left="131"/>
        <w:rPr>
          <w:rFonts w:hint="eastAsia"/>
          <w:sz w:val="20"/>
          <w:szCs w:val="20"/>
          <w:lang w:eastAsia="zh-CN"/>
        </w:rPr>
      </w:pPr>
      <w:r>
        <w:rPr>
          <w:spacing w:val="8"/>
          <w:sz w:val="20"/>
          <w:szCs w:val="20"/>
          <w:lang w:eastAsia="zh-CN"/>
        </w:rPr>
        <w:t>供应商名称（电子签章</w:t>
      </w:r>
      <w:r>
        <w:rPr>
          <w:spacing w:val="15"/>
          <w:sz w:val="20"/>
          <w:szCs w:val="20"/>
          <w:lang w:eastAsia="zh-CN"/>
        </w:rPr>
        <w:t>）：</w:t>
      </w:r>
      <w:r>
        <w:rPr>
          <w:sz w:val="20"/>
          <w:szCs w:val="20"/>
          <w:u w:val="single"/>
          <w:lang w:eastAsia="zh-CN"/>
        </w:rPr>
        <w:t xml:space="preserve">              </w:t>
      </w:r>
    </w:p>
    <w:p w14:paraId="58499C07" w14:textId="77777777" w:rsidR="001D0D8A" w:rsidRDefault="00BD69B8">
      <w:pPr>
        <w:pStyle w:val="a4"/>
        <w:spacing w:before="162" w:line="362" w:lineRule="auto"/>
        <w:ind w:left="166" w:right="1528" w:hanging="35"/>
        <w:rPr>
          <w:rFonts w:hint="eastAsia"/>
          <w:sz w:val="20"/>
          <w:szCs w:val="20"/>
          <w:lang w:eastAsia="zh-CN"/>
        </w:rPr>
      </w:pPr>
      <w:r>
        <w:rPr>
          <w:spacing w:val="9"/>
          <w:sz w:val="20"/>
          <w:szCs w:val="20"/>
          <w:lang w:eastAsia="zh-CN"/>
        </w:rPr>
        <w:t>法定代表人（单位负责人）或授权委托人（电子签名或电子印章</w:t>
      </w:r>
      <w:r>
        <w:rPr>
          <w:spacing w:val="12"/>
          <w:sz w:val="20"/>
          <w:szCs w:val="20"/>
          <w:lang w:eastAsia="zh-CN"/>
        </w:rPr>
        <w:t>）：</w:t>
      </w:r>
      <w:r>
        <w:rPr>
          <w:spacing w:val="4"/>
          <w:sz w:val="20"/>
          <w:szCs w:val="20"/>
          <w:u w:val="single"/>
          <w:lang w:eastAsia="zh-CN"/>
        </w:rPr>
        <w:t xml:space="preserve">             </w:t>
      </w:r>
      <w:r>
        <w:rPr>
          <w:spacing w:val="12"/>
          <w:sz w:val="20"/>
          <w:szCs w:val="20"/>
          <w:lang w:eastAsia="zh-CN"/>
        </w:rPr>
        <w:t xml:space="preserve"> </w:t>
      </w:r>
      <w:r>
        <w:rPr>
          <w:spacing w:val="-4"/>
          <w:sz w:val="20"/>
          <w:szCs w:val="20"/>
          <w:lang w:eastAsia="zh-CN"/>
        </w:rPr>
        <w:t>日期：</w:t>
      </w:r>
      <w:r>
        <w:rPr>
          <w:spacing w:val="5"/>
          <w:sz w:val="20"/>
          <w:szCs w:val="20"/>
          <w:u w:val="single"/>
          <w:lang w:eastAsia="zh-CN"/>
        </w:rPr>
        <w:t xml:space="preserve">         </w:t>
      </w:r>
      <w:r>
        <w:rPr>
          <w:spacing w:val="-87"/>
          <w:sz w:val="20"/>
          <w:szCs w:val="20"/>
          <w:lang w:eastAsia="zh-CN"/>
        </w:rPr>
        <w:t xml:space="preserve"> </w:t>
      </w:r>
      <w:r>
        <w:rPr>
          <w:spacing w:val="-4"/>
          <w:sz w:val="20"/>
          <w:szCs w:val="20"/>
          <w:lang w:eastAsia="zh-CN"/>
        </w:rPr>
        <w:t>年</w:t>
      </w:r>
      <w:r>
        <w:rPr>
          <w:spacing w:val="5"/>
          <w:sz w:val="20"/>
          <w:szCs w:val="20"/>
          <w:u w:val="single"/>
          <w:lang w:eastAsia="zh-CN"/>
        </w:rPr>
        <w:t xml:space="preserve">     </w:t>
      </w:r>
      <w:r>
        <w:rPr>
          <w:spacing w:val="-87"/>
          <w:sz w:val="20"/>
          <w:szCs w:val="20"/>
          <w:lang w:eastAsia="zh-CN"/>
        </w:rPr>
        <w:t xml:space="preserve"> </w:t>
      </w:r>
      <w:r>
        <w:rPr>
          <w:spacing w:val="-4"/>
          <w:sz w:val="20"/>
          <w:szCs w:val="20"/>
          <w:lang w:eastAsia="zh-CN"/>
        </w:rPr>
        <w:t>月</w:t>
      </w:r>
      <w:r>
        <w:rPr>
          <w:spacing w:val="-98"/>
          <w:sz w:val="20"/>
          <w:szCs w:val="20"/>
          <w:lang w:eastAsia="zh-CN"/>
        </w:rPr>
        <w:t xml:space="preserve"> </w:t>
      </w:r>
      <w:r>
        <w:rPr>
          <w:spacing w:val="4"/>
          <w:sz w:val="20"/>
          <w:szCs w:val="20"/>
          <w:u w:val="single"/>
          <w:lang w:eastAsia="zh-CN"/>
        </w:rPr>
        <w:t xml:space="preserve">     </w:t>
      </w:r>
      <w:r>
        <w:rPr>
          <w:spacing w:val="-52"/>
          <w:sz w:val="20"/>
          <w:szCs w:val="20"/>
          <w:lang w:eastAsia="zh-CN"/>
        </w:rPr>
        <w:t xml:space="preserve"> </w:t>
      </w:r>
      <w:r>
        <w:rPr>
          <w:spacing w:val="-4"/>
          <w:sz w:val="20"/>
          <w:szCs w:val="20"/>
          <w:lang w:eastAsia="zh-CN"/>
        </w:rPr>
        <w:t>日</w:t>
      </w:r>
    </w:p>
    <w:p w14:paraId="1AF3AB43" w14:textId="77777777" w:rsidR="001D0D8A" w:rsidRDefault="001D0D8A">
      <w:pPr>
        <w:spacing w:line="362" w:lineRule="auto"/>
        <w:rPr>
          <w:sz w:val="20"/>
          <w:szCs w:val="20"/>
          <w:lang w:eastAsia="zh-CN"/>
        </w:rPr>
        <w:sectPr w:rsidR="001D0D8A">
          <w:headerReference w:type="default" r:id="rId76"/>
          <w:footerReference w:type="default" r:id="rId77"/>
          <w:pgSz w:w="12240" w:h="15840"/>
          <w:pgMar w:top="400" w:right="1359" w:bottom="1177" w:left="1578" w:header="0" w:footer="946" w:gutter="0"/>
          <w:cols w:space="720"/>
        </w:sectPr>
      </w:pPr>
    </w:p>
    <w:p w14:paraId="10FDE057" w14:textId="77777777" w:rsidR="001D0D8A" w:rsidRDefault="001D0D8A">
      <w:pPr>
        <w:spacing w:line="252" w:lineRule="auto"/>
        <w:rPr>
          <w:lang w:eastAsia="zh-CN"/>
        </w:rPr>
      </w:pPr>
    </w:p>
    <w:p w14:paraId="76942984" w14:textId="77777777" w:rsidR="001D0D8A" w:rsidRDefault="001D0D8A">
      <w:pPr>
        <w:spacing w:line="253" w:lineRule="auto"/>
        <w:rPr>
          <w:lang w:eastAsia="zh-CN"/>
        </w:rPr>
      </w:pPr>
    </w:p>
    <w:p w14:paraId="2D09AAD6" w14:textId="77777777" w:rsidR="001D0D8A" w:rsidRDefault="001D0D8A">
      <w:pPr>
        <w:spacing w:line="253" w:lineRule="auto"/>
        <w:rPr>
          <w:lang w:eastAsia="zh-CN"/>
        </w:rPr>
      </w:pPr>
    </w:p>
    <w:p w14:paraId="66EB8D36" w14:textId="77777777" w:rsidR="001D0D8A" w:rsidRDefault="00BD69B8">
      <w:pPr>
        <w:spacing w:line="253" w:lineRule="auto"/>
        <w:rPr>
          <w:lang w:eastAsia="zh-CN"/>
        </w:rPr>
      </w:pPr>
      <w:r>
        <w:pict w14:anchorId="50FD0AFA">
          <v:shape id="_x0000_s1031" style="position:absolute;margin-left:5.1pt;margin-top:4.8pt;width:441.95pt;height:.25pt;z-index:251700224;mso-width-relative:page;mso-height-relative:page" coordsize="8839,5" path="m,l8838,r,4l,4,,xe" fillcolor="black" stroked="f"/>
        </w:pict>
      </w:r>
    </w:p>
    <w:p w14:paraId="759536AB" w14:textId="77777777" w:rsidR="001D0D8A" w:rsidRDefault="001D0D8A">
      <w:pPr>
        <w:spacing w:line="253" w:lineRule="auto"/>
        <w:rPr>
          <w:lang w:eastAsia="zh-CN"/>
        </w:rPr>
      </w:pPr>
    </w:p>
    <w:p w14:paraId="785F2718" w14:textId="77777777" w:rsidR="001D0D8A" w:rsidRDefault="001D0D8A">
      <w:pPr>
        <w:spacing w:line="253" w:lineRule="auto"/>
        <w:rPr>
          <w:lang w:eastAsia="zh-CN"/>
        </w:rPr>
      </w:pPr>
    </w:p>
    <w:p w14:paraId="756BAFFD" w14:textId="77777777" w:rsidR="001D0D8A" w:rsidRDefault="00BD69B8">
      <w:pPr>
        <w:spacing w:before="91" w:line="223" w:lineRule="auto"/>
        <w:ind w:left="112"/>
        <w:rPr>
          <w:rFonts w:ascii="黑体" w:eastAsia="黑体" w:hAnsi="黑体" w:cs="黑体" w:hint="eastAsia"/>
          <w:sz w:val="28"/>
          <w:szCs w:val="28"/>
          <w:lang w:eastAsia="zh-CN"/>
        </w:rPr>
      </w:pPr>
      <w:r>
        <w:rPr>
          <w:rFonts w:ascii="黑体" w:eastAsia="黑体" w:hAnsi="黑体" w:cs="黑体"/>
          <w:b/>
          <w:bCs/>
          <w:spacing w:val="-3"/>
          <w:sz w:val="28"/>
          <w:szCs w:val="28"/>
          <w:lang w:eastAsia="zh-CN"/>
        </w:rPr>
        <w:t>七、采购需求偏离表</w:t>
      </w:r>
    </w:p>
    <w:p w14:paraId="3F4B68E2" w14:textId="77777777" w:rsidR="001D0D8A" w:rsidRDefault="00BD69B8">
      <w:pPr>
        <w:spacing w:before="144" w:line="223" w:lineRule="auto"/>
        <w:ind w:left="3546"/>
        <w:rPr>
          <w:rFonts w:ascii="黑体" w:eastAsia="黑体" w:hAnsi="黑体" w:cs="黑体" w:hint="eastAsia"/>
          <w:sz w:val="28"/>
          <w:szCs w:val="28"/>
          <w:lang w:eastAsia="zh-CN"/>
        </w:rPr>
      </w:pPr>
      <w:r>
        <w:rPr>
          <w:rFonts w:ascii="黑体" w:eastAsia="黑体" w:hAnsi="黑体" w:cs="黑体"/>
          <w:b/>
          <w:bCs/>
          <w:spacing w:val="-4"/>
          <w:sz w:val="28"/>
          <w:szCs w:val="28"/>
          <w:lang w:eastAsia="zh-CN"/>
        </w:rPr>
        <w:t>采购需求偏离表</w:t>
      </w:r>
    </w:p>
    <w:p w14:paraId="4B037633" w14:textId="77777777" w:rsidR="001D0D8A" w:rsidRDefault="00BD69B8">
      <w:pPr>
        <w:pStyle w:val="a4"/>
        <w:spacing w:before="196" w:line="228" w:lineRule="auto"/>
        <w:ind w:left="114"/>
        <w:rPr>
          <w:rFonts w:hint="eastAsia"/>
          <w:sz w:val="20"/>
          <w:szCs w:val="20"/>
          <w:lang w:eastAsia="zh-CN"/>
        </w:rPr>
      </w:pPr>
      <w:r>
        <w:rPr>
          <w:spacing w:val="4"/>
          <w:sz w:val="20"/>
          <w:szCs w:val="20"/>
          <w:lang w:eastAsia="zh-CN"/>
        </w:rPr>
        <w:t>项目名称：</w:t>
      </w:r>
      <w:r>
        <w:rPr>
          <w:spacing w:val="4"/>
          <w:sz w:val="20"/>
          <w:szCs w:val="20"/>
          <w:u w:val="single"/>
          <w:lang w:eastAsia="zh-CN"/>
        </w:rPr>
        <w:t xml:space="preserve">                     </w:t>
      </w:r>
      <w:r>
        <w:rPr>
          <w:spacing w:val="4"/>
          <w:sz w:val="20"/>
          <w:szCs w:val="20"/>
          <w:lang w:eastAsia="zh-CN"/>
        </w:rPr>
        <w:t xml:space="preserve">              </w:t>
      </w:r>
      <w:r>
        <w:rPr>
          <w:spacing w:val="4"/>
          <w:sz w:val="20"/>
          <w:szCs w:val="20"/>
          <w:lang w:eastAsia="zh-CN"/>
        </w:rPr>
        <w:t>包号及包名称：</w:t>
      </w:r>
      <w:r>
        <w:rPr>
          <w:spacing w:val="4"/>
          <w:sz w:val="20"/>
          <w:szCs w:val="20"/>
          <w:u w:val="single"/>
          <w:lang w:eastAsia="zh-CN"/>
        </w:rPr>
        <w:t xml:space="preserve">                      </w:t>
      </w:r>
    </w:p>
    <w:p w14:paraId="5EDA6309" w14:textId="77777777" w:rsidR="001D0D8A" w:rsidRDefault="00BD69B8">
      <w:pPr>
        <w:pStyle w:val="a4"/>
        <w:spacing w:before="282" w:line="227" w:lineRule="auto"/>
        <w:ind w:left="110"/>
        <w:rPr>
          <w:rFonts w:hint="eastAsia"/>
          <w:sz w:val="20"/>
          <w:szCs w:val="20"/>
          <w:lang w:eastAsia="zh-CN"/>
        </w:rPr>
      </w:pPr>
      <w:r>
        <w:rPr>
          <w:spacing w:val="5"/>
          <w:sz w:val="20"/>
          <w:szCs w:val="20"/>
          <w:lang w:eastAsia="zh-CN"/>
        </w:rPr>
        <w:t>政府采购编号：</w:t>
      </w:r>
      <w:r>
        <w:rPr>
          <w:spacing w:val="5"/>
          <w:sz w:val="20"/>
          <w:szCs w:val="20"/>
          <w:u w:val="single"/>
          <w:lang w:eastAsia="zh-CN"/>
        </w:rPr>
        <w:t xml:space="preserve">                </w:t>
      </w:r>
      <w:r>
        <w:rPr>
          <w:spacing w:val="4"/>
          <w:sz w:val="20"/>
          <w:szCs w:val="20"/>
          <w:u w:val="single"/>
          <w:lang w:eastAsia="zh-CN"/>
        </w:rPr>
        <w:t xml:space="preserve">          </w:t>
      </w:r>
      <w:r>
        <w:rPr>
          <w:spacing w:val="4"/>
          <w:sz w:val="20"/>
          <w:szCs w:val="20"/>
          <w:lang w:eastAsia="zh-CN"/>
        </w:rPr>
        <w:t xml:space="preserve">     </w:t>
      </w:r>
      <w:r>
        <w:rPr>
          <w:spacing w:val="4"/>
          <w:sz w:val="20"/>
          <w:szCs w:val="20"/>
          <w:lang w:eastAsia="zh-CN"/>
        </w:rPr>
        <w:t>委托代理编号：</w:t>
      </w:r>
      <w:r>
        <w:rPr>
          <w:spacing w:val="4"/>
          <w:sz w:val="20"/>
          <w:szCs w:val="20"/>
          <w:u w:val="single"/>
          <w:lang w:eastAsia="zh-CN"/>
        </w:rPr>
        <w:t xml:space="preserve">                      </w:t>
      </w:r>
    </w:p>
    <w:p w14:paraId="7B16284F" w14:textId="77777777" w:rsidR="001D0D8A" w:rsidRDefault="001D0D8A">
      <w:pPr>
        <w:spacing w:line="131" w:lineRule="exact"/>
        <w:rPr>
          <w:lang w:eastAsia="zh-CN"/>
        </w:rPr>
      </w:pPr>
    </w:p>
    <w:tbl>
      <w:tblPr>
        <w:tblStyle w:val="TableNormal"/>
        <w:tblW w:w="903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2408"/>
        <w:gridCol w:w="1984"/>
        <w:gridCol w:w="2125"/>
        <w:gridCol w:w="1769"/>
      </w:tblGrid>
      <w:tr w:rsidR="001D0D8A" w14:paraId="439C63CB" w14:textId="77777777">
        <w:trPr>
          <w:trHeight w:val="536"/>
        </w:trPr>
        <w:tc>
          <w:tcPr>
            <w:tcW w:w="751" w:type="dxa"/>
            <w:tcBorders>
              <w:top w:val="single" w:sz="2" w:space="0" w:color="000000"/>
              <w:left w:val="single" w:sz="2" w:space="0" w:color="000000"/>
            </w:tcBorders>
          </w:tcPr>
          <w:p w14:paraId="1C1548F3" w14:textId="77777777" w:rsidR="001D0D8A" w:rsidRDefault="00BD69B8">
            <w:pPr>
              <w:spacing w:before="127" w:line="229" w:lineRule="auto"/>
              <w:ind w:left="131"/>
              <w:rPr>
                <w:rFonts w:ascii="宋体" w:eastAsia="宋体" w:hAnsi="宋体" w:cs="宋体" w:hint="eastAsia"/>
                <w:sz w:val="20"/>
                <w:szCs w:val="20"/>
              </w:rPr>
            </w:pPr>
            <w:r>
              <w:rPr>
                <w:rFonts w:ascii="宋体" w:eastAsia="宋体" w:hAnsi="宋体" w:cs="宋体"/>
                <w:spacing w:val="5"/>
                <w:sz w:val="20"/>
                <w:szCs w:val="20"/>
              </w:rPr>
              <w:t>序号</w:t>
            </w:r>
          </w:p>
        </w:tc>
        <w:tc>
          <w:tcPr>
            <w:tcW w:w="2408" w:type="dxa"/>
            <w:tcBorders>
              <w:top w:val="single" w:sz="2" w:space="0" w:color="000000"/>
            </w:tcBorders>
          </w:tcPr>
          <w:p w14:paraId="779C5BA1" w14:textId="77777777" w:rsidR="001D0D8A" w:rsidRDefault="00BD69B8">
            <w:pPr>
              <w:spacing w:before="127" w:line="227" w:lineRule="auto"/>
              <w:ind w:left="215"/>
              <w:rPr>
                <w:rFonts w:ascii="宋体" w:eastAsia="宋体" w:hAnsi="宋体" w:cs="宋体" w:hint="eastAsia"/>
                <w:sz w:val="20"/>
                <w:szCs w:val="20"/>
              </w:rPr>
            </w:pPr>
            <w:r>
              <w:rPr>
                <w:rFonts w:ascii="宋体" w:eastAsia="宋体" w:hAnsi="宋体" w:cs="宋体"/>
                <w:spacing w:val="9"/>
                <w:sz w:val="20"/>
                <w:szCs w:val="20"/>
              </w:rPr>
              <w:t>磋商文件章节条款号</w:t>
            </w:r>
          </w:p>
        </w:tc>
        <w:tc>
          <w:tcPr>
            <w:tcW w:w="1984" w:type="dxa"/>
            <w:tcBorders>
              <w:top w:val="single" w:sz="2" w:space="0" w:color="000000"/>
              <w:right w:val="single" w:sz="2" w:space="0" w:color="000000"/>
            </w:tcBorders>
          </w:tcPr>
          <w:p w14:paraId="44742906" w14:textId="77777777" w:rsidR="001D0D8A" w:rsidRDefault="00BD69B8">
            <w:pPr>
              <w:spacing w:before="105" w:line="228" w:lineRule="auto"/>
              <w:ind w:left="363"/>
              <w:rPr>
                <w:rFonts w:ascii="宋体" w:eastAsia="宋体" w:hAnsi="宋体" w:cs="宋体" w:hint="eastAsia"/>
                <w:sz w:val="20"/>
                <w:szCs w:val="20"/>
              </w:rPr>
            </w:pPr>
            <w:r>
              <w:rPr>
                <w:rFonts w:ascii="宋体" w:eastAsia="宋体" w:hAnsi="宋体" w:cs="宋体"/>
                <w:spacing w:val="8"/>
                <w:sz w:val="20"/>
                <w:szCs w:val="20"/>
              </w:rPr>
              <w:t>磋商文件要求</w:t>
            </w:r>
          </w:p>
        </w:tc>
        <w:tc>
          <w:tcPr>
            <w:tcW w:w="2125" w:type="dxa"/>
            <w:tcBorders>
              <w:top w:val="single" w:sz="2" w:space="0" w:color="000000"/>
              <w:left w:val="single" w:sz="2" w:space="0" w:color="000000"/>
            </w:tcBorders>
          </w:tcPr>
          <w:p w14:paraId="375696A2" w14:textId="77777777" w:rsidR="001D0D8A" w:rsidRDefault="00BD69B8">
            <w:pPr>
              <w:spacing w:before="105" w:line="228" w:lineRule="auto"/>
              <w:ind w:left="450"/>
              <w:rPr>
                <w:rFonts w:ascii="宋体" w:eastAsia="宋体" w:hAnsi="宋体" w:cs="宋体" w:hint="eastAsia"/>
                <w:sz w:val="20"/>
                <w:szCs w:val="20"/>
              </w:rPr>
            </w:pPr>
            <w:r>
              <w:rPr>
                <w:rFonts w:ascii="宋体" w:eastAsia="宋体" w:hAnsi="宋体" w:cs="宋体"/>
                <w:spacing w:val="6"/>
                <w:sz w:val="20"/>
                <w:szCs w:val="20"/>
              </w:rPr>
              <w:t>响应文件应答</w:t>
            </w:r>
          </w:p>
        </w:tc>
        <w:tc>
          <w:tcPr>
            <w:tcW w:w="1769" w:type="dxa"/>
            <w:tcBorders>
              <w:top w:val="single" w:sz="2" w:space="0" w:color="000000"/>
              <w:right w:val="single" w:sz="2" w:space="0" w:color="000000"/>
            </w:tcBorders>
          </w:tcPr>
          <w:p w14:paraId="0FDD9B52" w14:textId="77777777" w:rsidR="001D0D8A" w:rsidRDefault="00BD69B8">
            <w:pPr>
              <w:spacing w:before="126" w:line="228" w:lineRule="auto"/>
              <w:ind w:left="419"/>
              <w:rPr>
                <w:rFonts w:ascii="宋体" w:eastAsia="宋体" w:hAnsi="宋体" w:cs="宋体" w:hint="eastAsia"/>
                <w:sz w:val="20"/>
                <w:szCs w:val="20"/>
              </w:rPr>
            </w:pPr>
            <w:r>
              <w:rPr>
                <w:rFonts w:ascii="宋体" w:eastAsia="宋体" w:hAnsi="宋体" w:cs="宋体"/>
                <w:spacing w:val="7"/>
                <w:sz w:val="20"/>
                <w:szCs w:val="20"/>
              </w:rPr>
              <w:t>偏离说明</w:t>
            </w:r>
          </w:p>
        </w:tc>
      </w:tr>
      <w:tr w:rsidR="001D0D8A" w14:paraId="0AD56B64" w14:textId="77777777">
        <w:trPr>
          <w:trHeight w:val="509"/>
        </w:trPr>
        <w:tc>
          <w:tcPr>
            <w:tcW w:w="751" w:type="dxa"/>
            <w:tcBorders>
              <w:left w:val="single" w:sz="2" w:space="0" w:color="000000"/>
            </w:tcBorders>
          </w:tcPr>
          <w:p w14:paraId="61AD35C4" w14:textId="77777777" w:rsidR="001D0D8A" w:rsidRDefault="001D0D8A">
            <w:pPr>
              <w:pStyle w:val="TableText"/>
            </w:pPr>
          </w:p>
        </w:tc>
        <w:tc>
          <w:tcPr>
            <w:tcW w:w="2408" w:type="dxa"/>
          </w:tcPr>
          <w:p w14:paraId="4CF483EF" w14:textId="77777777" w:rsidR="001D0D8A" w:rsidRDefault="001D0D8A">
            <w:pPr>
              <w:pStyle w:val="TableText"/>
            </w:pPr>
          </w:p>
        </w:tc>
        <w:tc>
          <w:tcPr>
            <w:tcW w:w="1984" w:type="dxa"/>
            <w:tcBorders>
              <w:right w:val="single" w:sz="2" w:space="0" w:color="000000"/>
            </w:tcBorders>
          </w:tcPr>
          <w:p w14:paraId="5B763898" w14:textId="77777777" w:rsidR="001D0D8A" w:rsidRDefault="001D0D8A">
            <w:pPr>
              <w:pStyle w:val="TableText"/>
            </w:pPr>
          </w:p>
        </w:tc>
        <w:tc>
          <w:tcPr>
            <w:tcW w:w="2125" w:type="dxa"/>
            <w:tcBorders>
              <w:left w:val="single" w:sz="2" w:space="0" w:color="000000"/>
            </w:tcBorders>
          </w:tcPr>
          <w:p w14:paraId="61661814" w14:textId="77777777" w:rsidR="001D0D8A" w:rsidRDefault="001D0D8A">
            <w:pPr>
              <w:pStyle w:val="TableText"/>
            </w:pPr>
          </w:p>
        </w:tc>
        <w:tc>
          <w:tcPr>
            <w:tcW w:w="1769" w:type="dxa"/>
            <w:tcBorders>
              <w:right w:val="single" w:sz="2" w:space="0" w:color="000000"/>
            </w:tcBorders>
          </w:tcPr>
          <w:p w14:paraId="24B69095" w14:textId="77777777" w:rsidR="001D0D8A" w:rsidRDefault="001D0D8A">
            <w:pPr>
              <w:pStyle w:val="TableText"/>
            </w:pPr>
          </w:p>
        </w:tc>
      </w:tr>
      <w:tr w:rsidR="001D0D8A" w14:paraId="06C3AF50" w14:textId="77777777">
        <w:trPr>
          <w:trHeight w:val="509"/>
        </w:trPr>
        <w:tc>
          <w:tcPr>
            <w:tcW w:w="751" w:type="dxa"/>
            <w:tcBorders>
              <w:left w:val="single" w:sz="2" w:space="0" w:color="000000"/>
            </w:tcBorders>
          </w:tcPr>
          <w:p w14:paraId="388584D7" w14:textId="77777777" w:rsidR="001D0D8A" w:rsidRDefault="001D0D8A">
            <w:pPr>
              <w:pStyle w:val="TableText"/>
            </w:pPr>
          </w:p>
        </w:tc>
        <w:tc>
          <w:tcPr>
            <w:tcW w:w="2408" w:type="dxa"/>
          </w:tcPr>
          <w:p w14:paraId="7545F7B5" w14:textId="77777777" w:rsidR="001D0D8A" w:rsidRDefault="001D0D8A">
            <w:pPr>
              <w:pStyle w:val="TableText"/>
            </w:pPr>
          </w:p>
        </w:tc>
        <w:tc>
          <w:tcPr>
            <w:tcW w:w="1984" w:type="dxa"/>
            <w:tcBorders>
              <w:right w:val="single" w:sz="2" w:space="0" w:color="000000"/>
            </w:tcBorders>
          </w:tcPr>
          <w:p w14:paraId="183CBF29" w14:textId="77777777" w:rsidR="001D0D8A" w:rsidRDefault="001D0D8A">
            <w:pPr>
              <w:pStyle w:val="TableText"/>
            </w:pPr>
          </w:p>
        </w:tc>
        <w:tc>
          <w:tcPr>
            <w:tcW w:w="2125" w:type="dxa"/>
            <w:tcBorders>
              <w:left w:val="single" w:sz="2" w:space="0" w:color="000000"/>
            </w:tcBorders>
          </w:tcPr>
          <w:p w14:paraId="6D7E4AA7" w14:textId="77777777" w:rsidR="001D0D8A" w:rsidRDefault="001D0D8A">
            <w:pPr>
              <w:pStyle w:val="TableText"/>
            </w:pPr>
          </w:p>
        </w:tc>
        <w:tc>
          <w:tcPr>
            <w:tcW w:w="1769" w:type="dxa"/>
            <w:tcBorders>
              <w:right w:val="single" w:sz="2" w:space="0" w:color="000000"/>
            </w:tcBorders>
          </w:tcPr>
          <w:p w14:paraId="2102E2CE" w14:textId="77777777" w:rsidR="001D0D8A" w:rsidRDefault="001D0D8A">
            <w:pPr>
              <w:pStyle w:val="TableText"/>
            </w:pPr>
          </w:p>
        </w:tc>
      </w:tr>
      <w:tr w:rsidR="001D0D8A" w14:paraId="51BDE23C" w14:textId="77777777">
        <w:trPr>
          <w:trHeight w:val="509"/>
        </w:trPr>
        <w:tc>
          <w:tcPr>
            <w:tcW w:w="751" w:type="dxa"/>
            <w:tcBorders>
              <w:left w:val="single" w:sz="2" w:space="0" w:color="000000"/>
            </w:tcBorders>
          </w:tcPr>
          <w:p w14:paraId="1C294590" w14:textId="77777777" w:rsidR="001D0D8A" w:rsidRDefault="001D0D8A">
            <w:pPr>
              <w:pStyle w:val="TableText"/>
            </w:pPr>
          </w:p>
        </w:tc>
        <w:tc>
          <w:tcPr>
            <w:tcW w:w="2408" w:type="dxa"/>
          </w:tcPr>
          <w:p w14:paraId="765E734F" w14:textId="77777777" w:rsidR="001D0D8A" w:rsidRDefault="001D0D8A">
            <w:pPr>
              <w:pStyle w:val="TableText"/>
            </w:pPr>
          </w:p>
        </w:tc>
        <w:tc>
          <w:tcPr>
            <w:tcW w:w="1984" w:type="dxa"/>
            <w:tcBorders>
              <w:right w:val="single" w:sz="2" w:space="0" w:color="000000"/>
            </w:tcBorders>
          </w:tcPr>
          <w:p w14:paraId="207AA147" w14:textId="77777777" w:rsidR="001D0D8A" w:rsidRDefault="001D0D8A">
            <w:pPr>
              <w:pStyle w:val="TableText"/>
            </w:pPr>
          </w:p>
        </w:tc>
        <w:tc>
          <w:tcPr>
            <w:tcW w:w="2125" w:type="dxa"/>
            <w:tcBorders>
              <w:left w:val="single" w:sz="2" w:space="0" w:color="000000"/>
            </w:tcBorders>
          </w:tcPr>
          <w:p w14:paraId="1B89D2C6" w14:textId="77777777" w:rsidR="001D0D8A" w:rsidRDefault="001D0D8A">
            <w:pPr>
              <w:pStyle w:val="TableText"/>
            </w:pPr>
          </w:p>
        </w:tc>
        <w:tc>
          <w:tcPr>
            <w:tcW w:w="1769" w:type="dxa"/>
            <w:tcBorders>
              <w:right w:val="single" w:sz="2" w:space="0" w:color="000000"/>
            </w:tcBorders>
          </w:tcPr>
          <w:p w14:paraId="1167AF54" w14:textId="77777777" w:rsidR="001D0D8A" w:rsidRDefault="001D0D8A">
            <w:pPr>
              <w:pStyle w:val="TableText"/>
            </w:pPr>
          </w:p>
        </w:tc>
      </w:tr>
      <w:tr w:rsidR="001D0D8A" w14:paraId="4DDAD824" w14:textId="77777777">
        <w:trPr>
          <w:trHeight w:val="509"/>
        </w:trPr>
        <w:tc>
          <w:tcPr>
            <w:tcW w:w="751" w:type="dxa"/>
            <w:tcBorders>
              <w:left w:val="single" w:sz="2" w:space="0" w:color="000000"/>
            </w:tcBorders>
          </w:tcPr>
          <w:p w14:paraId="7C9D04E4" w14:textId="77777777" w:rsidR="001D0D8A" w:rsidRDefault="001D0D8A">
            <w:pPr>
              <w:pStyle w:val="TableText"/>
            </w:pPr>
          </w:p>
        </w:tc>
        <w:tc>
          <w:tcPr>
            <w:tcW w:w="2408" w:type="dxa"/>
          </w:tcPr>
          <w:p w14:paraId="2ED18AA7" w14:textId="77777777" w:rsidR="001D0D8A" w:rsidRDefault="001D0D8A">
            <w:pPr>
              <w:pStyle w:val="TableText"/>
            </w:pPr>
          </w:p>
        </w:tc>
        <w:tc>
          <w:tcPr>
            <w:tcW w:w="1984" w:type="dxa"/>
            <w:tcBorders>
              <w:right w:val="single" w:sz="2" w:space="0" w:color="000000"/>
            </w:tcBorders>
          </w:tcPr>
          <w:p w14:paraId="37C0EAD5" w14:textId="77777777" w:rsidR="001D0D8A" w:rsidRDefault="001D0D8A">
            <w:pPr>
              <w:pStyle w:val="TableText"/>
            </w:pPr>
          </w:p>
        </w:tc>
        <w:tc>
          <w:tcPr>
            <w:tcW w:w="2125" w:type="dxa"/>
            <w:tcBorders>
              <w:left w:val="single" w:sz="2" w:space="0" w:color="000000"/>
            </w:tcBorders>
          </w:tcPr>
          <w:p w14:paraId="7EFDAFC3" w14:textId="77777777" w:rsidR="001D0D8A" w:rsidRDefault="001D0D8A">
            <w:pPr>
              <w:pStyle w:val="TableText"/>
            </w:pPr>
          </w:p>
        </w:tc>
        <w:tc>
          <w:tcPr>
            <w:tcW w:w="1769" w:type="dxa"/>
            <w:tcBorders>
              <w:right w:val="single" w:sz="2" w:space="0" w:color="000000"/>
            </w:tcBorders>
          </w:tcPr>
          <w:p w14:paraId="654CC97E" w14:textId="77777777" w:rsidR="001D0D8A" w:rsidRDefault="001D0D8A">
            <w:pPr>
              <w:pStyle w:val="TableText"/>
            </w:pPr>
          </w:p>
        </w:tc>
      </w:tr>
      <w:tr w:rsidR="001D0D8A" w14:paraId="0443CBCF" w14:textId="77777777">
        <w:trPr>
          <w:trHeight w:val="510"/>
        </w:trPr>
        <w:tc>
          <w:tcPr>
            <w:tcW w:w="751" w:type="dxa"/>
            <w:tcBorders>
              <w:left w:val="single" w:sz="2" w:space="0" w:color="000000"/>
            </w:tcBorders>
          </w:tcPr>
          <w:p w14:paraId="5FA2B019" w14:textId="77777777" w:rsidR="001D0D8A" w:rsidRDefault="001D0D8A">
            <w:pPr>
              <w:pStyle w:val="TableText"/>
            </w:pPr>
          </w:p>
        </w:tc>
        <w:tc>
          <w:tcPr>
            <w:tcW w:w="2408" w:type="dxa"/>
          </w:tcPr>
          <w:p w14:paraId="7F4A92CF" w14:textId="77777777" w:rsidR="001D0D8A" w:rsidRDefault="001D0D8A">
            <w:pPr>
              <w:pStyle w:val="TableText"/>
            </w:pPr>
          </w:p>
        </w:tc>
        <w:tc>
          <w:tcPr>
            <w:tcW w:w="1984" w:type="dxa"/>
            <w:tcBorders>
              <w:right w:val="single" w:sz="2" w:space="0" w:color="000000"/>
            </w:tcBorders>
          </w:tcPr>
          <w:p w14:paraId="6AEF0655" w14:textId="77777777" w:rsidR="001D0D8A" w:rsidRDefault="001D0D8A">
            <w:pPr>
              <w:pStyle w:val="TableText"/>
            </w:pPr>
          </w:p>
        </w:tc>
        <w:tc>
          <w:tcPr>
            <w:tcW w:w="2125" w:type="dxa"/>
            <w:tcBorders>
              <w:left w:val="single" w:sz="2" w:space="0" w:color="000000"/>
            </w:tcBorders>
          </w:tcPr>
          <w:p w14:paraId="6ED2E3E3" w14:textId="77777777" w:rsidR="001D0D8A" w:rsidRDefault="001D0D8A">
            <w:pPr>
              <w:pStyle w:val="TableText"/>
            </w:pPr>
          </w:p>
        </w:tc>
        <w:tc>
          <w:tcPr>
            <w:tcW w:w="1769" w:type="dxa"/>
            <w:tcBorders>
              <w:right w:val="single" w:sz="2" w:space="0" w:color="000000"/>
            </w:tcBorders>
          </w:tcPr>
          <w:p w14:paraId="2B7D62CB" w14:textId="77777777" w:rsidR="001D0D8A" w:rsidRDefault="001D0D8A">
            <w:pPr>
              <w:pStyle w:val="TableText"/>
            </w:pPr>
          </w:p>
        </w:tc>
      </w:tr>
      <w:tr w:rsidR="001D0D8A" w14:paraId="0CE31B93" w14:textId="77777777">
        <w:trPr>
          <w:trHeight w:val="1826"/>
        </w:trPr>
        <w:tc>
          <w:tcPr>
            <w:tcW w:w="751" w:type="dxa"/>
            <w:tcBorders>
              <w:left w:val="single" w:sz="2" w:space="0" w:color="000000"/>
              <w:bottom w:val="single" w:sz="2" w:space="0" w:color="000000"/>
            </w:tcBorders>
          </w:tcPr>
          <w:p w14:paraId="37EE714F" w14:textId="77777777" w:rsidR="001D0D8A" w:rsidRDefault="001D0D8A">
            <w:pPr>
              <w:pStyle w:val="TableText"/>
            </w:pPr>
          </w:p>
        </w:tc>
        <w:tc>
          <w:tcPr>
            <w:tcW w:w="2408" w:type="dxa"/>
            <w:tcBorders>
              <w:bottom w:val="single" w:sz="2" w:space="0" w:color="000000"/>
            </w:tcBorders>
          </w:tcPr>
          <w:p w14:paraId="517DA483" w14:textId="77777777" w:rsidR="001D0D8A" w:rsidRDefault="001D0D8A">
            <w:pPr>
              <w:pStyle w:val="TableText"/>
            </w:pPr>
          </w:p>
        </w:tc>
        <w:tc>
          <w:tcPr>
            <w:tcW w:w="1984" w:type="dxa"/>
            <w:tcBorders>
              <w:bottom w:val="single" w:sz="2" w:space="0" w:color="000000"/>
              <w:right w:val="single" w:sz="2" w:space="0" w:color="000000"/>
            </w:tcBorders>
          </w:tcPr>
          <w:p w14:paraId="5C1D1400" w14:textId="77777777" w:rsidR="001D0D8A" w:rsidRDefault="001D0D8A">
            <w:pPr>
              <w:pStyle w:val="TableText"/>
            </w:pPr>
          </w:p>
        </w:tc>
        <w:tc>
          <w:tcPr>
            <w:tcW w:w="3894" w:type="dxa"/>
            <w:gridSpan w:val="2"/>
            <w:tcBorders>
              <w:left w:val="single" w:sz="2" w:space="0" w:color="000000"/>
              <w:bottom w:val="single" w:sz="2" w:space="0" w:color="000000"/>
              <w:right w:val="single" w:sz="2" w:space="0" w:color="000000"/>
            </w:tcBorders>
          </w:tcPr>
          <w:p w14:paraId="629518BE" w14:textId="77777777" w:rsidR="001D0D8A" w:rsidRDefault="00BD69B8">
            <w:pPr>
              <w:spacing w:before="79" w:line="362" w:lineRule="auto"/>
              <w:ind w:left="32" w:right="37" w:firstLine="421"/>
              <w:jc w:val="both"/>
              <w:rPr>
                <w:rFonts w:ascii="宋体" w:eastAsia="宋体" w:hAnsi="宋体" w:cs="宋体" w:hint="eastAsia"/>
                <w:sz w:val="24"/>
                <w:szCs w:val="24"/>
              </w:rPr>
            </w:pPr>
            <w:r>
              <w:rPr>
                <w:rFonts w:ascii="宋体" w:eastAsia="宋体" w:hAnsi="宋体" w:cs="宋体"/>
                <w:b/>
                <w:bCs/>
                <w:spacing w:val="10"/>
                <w:sz w:val="20"/>
                <w:szCs w:val="20"/>
                <w:lang w:eastAsia="zh-CN"/>
              </w:rPr>
              <w:t>供应商保证：除本采购需求偏离表列</w:t>
            </w:r>
            <w:r>
              <w:rPr>
                <w:rFonts w:ascii="宋体" w:eastAsia="宋体" w:hAnsi="宋体" w:cs="宋体"/>
                <w:sz w:val="20"/>
                <w:szCs w:val="20"/>
                <w:lang w:eastAsia="zh-CN"/>
              </w:rPr>
              <w:t xml:space="preserve"> </w:t>
            </w:r>
            <w:r>
              <w:rPr>
                <w:rFonts w:ascii="宋体" w:eastAsia="宋体" w:hAnsi="宋体" w:cs="宋体"/>
                <w:b/>
                <w:bCs/>
                <w:spacing w:val="9"/>
                <w:sz w:val="20"/>
                <w:szCs w:val="20"/>
                <w:lang w:eastAsia="zh-CN"/>
              </w:rPr>
              <w:t>出的偏离外，我单位对磋商文件的其他采</w:t>
            </w:r>
            <w:r>
              <w:rPr>
                <w:rFonts w:ascii="宋体" w:eastAsia="宋体" w:hAnsi="宋体" w:cs="宋体"/>
                <w:spacing w:val="15"/>
                <w:sz w:val="20"/>
                <w:szCs w:val="20"/>
                <w:lang w:eastAsia="zh-CN"/>
              </w:rPr>
              <w:t xml:space="preserve"> </w:t>
            </w:r>
            <w:r>
              <w:rPr>
                <w:rFonts w:ascii="宋体" w:eastAsia="宋体" w:hAnsi="宋体" w:cs="宋体"/>
                <w:b/>
                <w:bCs/>
                <w:spacing w:val="1"/>
                <w:sz w:val="20"/>
                <w:szCs w:val="20"/>
                <w:lang w:eastAsia="zh-CN"/>
              </w:rPr>
              <w:t>购需求条款完全响应，无偏离。</w:t>
            </w:r>
            <w:r>
              <w:rPr>
                <w:rFonts w:ascii="宋体" w:eastAsia="宋体" w:hAnsi="宋体" w:cs="宋体"/>
                <w:spacing w:val="1"/>
                <w:sz w:val="24"/>
                <w:szCs w:val="24"/>
              </w:rPr>
              <w:t>（参考格</w:t>
            </w:r>
            <w:r>
              <w:rPr>
                <w:rFonts w:ascii="宋体" w:eastAsia="宋体" w:hAnsi="宋体" w:cs="宋体"/>
                <w:spacing w:val="10"/>
                <w:sz w:val="24"/>
                <w:szCs w:val="24"/>
              </w:rPr>
              <w:t xml:space="preserve"> </w:t>
            </w:r>
            <w:r>
              <w:rPr>
                <w:rFonts w:ascii="宋体" w:eastAsia="宋体" w:hAnsi="宋体" w:cs="宋体"/>
                <w:spacing w:val="-4"/>
                <w:sz w:val="24"/>
                <w:szCs w:val="24"/>
              </w:rPr>
              <w:t>式）</w:t>
            </w:r>
          </w:p>
        </w:tc>
      </w:tr>
    </w:tbl>
    <w:p w14:paraId="7FA5951D" w14:textId="77777777" w:rsidR="001D0D8A" w:rsidRDefault="00BD69B8">
      <w:pPr>
        <w:pStyle w:val="a4"/>
        <w:spacing w:before="81" w:line="364" w:lineRule="auto"/>
        <w:ind w:left="111" w:right="102" w:firstLine="420"/>
        <w:rPr>
          <w:rFonts w:hint="eastAsia"/>
          <w:sz w:val="20"/>
          <w:szCs w:val="20"/>
          <w:lang w:eastAsia="zh-CN"/>
        </w:rPr>
      </w:pPr>
      <w:r>
        <w:rPr>
          <w:b/>
          <w:bCs/>
          <w:spacing w:val="7"/>
          <w:sz w:val="20"/>
          <w:szCs w:val="20"/>
          <w:lang w:eastAsia="zh-CN"/>
        </w:rPr>
        <w:t>注</w:t>
      </w:r>
      <w:r>
        <w:rPr>
          <w:spacing w:val="7"/>
          <w:sz w:val="20"/>
          <w:szCs w:val="20"/>
          <w:lang w:eastAsia="zh-CN"/>
        </w:rPr>
        <w:t>：</w:t>
      </w:r>
      <w:r>
        <w:rPr>
          <w:spacing w:val="7"/>
          <w:sz w:val="20"/>
          <w:szCs w:val="20"/>
          <w:lang w:eastAsia="zh-CN"/>
        </w:rPr>
        <w:t>1</w:t>
      </w:r>
      <w:r>
        <w:rPr>
          <w:spacing w:val="7"/>
          <w:sz w:val="20"/>
          <w:szCs w:val="20"/>
          <w:lang w:eastAsia="zh-CN"/>
        </w:rPr>
        <w:t>、供应商如果对磋商文件第四章</w:t>
      </w:r>
      <w:r>
        <w:rPr>
          <w:spacing w:val="7"/>
          <w:sz w:val="20"/>
          <w:szCs w:val="20"/>
          <w:lang w:eastAsia="zh-CN"/>
        </w:rPr>
        <w:t>“</w:t>
      </w:r>
      <w:r>
        <w:rPr>
          <w:spacing w:val="7"/>
          <w:sz w:val="20"/>
          <w:szCs w:val="20"/>
          <w:lang w:eastAsia="zh-CN"/>
        </w:rPr>
        <w:t>采购需求</w:t>
      </w:r>
      <w:r>
        <w:rPr>
          <w:spacing w:val="-70"/>
          <w:sz w:val="20"/>
          <w:szCs w:val="20"/>
          <w:lang w:eastAsia="zh-CN"/>
        </w:rPr>
        <w:t xml:space="preserve"> </w:t>
      </w:r>
      <w:r>
        <w:rPr>
          <w:spacing w:val="7"/>
          <w:sz w:val="20"/>
          <w:szCs w:val="20"/>
          <w:lang w:eastAsia="zh-CN"/>
        </w:rPr>
        <w:t>”</w:t>
      </w:r>
      <w:r>
        <w:rPr>
          <w:spacing w:val="7"/>
          <w:sz w:val="20"/>
          <w:szCs w:val="20"/>
          <w:lang w:eastAsia="zh-CN"/>
        </w:rPr>
        <w:t>的响应有偏离</w:t>
      </w:r>
      <w:r>
        <w:rPr>
          <w:spacing w:val="6"/>
          <w:sz w:val="20"/>
          <w:szCs w:val="20"/>
          <w:lang w:eastAsia="zh-CN"/>
        </w:rPr>
        <w:t>，应将偏离条款逐条如实应</w:t>
      </w:r>
      <w:r>
        <w:rPr>
          <w:sz w:val="20"/>
          <w:szCs w:val="20"/>
          <w:lang w:eastAsia="zh-CN"/>
        </w:rPr>
        <w:t xml:space="preserve"> </w:t>
      </w:r>
      <w:r>
        <w:rPr>
          <w:spacing w:val="7"/>
          <w:sz w:val="20"/>
          <w:szCs w:val="20"/>
          <w:lang w:eastAsia="zh-CN"/>
        </w:rPr>
        <w:t>答，并作出说明。</w:t>
      </w:r>
    </w:p>
    <w:p w14:paraId="0E567B04" w14:textId="77777777" w:rsidR="001D0D8A" w:rsidRDefault="00BD69B8">
      <w:pPr>
        <w:pStyle w:val="a4"/>
        <w:spacing w:before="80" w:line="302" w:lineRule="auto"/>
        <w:ind w:left="111" w:right="102" w:firstLine="415"/>
        <w:rPr>
          <w:rFonts w:hint="eastAsia"/>
          <w:sz w:val="20"/>
          <w:szCs w:val="20"/>
          <w:lang w:eastAsia="zh-CN"/>
        </w:rPr>
      </w:pPr>
      <w:r>
        <w:rPr>
          <w:rFonts w:ascii="Times New Roman" w:eastAsia="Times New Roman" w:hAnsi="Times New Roman" w:cs="Times New Roman"/>
          <w:spacing w:val="6"/>
          <w:sz w:val="20"/>
          <w:szCs w:val="20"/>
          <w:lang w:eastAsia="zh-CN"/>
        </w:rPr>
        <w:t>2</w:t>
      </w:r>
      <w:r>
        <w:rPr>
          <w:rFonts w:ascii="Times New Roman" w:eastAsia="Times New Roman" w:hAnsi="Times New Roman" w:cs="Times New Roman"/>
          <w:spacing w:val="-15"/>
          <w:sz w:val="20"/>
          <w:szCs w:val="20"/>
          <w:lang w:eastAsia="zh-CN"/>
        </w:rPr>
        <w:t xml:space="preserve"> </w:t>
      </w:r>
      <w:r>
        <w:rPr>
          <w:spacing w:val="6"/>
          <w:sz w:val="20"/>
          <w:szCs w:val="20"/>
          <w:lang w:eastAsia="zh-CN"/>
        </w:rPr>
        <w:t>、如供应商对磋商文件第四章</w:t>
      </w:r>
      <w:r>
        <w:rPr>
          <w:spacing w:val="6"/>
          <w:sz w:val="20"/>
          <w:szCs w:val="20"/>
          <w:lang w:eastAsia="zh-CN"/>
        </w:rPr>
        <w:t>“</w:t>
      </w:r>
      <w:r>
        <w:rPr>
          <w:spacing w:val="6"/>
          <w:sz w:val="20"/>
          <w:szCs w:val="20"/>
          <w:lang w:eastAsia="zh-CN"/>
        </w:rPr>
        <w:t>采购需求</w:t>
      </w:r>
      <w:r>
        <w:rPr>
          <w:spacing w:val="-70"/>
          <w:sz w:val="20"/>
          <w:szCs w:val="20"/>
          <w:lang w:eastAsia="zh-CN"/>
        </w:rPr>
        <w:t xml:space="preserve"> </w:t>
      </w:r>
      <w:r>
        <w:rPr>
          <w:spacing w:val="6"/>
          <w:sz w:val="20"/>
          <w:szCs w:val="20"/>
          <w:lang w:eastAsia="zh-CN"/>
        </w:rPr>
        <w:t>”</w:t>
      </w:r>
      <w:r>
        <w:rPr>
          <w:spacing w:val="6"/>
          <w:sz w:val="20"/>
          <w:szCs w:val="20"/>
          <w:lang w:eastAsia="zh-CN"/>
        </w:rPr>
        <w:t>的响应无偏离，应对完全响应，无偏离条款进行</w:t>
      </w:r>
      <w:r>
        <w:rPr>
          <w:sz w:val="20"/>
          <w:szCs w:val="20"/>
          <w:lang w:eastAsia="zh-CN"/>
        </w:rPr>
        <w:t xml:space="preserve"> </w:t>
      </w:r>
      <w:r>
        <w:rPr>
          <w:spacing w:val="8"/>
          <w:sz w:val="20"/>
          <w:szCs w:val="20"/>
          <w:lang w:eastAsia="zh-CN"/>
        </w:rPr>
        <w:t>保证，无需填写相关条款内容。</w:t>
      </w:r>
    </w:p>
    <w:p w14:paraId="26B9F723" w14:textId="77777777" w:rsidR="001D0D8A" w:rsidRDefault="00BD69B8">
      <w:pPr>
        <w:pStyle w:val="a4"/>
        <w:spacing w:before="213" w:line="302" w:lineRule="auto"/>
        <w:ind w:left="116" w:right="105" w:firstLine="419"/>
        <w:rPr>
          <w:rFonts w:hint="eastAsia"/>
          <w:sz w:val="20"/>
          <w:szCs w:val="20"/>
          <w:lang w:eastAsia="zh-CN"/>
        </w:rPr>
      </w:pPr>
      <w:r>
        <w:rPr>
          <w:spacing w:val="6"/>
          <w:sz w:val="20"/>
          <w:szCs w:val="20"/>
          <w:lang w:eastAsia="zh-CN"/>
        </w:rPr>
        <w:t>3</w:t>
      </w:r>
      <w:r>
        <w:rPr>
          <w:spacing w:val="6"/>
          <w:sz w:val="20"/>
          <w:szCs w:val="20"/>
          <w:lang w:eastAsia="zh-CN"/>
        </w:rPr>
        <w:t>、如不提供此表，则视为供应商不满足磋商文件第四章</w:t>
      </w:r>
      <w:r>
        <w:rPr>
          <w:spacing w:val="6"/>
          <w:sz w:val="20"/>
          <w:szCs w:val="20"/>
          <w:lang w:eastAsia="zh-CN"/>
        </w:rPr>
        <w:t>“</w:t>
      </w:r>
      <w:r>
        <w:rPr>
          <w:spacing w:val="6"/>
          <w:sz w:val="20"/>
          <w:szCs w:val="20"/>
          <w:lang w:eastAsia="zh-CN"/>
        </w:rPr>
        <w:t>采购需求</w:t>
      </w:r>
      <w:r>
        <w:rPr>
          <w:spacing w:val="-52"/>
          <w:sz w:val="20"/>
          <w:szCs w:val="20"/>
          <w:lang w:eastAsia="zh-CN"/>
        </w:rPr>
        <w:t xml:space="preserve"> </w:t>
      </w:r>
      <w:r>
        <w:rPr>
          <w:spacing w:val="6"/>
          <w:sz w:val="20"/>
          <w:szCs w:val="20"/>
          <w:lang w:eastAsia="zh-CN"/>
        </w:rPr>
        <w:t>”</w:t>
      </w:r>
      <w:r>
        <w:rPr>
          <w:spacing w:val="6"/>
          <w:sz w:val="20"/>
          <w:szCs w:val="20"/>
          <w:lang w:eastAsia="zh-CN"/>
        </w:rPr>
        <w:t>的所有条款，其</w:t>
      </w:r>
      <w:r>
        <w:rPr>
          <w:b/>
          <w:bCs/>
          <w:spacing w:val="6"/>
          <w:sz w:val="20"/>
          <w:szCs w:val="20"/>
          <w:lang w:eastAsia="zh-CN"/>
        </w:rPr>
        <w:t>响应无</w:t>
      </w:r>
      <w:r>
        <w:rPr>
          <w:sz w:val="20"/>
          <w:szCs w:val="20"/>
          <w:lang w:eastAsia="zh-CN"/>
        </w:rPr>
        <w:t xml:space="preserve"> </w:t>
      </w:r>
      <w:r>
        <w:rPr>
          <w:b/>
          <w:bCs/>
          <w:spacing w:val="-4"/>
          <w:sz w:val="20"/>
          <w:szCs w:val="20"/>
          <w:lang w:eastAsia="zh-CN"/>
        </w:rPr>
        <w:t>效</w:t>
      </w:r>
      <w:r>
        <w:rPr>
          <w:spacing w:val="-4"/>
          <w:sz w:val="20"/>
          <w:szCs w:val="20"/>
          <w:lang w:eastAsia="zh-CN"/>
        </w:rPr>
        <w:t>。</w:t>
      </w:r>
    </w:p>
    <w:p w14:paraId="474AB369" w14:textId="77777777" w:rsidR="001D0D8A" w:rsidRDefault="001D0D8A">
      <w:pPr>
        <w:spacing w:line="300" w:lineRule="auto"/>
        <w:rPr>
          <w:lang w:eastAsia="zh-CN"/>
        </w:rPr>
      </w:pPr>
    </w:p>
    <w:p w14:paraId="17D197BE" w14:textId="77777777" w:rsidR="001D0D8A" w:rsidRDefault="001D0D8A">
      <w:pPr>
        <w:spacing w:line="300" w:lineRule="auto"/>
        <w:rPr>
          <w:lang w:eastAsia="zh-CN"/>
        </w:rPr>
      </w:pPr>
    </w:p>
    <w:p w14:paraId="5EB70A45" w14:textId="77777777" w:rsidR="001D0D8A" w:rsidRDefault="00BD69B8">
      <w:pPr>
        <w:pStyle w:val="a4"/>
        <w:spacing w:before="65" w:line="227" w:lineRule="auto"/>
        <w:ind w:left="111"/>
        <w:rPr>
          <w:rFonts w:hint="eastAsia"/>
          <w:sz w:val="20"/>
          <w:szCs w:val="20"/>
          <w:lang w:eastAsia="zh-CN"/>
        </w:rPr>
      </w:pPr>
      <w:r>
        <w:rPr>
          <w:spacing w:val="8"/>
          <w:sz w:val="20"/>
          <w:szCs w:val="20"/>
          <w:lang w:eastAsia="zh-CN"/>
        </w:rPr>
        <w:t>供应商名称（电子签章</w:t>
      </w:r>
      <w:r>
        <w:rPr>
          <w:spacing w:val="4"/>
          <w:sz w:val="20"/>
          <w:szCs w:val="20"/>
          <w:lang w:eastAsia="zh-CN"/>
        </w:rPr>
        <w:t>）：</w:t>
      </w:r>
    </w:p>
    <w:p w14:paraId="2F11E663" w14:textId="77777777" w:rsidR="001D0D8A" w:rsidRDefault="00BD69B8">
      <w:pPr>
        <w:pStyle w:val="a4"/>
        <w:spacing w:before="213" w:line="227" w:lineRule="auto"/>
        <w:ind w:left="111"/>
        <w:rPr>
          <w:rFonts w:hint="eastAsia"/>
          <w:sz w:val="20"/>
          <w:szCs w:val="20"/>
          <w:lang w:eastAsia="zh-CN"/>
        </w:rPr>
      </w:pPr>
      <w:r>
        <w:rPr>
          <w:spacing w:val="9"/>
          <w:sz w:val="20"/>
          <w:szCs w:val="20"/>
          <w:lang w:eastAsia="zh-CN"/>
        </w:rPr>
        <w:t>法定代表人（单位负责人）或授权委托人（</w:t>
      </w:r>
      <w:r>
        <w:rPr>
          <w:spacing w:val="8"/>
          <w:sz w:val="20"/>
          <w:szCs w:val="20"/>
          <w:lang w:eastAsia="zh-CN"/>
        </w:rPr>
        <w:t>电子签名或电子印章</w:t>
      </w:r>
      <w:r>
        <w:rPr>
          <w:spacing w:val="11"/>
          <w:sz w:val="20"/>
          <w:szCs w:val="20"/>
          <w:lang w:eastAsia="zh-CN"/>
        </w:rPr>
        <w:t>）：</w:t>
      </w:r>
      <w:r>
        <w:rPr>
          <w:sz w:val="20"/>
          <w:szCs w:val="20"/>
          <w:u w:val="single"/>
          <w:lang w:eastAsia="zh-CN"/>
        </w:rPr>
        <w:t xml:space="preserve">                  </w:t>
      </w:r>
    </w:p>
    <w:p w14:paraId="5CC03E54" w14:textId="77777777" w:rsidR="001D0D8A" w:rsidRDefault="00BD69B8">
      <w:pPr>
        <w:pStyle w:val="a4"/>
        <w:spacing w:before="165" w:line="221" w:lineRule="auto"/>
        <w:ind w:left="147"/>
        <w:rPr>
          <w:rFonts w:hint="eastAsia"/>
          <w:sz w:val="20"/>
          <w:szCs w:val="20"/>
          <w:lang w:eastAsia="zh-CN"/>
        </w:rPr>
      </w:pPr>
      <w:r>
        <w:rPr>
          <w:spacing w:val="-4"/>
          <w:sz w:val="20"/>
          <w:szCs w:val="20"/>
          <w:lang w:eastAsia="zh-CN"/>
        </w:rPr>
        <w:t>日</w:t>
      </w:r>
      <w:r>
        <w:rPr>
          <w:spacing w:val="7"/>
          <w:sz w:val="20"/>
          <w:szCs w:val="20"/>
          <w:lang w:eastAsia="zh-CN"/>
        </w:rPr>
        <w:t xml:space="preserve">      </w:t>
      </w:r>
      <w:r>
        <w:rPr>
          <w:spacing w:val="-4"/>
          <w:sz w:val="20"/>
          <w:szCs w:val="20"/>
          <w:lang w:eastAsia="zh-CN"/>
        </w:rPr>
        <w:t>期：</w:t>
      </w:r>
      <w:r>
        <w:rPr>
          <w:spacing w:val="4"/>
          <w:sz w:val="20"/>
          <w:szCs w:val="20"/>
          <w:u w:val="single"/>
          <w:lang w:eastAsia="zh-CN"/>
        </w:rPr>
        <w:t xml:space="preserve">          </w:t>
      </w:r>
      <w:r>
        <w:rPr>
          <w:spacing w:val="-81"/>
          <w:sz w:val="20"/>
          <w:szCs w:val="20"/>
          <w:lang w:eastAsia="zh-CN"/>
        </w:rPr>
        <w:t xml:space="preserve"> </w:t>
      </w:r>
      <w:r>
        <w:rPr>
          <w:spacing w:val="-4"/>
          <w:sz w:val="20"/>
          <w:szCs w:val="20"/>
          <w:lang w:eastAsia="zh-CN"/>
        </w:rPr>
        <w:t>年</w:t>
      </w:r>
      <w:r>
        <w:rPr>
          <w:spacing w:val="-99"/>
          <w:sz w:val="20"/>
          <w:szCs w:val="20"/>
          <w:lang w:eastAsia="zh-CN"/>
        </w:rPr>
        <w:t xml:space="preserve"> </w:t>
      </w:r>
      <w:r>
        <w:rPr>
          <w:spacing w:val="5"/>
          <w:sz w:val="20"/>
          <w:szCs w:val="20"/>
          <w:u w:val="single"/>
          <w:lang w:eastAsia="zh-CN"/>
        </w:rPr>
        <w:t xml:space="preserve">        </w:t>
      </w:r>
      <w:r>
        <w:rPr>
          <w:spacing w:val="-86"/>
          <w:sz w:val="20"/>
          <w:szCs w:val="20"/>
          <w:lang w:eastAsia="zh-CN"/>
        </w:rPr>
        <w:t xml:space="preserve"> </w:t>
      </w:r>
      <w:r>
        <w:rPr>
          <w:spacing w:val="-4"/>
          <w:sz w:val="20"/>
          <w:szCs w:val="20"/>
          <w:lang w:eastAsia="zh-CN"/>
        </w:rPr>
        <w:t>月</w:t>
      </w:r>
      <w:r>
        <w:rPr>
          <w:spacing w:val="5"/>
          <w:sz w:val="20"/>
          <w:szCs w:val="20"/>
          <w:u w:val="single"/>
          <w:lang w:eastAsia="zh-CN"/>
        </w:rPr>
        <w:t xml:space="preserve">      </w:t>
      </w:r>
      <w:r>
        <w:rPr>
          <w:spacing w:val="-4"/>
          <w:sz w:val="20"/>
          <w:szCs w:val="20"/>
          <w:lang w:eastAsia="zh-CN"/>
        </w:rPr>
        <w:t>_</w:t>
      </w:r>
      <w:r>
        <w:rPr>
          <w:spacing w:val="-56"/>
          <w:sz w:val="20"/>
          <w:szCs w:val="20"/>
          <w:lang w:eastAsia="zh-CN"/>
        </w:rPr>
        <w:t xml:space="preserve"> </w:t>
      </w:r>
      <w:r>
        <w:rPr>
          <w:spacing w:val="-4"/>
          <w:sz w:val="20"/>
          <w:szCs w:val="20"/>
          <w:lang w:eastAsia="zh-CN"/>
        </w:rPr>
        <w:t>日</w:t>
      </w:r>
    </w:p>
    <w:p w14:paraId="5623F89A" w14:textId="77777777" w:rsidR="001D0D8A" w:rsidRDefault="001D0D8A">
      <w:pPr>
        <w:spacing w:line="221" w:lineRule="auto"/>
        <w:rPr>
          <w:sz w:val="20"/>
          <w:szCs w:val="20"/>
          <w:lang w:eastAsia="zh-CN"/>
        </w:rPr>
        <w:sectPr w:rsidR="001D0D8A">
          <w:footerReference w:type="default" r:id="rId78"/>
          <w:pgSz w:w="12240" w:h="15840"/>
          <w:pgMar w:top="400" w:right="1598" w:bottom="1177" w:left="1598" w:header="0" w:footer="946" w:gutter="0"/>
          <w:cols w:space="720"/>
        </w:sectPr>
      </w:pPr>
    </w:p>
    <w:p w14:paraId="3D050EDA" w14:textId="77777777" w:rsidR="001D0D8A" w:rsidRDefault="001D0D8A">
      <w:pPr>
        <w:spacing w:line="252" w:lineRule="auto"/>
        <w:rPr>
          <w:lang w:eastAsia="zh-CN"/>
        </w:rPr>
      </w:pPr>
    </w:p>
    <w:p w14:paraId="0617920C" w14:textId="77777777" w:rsidR="001D0D8A" w:rsidRDefault="001D0D8A">
      <w:pPr>
        <w:spacing w:line="253" w:lineRule="auto"/>
        <w:rPr>
          <w:lang w:eastAsia="zh-CN"/>
        </w:rPr>
      </w:pPr>
    </w:p>
    <w:p w14:paraId="514A8976" w14:textId="77777777" w:rsidR="001D0D8A" w:rsidRDefault="001D0D8A">
      <w:pPr>
        <w:spacing w:line="253" w:lineRule="auto"/>
        <w:rPr>
          <w:lang w:eastAsia="zh-CN"/>
        </w:rPr>
      </w:pPr>
    </w:p>
    <w:p w14:paraId="33884910" w14:textId="77777777" w:rsidR="001D0D8A" w:rsidRDefault="00BD69B8">
      <w:pPr>
        <w:spacing w:line="253" w:lineRule="auto"/>
        <w:rPr>
          <w:lang w:eastAsia="zh-CN"/>
        </w:rPr>
      </w:pPr>
      <w:r>
        <w:pict w14:anchorId="169AFBA7">
          <v:shape id="_x0000_s1032" style="position:absolute;margin-left:15.35pt;margin-top:4.8pt;width:441.95pt;height:.25pt;z-index:251701248;mso-width-relative:page;mso-height-relative:page" coordsize="8839,5" path="m,l8838,r,4l,4,,xe" fillcolor="black" stroked="f"/>
        </w:pict>
      </w:r>
    </w:p>
    <w:p w14:paraId="0E67B273" w14:textId="77777777" w:rsidR="001D0D8A" w:rsidRDefault="001D0D8A">
      <w:pPr>
        <w:spacing w:line="253" w:lineRule="auto"/>
        <w:rPr>
          <w:lang w:eastAsia="zh-CN"/>
        </w:rPr>
      </w:pPr>
    </w:p>
    <w:p w14:paraId="3B358BC4" w14:textId="77777777" w:rsidR="001D0D8A" w:rsidRDefault="001D0D8A">
      <w:pPr>
        <w:spacing w:line="253" w:lineRule="auto"/>
        <w:rPr>
          <w:lang w:eastAsia="zh-CN"/>
        </w:rPr>
      </w:pPr>
    </w:p>
    <w:p w14:paraId="103FBB91" w14:textId="77777777" w:rsidR="001D0D8A" w:rsidRDefault="00BD69B8">
      <w:pPr>
        <w:spacing w:before="91" w:line="223" w:lineRule="auto"/>
        <w:ind w:left="318"/>
        <w:rPr>
          <w:rFonts w:ascii="黑体" w:eastAsia="黑体" w:hAnsi="黑体" w:cs="黑体" w:hint="eastAsia"/>
          <w:sz w:val="28"/>
          <w:szCs w:val="28"/>
          <w:lang w:eastAsia="zh-CN"/>
        </w:rPr>
      </w:pPr>
      <w:r>
        <w:rPr>
          <w:rFonts w:ascii="黑体" w:eastAsia="黑体" w:hAnsi="黑体" w:cs="黑体"/>
          <w:b/>
          <w:bCs/>
          <w:spacing w:val="-4"/>
          <w:sz w:val="28"/>
          <w:szCs w:val="28"/>
          <w:lang w:eastAsia="zh-CN"/>
        </w:rPr>
        <w:t>八、合同条款偏离表</w:t>
      </w:r>
    </w:p>
    <w:p w14:paraId="780B6996" w14:textId="77777777" w:rsidR="001D0D8A" w:rsidRDefault="00BD69B8">
      <w:pPr>
        <w:spacing w:before="144" w:line="223" w:lineRule="auto"/>
        <w:ind w:left="3754"/>
        <w:rPr>
          <w:rFonts w:ascii="黑体" w:eastAsia="黑体" w:hAnsi="黑体" w:cs="黑体" w:hint="eastAsia"/>
          <w:sz w:val="28"/>
          <w:szCs w:val="28"/>
          <w:lang w:eastAsia="zh-CN"/>
        </w:rPr>
      </w:pPr>
      <w:r>
        <w:rPr>
          <w:rFonts w:ascii="黑体" w:eastAsia="黑体" w:hAnsi="黑体" w:cs="黑体"/>
          <w:b/>
          <w:bCs/>
          <w:spacing w:val="-4"/>
          <w:sz w:val="28"/>
          <w:szCs w:val="28"/>
          <w:lang w:eastAsia="zh-CN"/>
        </w:rPr>
        <w:t>合同条款偏离表</w:t>
      </w:r>
    </w:p>
    <w:p w14:paraId="68DE9D5F" w14:textId="77777777" w:rsidR="001D0D8A" w:rsidRDefault="00BD69B8">
      <w:pPr>
        <w:pStyle w:val="a4"/>
        <w:spacing w:before="196" w:line="228" w:lineRule="auto"/>
        <w:ind w:left="319"/>
        <w:rPr>
          <w:rFonts w:hint="eastAsia"/>
          <w:sz w:val="20"/>
          <w:szCs w:val="20"/>
          <w:lang w:eastAsia="zh-CN"/>
        </w:rPr>
      </w:pPr>
      <w:r>
        <w:rPr>
          <w:spacing w:val="4"/>
          <w:sz w:val="20"/>
          <w:szCs w:val="20"/>
          <w:lang w:eastAsia="zh-CN"/>
        </w:rPr>
        <w:t>项目名称：</w:t>
      </w:r>
      <w:r>
        <w:rPr>
          <w:spacing w:val="4"/>
          <w:sz w:val="20"/>
          <w:szCs w:val="20"/>
          <w:u w:val="single"/>
          <w:lang w:eastAsia="zh-CN"/>
        </w:rPr>
        <w:t xml:space="preserve">                     </w:t>
      </w:r>
      <w:r>
        <w:rPr>
          <w:spacing w:val="4"/>
          <w:sz w:val="20"/>
          <w:szCs w:val="20"/>
          <w:lang w:eastAsia="zh-CN"/>
        </w:rPr>
        <w:t xml:space="preserve">              </w:t>
      </w:r>
      <w:r>
        <w:rPr>
          <w:spacing w:val="4"/>
          <w:sz w:val="20"/>
          <w:szCs w:val="20"/>
          <w:lang w:eastAsia="zh-CN"/>
        </w:rPr>
        <w:t>包号及包名称：</w:t>
      </w:r>
      <w:r>
        <w:rPr>
          <w:spacing w:val="4"/>
          <w:sz w:val="20"/>
          <w:szCs w:val="20"/>
          <w:u w:val="single"/>
          <w:lang w:eastAsia="zh-CN"/>
        </w:rPr>
        <w:t xml:space="preserve">                      </w:t>
      </w:r>
    </w:p>
    <w:p w14:paraId="3F482558" w14:textId="77777777" w:rsidR="001D0D8A" w:rsidRDefault="00BD69B8">
      <w:pPr>
        <w:pStyle w:val="a4"/>
        <w:spacing w:before="210" w:line="227" w:lineRule="auto"/>
        <w:ind w:left="315"/>
        <w:rPr>
          <w:rFonts w:hint="eastAsia"/>
          <w:sz w:val="20"/>
          <w:szCs w:val="20"/>
          <w:lang w:eastAsia="zh-CN"/>
        </w:rPr>
      </w:pPr>
      <w:r>
        <w:rPr>
          <w:spacing w:val="5"/>
          <w:sz w:val="20"/>
          <w:szCs w:val="20"/>
          <w:lang w:eastAsia="zh-CN"/>
        </w:rPr>
        <w:t>政府采购编号：</w:t>
      </w:r>
      <w:r>
        <w:rPr>
          <w:spacing w:val="5"/>
          <w:sz w:val="20"/>
          <w:szCs w:val="20"/>
          <w:u w:val="single"/>
          <w:lang w:eastAsia="zh-CN"/>
        </w:rPr>
        <w:t xml:space="preserve">                </w:t>
      </w:r>
      <w:r>
        <w:rPr>
          <w:spacing w:val="4"/>
          <w:sz w:val="20"/>
          <w:szCs w:val="20"/>
          <w:u w:val="single"/>
          <w:lang w:eastAsia="zh-CN"/>
        </w:rPr>
        <w:t xml:space="preserve">  </w:t>
      </w:r>
      <w:r>
        <w:rPr>
          <w:spacing w:val="4"/>
          <w:sz w:val="20"/>
          <w:szCs w:val="20"/>
          <w:lang w:eastAsia="zh-CN"/>
        </w:rPr>
        <w:t xml:space="preserve">             </w:t>
      </w:r>
      <w:r>
        <w:rPr>
          <w:spacing w:val="4"/>
          <w:sz w:val="20"/>
          <w:szCs w:val="20"/>
          <w:lang w:eastAsia="zh-CN"/>
        </w:rPr>
        <w:t>委托代理编号：</w:t>
      </w:r>
      <w:r>
        <w:rPr>
          <w:spacing w:val="4"/>
          <w:sz w:val="20"/>
          <w:szCs w:val="20"/>
          <w:u w:val="single"/>
          <w:lang w:eastAsia="zh-CN"/>
        </w:rPr>
        <w:t xml:space="preserve">                      </w:t>
      </w:r>
    </w:p>
    <w:p w14:paraId="4DCD8705" w14:textId="77777777" w:rsidR="001D0D8A" w:rsidRDefault="001D0D8A">
      <w:pPr>
        <w:spacing w:line="133" w:lineRule="exact"/>
        <w:rPr>
          <w:lang w:eastAsia="zh-CN"/>
        </w:rPr>
      </w:pPr>
    </w:p>
    <w:tbl>
      <w:tblPr>
        <w:tblStyle w:val="TableNormal"/>
        <w:tblW w:w="944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2518"/>
        <w:gridCol w:w="2074"/>
        <w:gridCol w:w="2176"/>
        <w:gridCol w:w="2043"/>
      </w:tblGrid>
      <w:tr w:rsidR="001D0D8A" w14:paraId="5BE007EF" w14:textId="77777777">
        <w:trPr>
          <w:trHeight w:val="585"/>
        </w:trPr>
        <w:tc>
          <w:tcPr>
            <w:tcW w:w="636" w:type="dxa"/>
            <w:tcBorders>
              <w:top w:val="single" w:sz="2" w:space="0" w:color="000000"/>
              <w:left w:val="single" w:sz="2" w:space="0" w:color="000000"/>
            </w:tcBorders>
          </w:tcPr>
          <w:p w14:paraId="60C1B3CA" w14:textId="77777777" w:rsidR="001D0D8A" w:rsidRDefault="00BD69B8">
            <w:pPr>
              <w:spacing w:before="151" w:line="229" w:lineRule="auto"/>
              <w:ind w:left="72"/>
              <w:rPr>
                <w:rFonts w:ascii="宋体" w:eastAsia="宋体" w:hAnsi="宋体" w:cs="宋体" w:hint="eastAsia"/>
                <w:sz w:val="20"/>
                <w:szCs w:val="20"/>
              </w:rPr>
            </w:pPr>
            <w:r>
              <w:rPr>
                <w:rFonts w:ascii="宋体" w:eastAsia="宋体" w:hAnsi="宋体" w:cs="宋体"/>
                <w:spacing w:val="6"/>
                <w:sz w:val="20"/>
                <w:szCs w:val="20"/>
              </w:rPr>
              <w:t>序号</w:t>
            </w:r>
          </w:p>
        </w:tc>
        <w:tc>
          <w:tcPr>
            <w:tcW w:w="2518" w:type="dxa"/>
            <w:tcBorders>
              <w:top w:val="single" w:sz="2" w:space="0" w:color="000000"/>
            </w:tcBorders>
          </w:tcPr>
          <w:p w14:paraId="021B3895" w14:textId="77777777" w:rsidR="001D0D8A" w:rsidRDefault="00BD69B8">
            <w:pPr>
              <w:spacing w:before="151" w:line="227" w:lineRule="auto"/>
              <w:ind w:left="271"/>
              <w:rPr>
                <w:rFonts w:ascii="宋体" w:eastAsia="宋体" w:hAnsi="宋体" w:cs="宋体" w:hint="eastAsia"/>
                <w:sz w:val="20"/>
                <w:szCs w:val="20"/>
              </w:rPr>
            </w:pPr>
            <w:r>
              <w:rPr>
                <w:rFonts w:ascii="宋体" w:eastAsia="宋体" w:hAnsi="宋体" w:cs="宋体"/>
                <w:spacing w:val="8"/>
                <w:sz w:val="20"/>
                <w:szCs w:val="20"/>
              </w:rPr>
              <w:t>磋商文件章节条款号</w:t>
            </w:r>
          </w:p>
        </w:tc>
        <w:tc>
          <w:tcPr>
            <w:tcW w:w="2074" w:type="dxa"/>
            <w:tcBorders>
              <w:top w:val="single" w:sz="2" w:space="0" w:color="000000"/>
            </w:tcBorders>
          </w:tcPr>
          <w:p w14:paraId="69566AB1" w14:textId="77777777" w:rsidR="001D0D8A" w:rsidRDefault="00BD69B8">
            <w:pPr>
              <w:spacing w:before="151" w:line="228" w:lineRule="auto"/>
              <w:ind w:left="365"/>
              <w:rPr>
                <w:rFonts w:ascii="宋体" w:eastAsia="宋体" w:hAnsi="宋体" w:cs="宋体" w:hint="eastAsia"/>
                <w:sz w:val="20"/>
                <w:szCs w:val="20"/>
              </w:rPr>
            </w:pPr>
            <w:r>
              <w:rPr>
                <w:rFonts w:ascii="宋体" w:eastAsia="宋体" w:hAnsi="宋体" w:cs="宋体"/>
                <w:spacing w:val="8"/>
                <w:sz w:val="20"/>
                <w:szCs w:val="20"/>
              </w:rPr>
              <w:t>磋商文件要求</w:t>
            </w:r>
          </w:p>
        </w:tc>
        <w:tc>
          <w:tcPr>
            <w:tcW w:w="2176" w:type="dxa"/>
            <w:tcBorders>
              <w:top w:val="single" w:sz="2" w:space="0" w:color="000000"/>
              <w:right w:val="single" w:sz="2" w:space="0" w:color="000000"/>
            </w:tcBorders>
          </w:tcPr>
          <w:p w14:paraId="3347FBD8" w14:textId="77777777" w:rsidR="001D0D8A" w:rsidRDefault="00BD69B8">
            <w:pPr>
              <w:spacing w:before="151" w:line="228" w:lineRule="auto"/>
              <w:ind w:left="366"/>
              <w:rPr>
                <w:rFonts w:ascii="宋体" w:eastAsia="宋体" w:hAnsi="宋体" w:cs="宋体" w:hint="eastAsia"/>
                <w:sz w:val="20"/>
                <w:szCs w:val="20"/>
              </w:rPr>
            </w:pPr>
            <w:r>
              <w:rPr>
                <w:rFonts w:ascii="宋体" w:eastAsia="宋体" w:hAnsi="宋体" w:cs="宋体"/>
                <w:spacing w:val="7"/>
                <w:sz w:val="20"/>
                <w:szCs w:val="20"/>
              </w:rPr>
              <w:t>响应文件的应答</w:t>
            </w:r>
          </w:p>
        </w:tc>
        <w:tc>
          <w:tcPr>
            <w:tcW w:w="2043" w:type="dxa"/>
            <w:tcBorders>
              <w:top w:val="single" w:sz="2" w:space="0" w:color="000000"/>
              <w:left w:val="single" w:sz="2" w:space="0" w:color="000000"/>
              <w:right w:val="single" w:sz="2" w:space="0" w:color="000000"/>
            </w:tcBorders>
          </w:tcPr>
          <w:p w14:paraId="6B955B64" w14:textId="77777777" w:rsidR="001D0D8A" w:rsidRDefault="00BD69B8">
            <w:pPr>
              <w:spacing w:before="151" w:line="228" w:lineRule="auto"/>
              <w:ind w:left="558"/>
              <w:rPr>
                <w:rFonts w:ascii="宋体" w:eastAsia="宋体" w:hAnsi="宋体" w:cs="宋体" w:hint="eastAsia"/>
                <w:sz w:val="20"/>
                <w:szCs w:val="20"/>
              </w:rPr>
            </w:pPr>
            <w:r>
              <w:rPr>
                <w:rFonts w:ascii="宋体" w:eastAsia="宋体" w:hAnsi="宋体" w:cs="宋体"/>
                <w:spacing w:val="7"/>
                <w:sz w:val="20"/>
                <w:szCs w:val="20"/>
              </w:rPr>
              <w:t>偏离说明</w:t>
            </w:r>
          </w:p>
        </w:tc>
      </w:tr>
      <w:tr w:rsidR="001D0D8A" w14:paraId="2E834DEA" w14:textId="77777777">
        <w:trPr>
          <w:trHeight w:val="558"/>
        </w:trPr>
        <w:tc>
          <w:tcPr>
            <w:tcW w:w="636" w:type="dxa"/>
            <w:tcBorders>
              <w:left w:val="single" w:sz="2" w:space="0" w:color="000000"/>
            </w:tcBorders>
          </w:tcPr>
          <w:p w14:paraId="3C9D385C" w14:textId="77777777" w:rsidR="001D0D8A" w:rsidRDefault="001D0D8A">
            <w:pPr>
              <w:pStyle w:val="TableText"/>
            </w:pPr>
          </w:p>
        </w:tc>
        <w:tc>
          <w:tcPr>
            <w:tcW w:w="2518" w:type="dxa"/>
          </w:tcPr>
          <w:p w14:paraId="768807C5" w14:textId="77777777" w:rsidR="001D0D8A" w:rsidRDefault="001D0D8A">
            <w:pPr>
              <w:pStyle w:val="TableText"/>
            </w:pPr>
          </w:p>
        </w:tc>
        <w:tc>
          <w:tcPr>
            <w:tcW w:w="2074" w:type="dxa"/>
          </w:tcPr>
          <w:p w14:paraId="5B9F156A" w14:textId="77777777" w:rsidR="001D0D8A" w:rsidRDefault="001D0D8A">
            <w:pPr>
              <w:pStyle w:val="TableText"/>
            </w:pPr>
          </w:p>
        </w:tc>
        <w:tc>
          <w:tcPr>
            <w:tcW w:w="2176" w:type="dxa"/>
            <w:tcBorders>
              <w:right w:val="single" w:sz="2" w:space="0" w:color="000000"/>
            </w:tcBorders>
          </w:tcPr>
          <w:p w14:paraId="01055F4D" w14:textId="77777777" w:rsidR="001D0D8A" w:rsidRDefault="001D0D8A">
            <w:pPr>
              <w:pStyle w:val="TableText"/>
            </w:pPr>
          </w:p>
        </w:tc>
        <w:tc>
          <w:tcPr>
            <w:tcW w:w="2043" w:type="dxa"/>
            <w:tcBorders>
              <w:left w:val="single" w:sz="2" w:space="0" w:color="000000"/>
              <w:right w:val="single" w:sz="2" w:space="0" w:color="000000"/>
            </w:tcBorders>
          </w:tcPr>
          <w:p w14:paraId="4625ADA4" w14:textId="77777777" w:rsidR="001D0D8A" w:rsidRDefault="001D0D8A">
            <w:pPr>
              <w:pStyle w:val="TableText"/>
            </w:pPr>
          </w:p>
        </w:tc>
      </w:tr>
      <w:tr w:rsidR="001D0D8A" w14:paraId="078AEF20" w14:textId="77777777">
        <w:trPr>
          <w:trHeight w:val="558"/>
        </w:trPr>
        <w:tc>
          <w:tcPr>
            <w:tcW w:w="636" w:type="dxa"/>
            <w:tcBorders>
              <w:left w:val="single" w:sz="2" w:space="0" w:color="000000"/>
            </w:tcBorders>
          </w:tcPr>
          <w:p w14:paraId="7E50C712" w14:textId="77777777" w:rsidR="001D0D8A" w:rsidRDefault="001D0D8A">
            <w:pPr>
              <w:pStyle w:val="TableText"/>
            </w:pPr>
          </w:p>
        </w:tc>
        <w:tc>
          <w:tcPr>
            <w:tcW w:w="2518" w:type="dxa"/>
          </w:tcPr>
          <w:p w14:paraId="7BF1FF29" w14:textId="77777777" w:rsidR="001D0D8A" w:rsidRDefault="001D0D8A">
            <w:pPr>
              <w:pStyle w:val="TableText"/>
            </w:pPr>
          </w:p>
        </w:tc>
        <w:tc>
          <w:tcPr>
            <w:tcW w:w="2074" w:type="dxa"/>
          </w:tcPr>
          <w:p w14:paraId="0DD6D164" w14:textId="77777777" w:rsidR="001D0D8A" w:rsidRDefault="001D0D8A">
            <w:pPr>
              <w:pStyle w:val="TableText"/>
            </w:pPr>
          </w:p>
        </w:tc>
        <w:tc>
          <w:tcPr>
            <w:tcW w:w="2176" w:type="dxa"/>
            <w:tcBorders>
              <w:right w:val="single" w:sz="2" w:space="0" w:color="000000"/>
            </w:tcBorders>
          </w:tcPr>
          <w:p w14:paraId="052BA8CC" w14:textId="77777777" w:rsidR="001D0D8A" w:rsidRDefault="001D0D8A">
            <w:pPr>
              <w:pStyle w:val="TableText"/>
            </w:pPr>
          </w:p>
        </w:tc>
        <w:tc>
          <w:tcPr>
            <w:tcW w:w="2043" w:type="dxa"/>
            <w:tcBorders>
              <w:left w:val="single" w:sz="2" w:space="0" w:color="000000"/>
              <w:right w:val="single" w:sz="2" w:space="0" w:color="000000"/>
            </w:tcBorders>
          </w:tcPr>
          <w:p w14:paraId="76F747D0" w14:textId="77777777" w:rsidR="001D0D8A" w:rsidRDefault="001D0D8A">
            <w:pPr>
              <w:pStyle w:val="TableText"/>
            </w:pPr>
          </w:p>
        </w:tc>
      </w:tr>
      <w:tr w:rsidR="001D0D8A" w14:paraId="72DA1489" w14:textId="77777777">
        <w:trPr>
          <w:trHeight w:val="558"/>
        </w:trPr>
        <w:tc>
          <w:tcPr>
            <w:tcW w:w="636" w:type="dxa"/>
            <w:tcBorders>
              <w:left w:val="single" w:sz="2" w:space="0" w:color="000000"/>
            </w:tcBorders>
          </w:tcPr>
          <w:p w14:paraId="78045C23" w14:textId="77777777" w:rsidR="001D0D8A" w:rsidRDefault="001D0D8A">
            <w:pPr>
              <w:pStyle w:val="TableText"/>
            </w:pPr>
          </w:p>
        </w:tc>
        <w:tc>
          <w:tcPr>
            <w:tcW w:w="2518" w:type="dxa"/>
          </w:tcPr>
          <w:p w14:paraId="5A4FAFC9" w14:textId="77777777" w:rsidR="001D0D8A" w:rsidRDefault="001D0D8A">
            <w:pPr>
              <w:pStyle w:val="TableText"/>
            </w:pPr>
          </w:p>
        </w:tc>
        <w:tc>
          <w:tcPr>
            <w:tcW w:w="2074" w:type="dxa"/>
          </w:tcPr>
          <w:p w14:paraId="3E17A2A3" w14:textId="77777777" w:rsidR="001D0D8A" w:rsidRDefault="001D0D8A">
            <w:pPr>
              <w:pStyle w:val="TableText"/>
            </w:pPr>
          </w:p>
        </w:tc>
        <w:tc>
          <w:tcPr>
            <w:tcW w:w="2176" w:type="dxa"/>
            <w:tcBorders>
              <w:right w:val="single" w:sz="2" w:space="0" w:color="000000"/>
            </w:tcBorders>
          </w:tcPr>
          <w:p w14:paraId="2BC72148" w14:textId="77777777" w:rsidR="001D0D8A" w:rsidRDefault="001D0D8A">
            <w:pPr>
              <w:pStyle w:val="TableText"/>
            </w:pPr>
          </w:p>
        </w:tc>
        <w:tc>
          <w:tcPr>
            <w:tcW w:w="2043" w:type="dxa"/>
            <w:tcBorders>
              <w:left w:val="single" w:sz="2" w:space="0" w:color="000000"/>
              <w:right w:val="single" w:sz="2" w:space="0" w:color="000000"/>
            </w:tcBorders>
          </w:tcPr>
          <w:p w14:paraId="1154875F" w14:textId="77777777" w:rsidR="001D0D8A" w:rsidRDefault="001D0D8A">
            <w:pPr>
              <w:pStyle w:val="TableText"/>
            </w:pPr>
          </w:p>
        </w:tc>
      </w:tr>
      <w:tr w:rsidR="001D0D8A" w14:paraId="79C2C6EF" w14:textId="77777777">
        <w:trPr>
          <w:trHeight w:val="559"/>
        </w:trPr>
        <w:tc>
          <w:tcPr>
            <w:tcW w:w="636" w:type="dxa"/>
            <w:tcBorders>
              <w:left w:val="single" w:sz="2" w:space="0" w:color="000000"/>
            </w:tcBorders>
          </w:tcPr>
          <w:p w14:paraId="3352C17C" w14:textId="77777777" w:rsidR="001D0D8A" w:rsidRDefault="001D0D8A">
            <w:pPr>
              <w:pStyle w:val="TableText"/>
            </w:pPr>
          </w:p>
        </w:tc>
        <w:tc>
          <w:tcPr>
            <w:tcW w:w="2518" w:type="dxa"/>
          </w:tcPr>
          <w:p w14:paraId="08D57350" w14:textId="77777777" w:rsidR="001D0D8A" w:rsidRDefault="001D0D8A">
            <w:pPr>
              <w:pStyle w:val="TableText"/>
            </w:pPr>
          </w:p>
        </w:tc>
        <w:tc>
          <w:tcPr>
            <w:tcW w:w="2074" w:type="dxa"/>
          </w:tcPr>
          <w:p w14:paraId="7FB57F8D" w14:textId="77777777" w:rsidR="001D0D8A" w:rsidRDefault="001D0D8A">
            <w:pPr>
              <w:pStyle w:val="TableText"/>
            </w:pPr>
          </w:p>
        </w:tc>
        <w:tc>
          <w:tcPr>
            <w:tcW w:w="2176" w:type="dxa"/>
            <w:tcBorders>
              <w:right w:val="single" w:sz="2" w:space="0" w:color="000000"/>
            </w:tcBorders>
          </w:tcPr>
          <w:p w14:paraId="70EB4CF7" w14:textId="77777777" w:rsidR="001D0D8A" w:rsidRDefault="001D0D8A">
            <w:pPr>
              <w:pStyle w:val="TableText"/>
            </w:pPr>
          </w:p>
        </w:tc>
        <w:tc>
          <w:tcPr>
            <w:tcW w:w="2043" w:type="dxa"/>
            <w:tcBorders>
              <w:left w:val="single" w:sz="2" w:space="0" w:color="000000"/>
              <w:right w:val="single" w:sz="2" w:space="0" w:color="000000"/>
            </w:tcBorders>
          </w:tcPr>
          <w:p w14:paraId="0DF48C9B" w14:textId="77777777" w:rsidR="001D0D8A" w:rsidRDefault="001D0D8A">
            <w:pPr>
              <w:pStyle w:val="TableText"/>
            </w:pPr>
          </w:p>
        </w:tc>
      </w:tr>
      <w:tr w:rsidR="001D0D8A" w14:paraId="10248702" w14:textId="77777777">
        <w:trPr>
          <w:trHeight w:val="558"/>
        </w:trPr>
        <w:tc>
          <w:tcPr>
            <w:tcW w:w="636" w:type="dxa"/>
            <w:tcBorders>
              <w:left w:val="single" w:sz="2" w:space="0" w:color="000000"/>
            </w:tcBorders>
          </w:tcPr>
          <w:p w14:paraId="4056BA9B" w14:textId="77777777" w:rsidR="001D0D8A" w:rsidRDefault="001D0D8A">
            <w:pPr>
              <w:pStyle w:val="TableText"/>
            </w:pPr>
          </w:p>
        </w:tc>
        <w:tc>
          <w:tcPr>
            <w:tcW w:w="2518" w:type="dxa"/>
          </w:tcPr>
          <w:p w14:paraId="5A41A8D8" w14:textId="77777777" w:rsidR="001D0D8A" w:rsidRDefault="001D0D8A">
            <w:pPr>
              <w:pStyle w:val="TableText"/>
            </w:pPr>
          </w:p>
        </w:tc>
        <w:tc>
          <w:tcPr>
            <w:tcW w:w="2074" w:type="dxa"/>
          </w:tcPr>
          <w:p w14:paraId="23F74CD3" w14:textId="77777777" w:rsidR="001D0D8A" w:rsidRDefault="001D0D8A">
            <w:pPr>
              <w:pStyle w:val="TableText"/>
            </w:pPr>
          </w:p>
        </w:tc>
        <w:tc>
          <w:tcPr>
            <w:tcW w:w="2176" w:type="dxa"/>
            <w:tcBorders>
              <w:right w:val="single" w:sz="2" w:space="0" w:color="000000"/>
            </w:tcBorders>
          </w:tcPr>
          <w:p w14:paraId="614AF2C6" w14:textId="77777777" w:rsidR="001D0D8A" w:rsidRDefault="001D0D8A">
            <w:pPr>
              <w:pStyle w:val="TableText"/>
            </w:pPr>
          </w:p>
        </w:tc>
        <w:tc>
          <w:tcPr>
            <w:tcW w:w="2043" w:type="dxa"/>
            <w:tcBorders>
              <w:left w:val="single" w:sz="2" w:space="0" w:color="000000"/>
              <w:right w:val="single" w:sz="2" w:space="0" w:color="000000"/>
            </w:tcBorders>
          </w:tcPr>
          <w:p w14:paraId="135071A5" w14:textId="77777777" w:rsidR="001D0D8A" w:rsidRDefault="001D0D8A">
            <w:pPr>
              <w:pStyle w:val="TableText"/>
            </w:pPr>
          </w:p>
        </w:tc>
      </w:tr>
      <w:tr w:rsidR="001D0D8A" w14:paraId="060F06A6" w14:textId="77777777">
        <w:trPr>
          <w:trHeight w:val="559"/>
        </w:trPr>
        <w:tc>
          <w:tcPr>
            <w:tcW w:w="636" w:type="dxa"/>
            <w:tcBorders>
              <w:left w:val="single" w:sz="2" w:space="0" w:color="000000"/>
            </w:tcBorders>
          </w:tcPr>
          <w:p w14:paraId="645C16D0" w14:textId="77777777" w:rsidR="001D0D8A" w:rsidRDefault="001D0D8A">
            <w:pPr>
              <w:pStyle w:val="TableText"/>
            </w:pPr>
          </w:p>
        </w:tc>
        <w:tc>
          <w:tcPr>
            <w:tcW w:w="2518" w:type="dxa"/>
          </w:tcPr>
          <w:p w14:paraId="3BE42784" w14:textId="77777777" w:rsidR="001D0D8A" w:rsidRDefault="001D0D8A">
            <w:pPr>
              <w:pStyle w:val="TableText"/>
            </w:pPr>
          </w:p>
        </w:tc>
        <w:tc>
          <w:tcPr>
            <w:tcW w:w="2074" w:type="dxa"/>
          </w:tcPr>
          <w:p w14:paraId="3ACCD9C1" w14:textId="77777777" w:rsidR="001D0D8A" w:rsidRDefault="001D0D8A">
            <w:pPr>
              <w:pStyle w:val="TableText"/>
            </w:pPr>
          </w:p>
        </w:tc>
        <w:tc>
          <w:tcPr>
            <w:tcW w:w="2176" w:type="dxa"/>
            <w:tcBorders>
              <w:right w:val="single" w:sz="2" w:space="0" w:color="000000"/>
            </w:tcBorders>
          </w:tcPr>
          <w:p w14:paraId="5FCAA30B" w14:textId="77777777" w:rsidR="001D0D8A" w:rsidRDefault="001D0D8A">
            <w:pPr>
              <w:pStyle w:val="TableText"/>
            </w:pPr>
          </w:p>
        </w:tc>
        <w:tc>
          <w:tcPr>
            <w:tcW w:w="2043" w:type="dxa"/>
            <w:tcBorders>
              <w:left w:val="single" w:sz="2" w:space="0" w:color="000000"/>
              <w:right w:val="single" w:sz="2" w:space="0" w:color="000000"/>
            </w:tcBorders>
          </w:tcPr>
          <w:p w14:paraId="7BDDC658" w14:textId="77777777" w:rsidR="001D0D8A" w:rsidRDefault="001D0D8A">
            <w:pPr>
              <w:pStyle w:val="TableText"/>
            </w:pPr>
          </w:p>
        </w:tc>
      </w:tr>
      <w:tr w:rsidR="001D0D8A" w14:paraId="7A9DFA7B" w14:textId="77777777">
        <w:trPr>
          <w:trHeight w:val="1359"/>
        </w:trPr>
        <w:tc>
          <w:tcPr>
            <w:tcW w:w="636" w:type="dxa"/>
            <w:tcBorders>
              <w:left w:val="single" w:sz="2" w:space="0" w:color="000000"/>
              <w:bottom w:val="single" w:sz="2" w:space="0" w:color="000000"/>
            </w:tcBorders>
          </w:tcPr>
          <w:p w14:paraId="097EB858" w14:textId="77777777" w:rsidR="001D0D8A" w:rsidRDefault="001D0D8A">
            <w:pPr>
              <w:pStyle w:val="TableText"/>
            </w:pPr>
          </w:p>
        </w:tc>
        <w:tc>
          <w:tcPr>
            <w:tcW w:w="2518" w:type="dxa"/>
            <w:tcBorders>
              <w:bottom w:val="single" w:sz="2" w:space="0" w:color="000000"/>
            </w:tcBorders>
          </w:tcPr>
          <w:p w14:paraId="5D72B79F" w14:textId="77777777" w:rsidR="001D0D8A" w:rsidRDefault="001D0D8A">
            <w:pPr>
              <w:pStyle w:val="TableText"/>
            </w:pPr>
          </w:p>
        </w:tc>
        <w:tc>
          <w:tcPr>
            <w:tcW w:w="2074" w:type="dxa"/>
            <w:tcBorders>
              <w:bottom w:val="single" w:sz="2" w:space="0" w:color="000000"/>
            </w:tcBorders>
          </w:tcPr>
          <w:p w14:paraId="14FB3CAF" w14:textId="77777777" w:rsidR="001D0D8A" w:rsidRDefault="001D0D8A">
            <w:pPr>
              <w:pStyle w:val="TableText"/>
            </w:pPr>
          </w:p>
        </w:tc>
        <w:tc>
          <w:tcPr>
            <w:tcW w:w="4219" w:type="dxa"/>
            <w:gridSpan w:val="2"/>
            <w:tcBorders>
              <w:bottom w:val="single" w:sz="2" w:space="0" w:color="000000"/>
              <w:right w:val="single" w:sz="2" w:space="0" w:color="000000"/>
            </w:tcBorders>
          </w:tcPr>
          <w:p w14:paraId="0553CAF6" w14:textId="77777777" w:rsidR="001D0D8A" w:rsidRDefault="00BD69B8">
            <w:pPr>
              <w:spacing w:before="81" w:line="362" w:lineRule="auto"/>
              <w:ind w:left="31" w:right="38" w:firstLine="420"/>
              <w:jc w:val="both"/>
              <w:rPr>
                <w:rFonts w:ascii="宋体" w:eastAsia="宋体" w:hAnsi="宋体" w:cs="宋体" w:hint="eastAsia"/>
                <w:sz w:val="24"/>
                <w:szCs w:val="24"/>
              </w:rPr>
            </w:pPr>
            <w:r>
              <w:rPr>
                <w:rFonts w:ascii="宋体" w:eastAsia="宋体" w:hAnsi="宋体" w:cs="宋体"/>
                <w:b/>
                <w:bCs/>
                <w:spacing w:val="4"/>
                <w:sz w:val="20"/>
                <w:szCs w:val="20"/>
                <w:lang w:eastAsia="zh-CN"/>
              </w:rPr>
              <w:t>供应商保证：除本合同条款偏离表列出的</w:t>
            </w:r>
            <w:r>
              <w:rPr>
                <w:rFonts w:ascii="宋体" w:eastAsia="宋体" w:hAnsi="宋体" w:cs="宋体"/>
                <w:spacing w:val="8"/>
                <w:sz w:val="20"/>
                <w:szCs w:val="20"/>
                <w:lang w:eastAsia="zh-CN"/>
              </w:rPr>
              <w:t xml:space="preserve"> </w:t>
            </w:r>
            <w:r>
              <w:rPr>
                <w:rFonts w:ascii="宋体" w:eastAsia="宋体" w:hAnsi="宋体" w:cs="宋体"/>
                <w:b/>
                <w:bCs/>
                <w:spacing w:val="4"/>
                <w:sz w:val="20"/>
                <w:szCs w:val="20"/>
                <w:lang w:eastAsia="zh-CN"/>
              </w:rPr>
              <w:t>偏离外，我单位对磋商文件的其他商务、合同</w:t>
            </w:r>
            <w:r>
              <w:rPr>
                <w:rFonts w:ascii="宋体" w:eastAsia="宋体" w:hAnsi="宋体" w:cs="宋体"/>
                <w:spacing w:val="18"/>
                <w:sz w:val="20"/>
                <w:szCs w:val="20"/>
                <w:lang w:eastAsia="zh-CN"/>
              </w:rPr>
              <w:t xml:space="preserve"> </w:t>
            </w:r>
            <w:r>
              <w:rPr>
                <w:rFonts w:ascii="宋体" w:eastAsia="宋体" w:hAnsi="宋体" w:cs="宋体"/>
                <w:b/>
                <w:bCs/>
                <w:spacing w:val="5"/>
                <w:sz w:val="20"/>
                <w:szCs w:val="20"/>
                <w:lang w:eastAsia="zh-CN"/>
              </w:rPr>
              <w:t>条款完全响应，无偏离。</w:t>
            </w:r>
            <w:r>
              <w:rPr>
                <w:rFonts w:ascii="宋体" w:eastAsia="宋体" w:hAnsi="宋体" w:cs="宋体"/>
                <w:spacing w:val="5"/>
                <w:sz w:val="24"/>
                <w:szCs w:val="24"/>
              </w:rPr>
              <w:t>（参考格式）</w:t>
            </w:r>
          </w:p>
        </w:tc>
      </w:tr>
    </w:tbl>
    <w:p w14:paraId="199F4CF4" w14:textId="77777777" w:rsidR="001D0D8A" w:rsidRDefault="00BD69B8">
      <w:pPr>
        <w:pStyle w:val="a4"/>
        <w:spacing w:before="81" w:line="364" w:lineRule="auto"/>
        <w:ind w:left="317" w:right="307" w:firstLine="418"/>
        <w:rPr>
          <w:rFonts w:hint="eastAsia"/>
          <w:sz w:val="20"/>
          <w:szCs w:val="20"/>
          <w:lang w:eastAsia="zh-CN"/>
        </w:rPr>
      </w:pPr>
      <w:r>
        <w:rPr>
          <w:b/>
          <w:bCs/>
          <w:spacing w:val="7"/>
          <w:sz w:val="20"/>
          <w:szCs w:val="20"/>
          <w:lang w:eastAsia="zh-CN"/>
        </w:rPr>
        <w:t>注</w:t>
      </w:r>
      <w:r>
        <w:rPr>
          <w:spacing w:val="7"/>
          <w:sz w:val="20"/>
          <w:szCs w:val="20"/>
          <w:lang w:eastAsia="zh-CN"/>
        </w:rPr>
        <w:t>：</w:t>
      </w:r>
      <w:r>
        <w:rPr>
          <w:spacing w:val="7"/>
          <w:sz w:val="20"/>
          <w:szCs w:val="20"/>
          <w:lang w:eastAsia="zh-CN"/>
        </w:rPr>
        <w:t>1</w:t>
      </w:r>
      <w:r>
        <w:rPr>
          <w:spacing w:val="7"/>
          <w:sz w:val="20"/>
          <w:szCs w:val="20"/>
          <w:lang w:eastAsia="zh-CN"/>
        </w:rPr>
        <w:t>、供应商如果对磋商文件第三章</w:t>
      </w:r>
      <w:r>
        <w:rPr>
          <w:spacing w:val="7"/>
          <w:sz w:val="20"/>
          <w:szCs w:val="20"/>
          <w:lang w:eastAsia="zh-CN"/>
        </w:rPr>
        <w:t>“</w:t>
      </w:r>
      <w:r>
        <w:rPr>
          <w:spacing w:val="7"/>
          <w:sz w:val="20"/>
          <w:szCs w:val="20"/>
          <w:lang w:eastAsia="zh-CN"/>
        </w:rPr>
        <w:t>政府采购合同格式</w:t>
      </w:r>
      <w:r>
        <w:rPr>
          <w:spacing w:val="-70"/>
          <w:sz w:val="20"/>
          <w:szCs w:val="20"/>
          <w:lang w:eastAsia="zh-CN"/>
        </w:rPr>
        <w:t xml:space="preserve"> </w:t>
      </w:r>
      <w:r>
        <w:rPr>
          <w:spacing w:val="7"/>
          <w:sz w:val="20"/>
          <w:szCs w:val="20"/>
          <w:lang w:eastAsia="zh-CN"/>
        </w:rPr>
        <w:t>”</w:t>
      </w:r>
      <w:r>
        <w:rPr>
          <w:spacing w:val="7"/>
          <w:sz w:val="20"/>
          <w:szCs w:val="20"/>
          <w:lang w:eastAsia="zh-CN"/>
        </w:rPr>
        <w:t>的响</w:t>
      </w:r>
      <w:r>
        <w:rPr>
          <w:spacing w:val="6"/>
          <w:sz w:val="20"/>
          <w:szCs w:val="20"/>
          <w:lang w:eastAsia="zh-CN"/>
        </w:rPr>
        <w:t>应有偏离，应将偏离条款逐</w:t>
      </w:r>
      <w:r>
        <w:rPr>
          <w:sz w:val="20"/>
          <w:szCs w:val="20"/>
          <w:lang w:eastAsia="zh-CN"/>
        </w:rPr>
        <w:t xml:space="preserve"> </w:t>
      </w:r>
      <w:r>
        <w:rPr>
          <w:spacing w:val="8"/>
          <w:sz w:val="20"/>
          <w:szCs w:val="20"/>
          <w:lang w:eastAsia="zh-CN"/>
        </w:rPr>
        <w:t>条如实应答，并作出说明。</w:t>
      </w:r>
    </w:p>
    <w:p w14:paraId="0F57E152" w14:textId="77777777" w:rsidR="001D0D8A" w:rsidRDefault="00BD69B8">
      <w:pPr>
        <w:pStyle w:val="a4"/>
        <w:spacing w:before="78" w:line="303" w:lineRule="auto"/>
        <w:ind w:left="317" w:right="307" w:firstLine="414"/>
        <w:rPr>
          <w:rFonts w:hint="eastAsia"/>
          <w:sz w:val="20"/>
          <w:szCs w:val="20"/>
          <w:lang w:eastAsia="zh-CN"/>
        </w:rPr>
      </w:pPr>
      <w:r>
        <w:rPr>
          <w:rFonts w:ascii="Times New Roman" w:eastAsia="Times New Roman" w:hAnsi="Times New Roman" w:cs="Times New Roman"/>
          <w:spacing w:val="6"/>
          <w:sz w:val="20"/>
          <w:szCs w:val="20"/>
          <w:lang w:eastAsia="zh-CN"/>
        </w:rPr>
        <w:t>2</w:t>
      </w:r>
      <w:r>
        <w:rPr>
          <w:rFonts w:ascii="Times New Roman" w:eastAsia="Times New Roman" w:hAnsi="Times New Roman" w:cs="Times New Roman"/>
          <w:spacing w:val="-15"/>
          <w:sz w:val="20"/>
          <w:szCs w:val="20"/>
          <w:lang w:eastAsia="zh-CN"/>
        </w:rPr>
        <w:t xml:space="preserve"> </w:t>
      </w:r>
      <w:r>
        <w:rPr>
          <w:spacing w:val="6"/>
          <w:sz w:val="20"/>
          <w:szCs w:val="20"/>
          <w:lang w:eastAsia="zh-CN"/>
        </w:rPr>
        <w:t>、如供应商对磋商文件第三章</w:t>
      </w:r>
      <w:r>
        <w:rPr>
          <w:spacing w:val="6"/>
          <w:sz w:val="20"/>
          <w:szCs w:val="20"/>
          <w:lang w:eastAsia="zh-CN"/>
        </w:rPr>
        <w:t>“</w:t>
      </w:r>
      <w:r>
        <w:rPr>
          <w:spacing w:val="6"/>
          <w:sz w:val="20"/>
          <w:szCs w:val="20"/>
          <w:lang w:eastAsia="zh-CN"/>
        </w:rPr>
        <w:t>政府采购合同格式</w:t>
      </w:r>
      <w:r>
        <w:rPr>
          <w:spacing w:val="-70"/>
          <w:sz w:val="20"/>
          <w:szCs w:val="20"/>
          <w:lang w:eastAsia="zh-CN"/>
        </w:rPr>
        <w:t xml:space="preserve"> </w:t>
      </w:r>
      <w:r>
        <w:rPr>
          <w:spacing w:val="6"/>
          <w:sz w:val="20"/>
          <w:szCs w:val="20"/>
          <w:lang w:eastAsia="zh-CN"/>
        </w:rPr>
        <w:t>”</w:t>
      </w:r>
      <w:r>
        <w:rPr>
          <w:spacing w:val="6"/>
          <w:sz w:val="20"/>
          <w:szCs w:val="20"/>
          <w:lang w:eastAsia="zh-CN"/>
        </w:rPr>
        <w:t>的响应无偏离，应对完全响应，无偏离</w:t>
      </w:r>
      <w:r>
        <w:rPr>
          <w:sz w:val="20"/>
          <w:szCs w:val="20"/>
          <w:lang w:eastAsia="zh-CN"/>
        </w:rPr>
        <w:t xml:space="preserve"> </w:t>
      </w:r>
      <w:r>
        <w:rPr>
          <w:spacing w:val="8"/>
          <w:sz w:val="20"/>
          <w:szCs w:val="20"/>
          <w:lang w:eastAsia="zh-CN"/>
        </w:rPr>
        <w:t>条款进行保证，无需填写相关条款内容。</w:t>
      </w:r>
    </w:p>
    <w:p w14:paraId="396BAE80" w14:textId="77777777" w:rsidR="001D0D8A" w:rsidRDefault="00BD69B8">
      <w:pPr>
        <w:pStyle w:val="a4"/>
        <w:spacing w:before="213" w:line="302" w:lineRule="auto"/>
        <w:ind w:left="316" w:right="272" w:firstLine="423"/>
        <w:rPr>
          <w:rFonts w:hint="eastAsia"/>
          <w:sz w:val="20"/>
          <w:szCs w:val="20"/>
          <w:lang w:eastAsia="zh-CN"/>
        </w:rPr>
      </w:pPr>
      <w:r>
        <w:rPr>
          <w:spacing w:val="8"/>
          <w:sz w:val="20"/>
          <w:szCs w:val="20"/>
          <w:lang w:eastAsia="zh-CN"/>
        </w:rPr>
        <w:t>3</w:t>
      </w:r>
      <w:r>
        <w:rPr>
          <w:spacing w:val="8"/>
          <w:sz w:val="20"/>
          <w:szCs w:val="20"/>
          <w:lang w:eastAsia="zh-CN"/>
        </w:rPr>
        <w:t>、如不提供此表，则视为供应商不满足磋商文</w:t>
      </w:r>
      <w:r>
        <w:rPr>
          <w:spacing w:val="7"/>
          <w:sz w:val="20"/>
          <w:szCs w:val="20"/>
          <w:lang w:eastAsia="zh-CN"/>
        </w:rPr>
        <w:t>件第三章</w:t>
      </w:r>
      <w:r>
        <w:rPr>
          <w:spacing w:val="7"/>
          <w:sz w:val="20"/>
          <w:szCs w:val="20"/>
          <w:lang w:eastAsia="zh-CN"/>
        </w:rPr>
        <w:t>“</w:t>
      </w:r>
      <w:r>
        <w:rPr>
          <w:spacing w:val="7"/>
          <w:sz w:val="20"/>
          <w:szCs w:val="20"/>
          <w:lang w:eastAsia="zh-CN"/>
        </w:rPr>
        <w:t>政府采购合同格式</w:t>
      </w:r>
      <w:r>
        <w:rPr>
          <w:spacing w:val="-70"/>
          <w:sz w:val="20"/>
          <w:szCs w:val="20"/>
          <w:lang w:eastAsia="zh-CN"/>
        </w:rPr>
        <w:t xml:space="preserve"> </w:t>
      </w:r>
      <w:r>
        <w:rPr>
          <w:spacing w:val="7"/>
          <w:sz w:val="20"/>
          <w:szCs w:val="20"/>
          <w:lang w:eastAsia="zh-CN"/>
        </w:rPr>
        <w:t>”</w:t>
      </w:r>
      <w:r>
        <w:rPr>
          <w:spacing w:val="7"/>
          <w:sz w:val="20"/>
          <w:szCs w:val="20"/>
          <w:lang w:eastAsia="zh-CN"/>
        </w:rPr>
        <w:t>的所有条款，</w:t>
      </w:r>
      <w:r>
        <w:rPr>
          <w:sz w:val="20"/>
          <w:szCs w:val="20"/>
          <w:lang w:eastAsia="zh-CN"/>
        </w:rPr>
        <w:t xml:space="preserve"> </w:t>
      </w:r>
      <w:r>
        <w:rPr>
          <w:spacing w:val="5"/>
          <w:sz w:val="20"/>
          <w:szCs w:val="20"/>
          <w:lang w:eastAsia="zh-CN"/>
        </w:rPr>
        <w:t>其</w:t>
      </w:r>
      <w:r>
        <w:rPr>
          <w:b/>
          <w:bCs/>
          <w:spacing w:val="5"/>
          <w:sz w:val="20"/>
          <w:szCs w:val="20"/>
          <w:lang w:eastAsia="zh-CN"/>
        </w:rPr>
        <w:t>响应无效</w:t>
      </w:r>
      <w:r>
        <w:rPr>
          <w:spacing w:val="5"/>
          <w:sz w:val="20"/>
          <w:szCs w:val="20"/>
          <w:lang w:eastAsia="zh-CN"/>
        </w:rPr>
        <w:t>。</w:t>
      </w:r>
    </w:p>
    <w:p w14:paraId="731248AD" w14:textId="77777777" w:rsidR="001D0D8A" w:rsidRDefault="001D0D8A">
      <w:pPr>
        <w:spacing w:line="302" w:lineRule="auto"/>
        <w:rPr>
          <w:lang w:eastAsia="zh-CN"/>
        </w:rPr>
      </w:pPr>
    </w:p>
    <w:p w14:paraId="1F7B0F6F" w14:textId="77777777" w:rsidR="001D0D8A" w:rsidRDefault="001D0D8A">
      <w:pPr>
        <w:spacing w:line="303" w:lineRule="auto"/>
        <w:rPr>
          <w:lang w:eastAsia="zh-CN"/>
        </w:rPr>
      </w:pPr>
    </w:p>
    <w:p w14:paraId="4F0BCF18" w14:textId="77777777" w:rsidR="001D0D8A" w:rsidRDefault="001D0D8A">
      <w:pPr>
        <w:spacing w:line="303" w:lineRule="auto"/>
        <w:rPr>
          <w:lang w:eastAsia="zh-CN"/>
        </w:rPr>
      </w:pPr>
    </w:p>
    <w:p w14:paraId="1314A749" w14:textId="77777777" w:rsidR="001D0D8A" w:rsidRDefault="00BD69B8">
      <w:pPr>
        <w:pStyle w:val="a4"/>
        <w:spacing w:before="65" w:line="227" w:lineRule="auto"/>
        <w:ind w:left="316"/>
        <w:rPr>
          <w:rFonts w:hint="eastAsia"/>
          <w:sz w:val="20"/>
          <w:szCs w:val="20"/>
          <w:lang w:eastAsia="zh-CN"/>
        </w:rPr>
      </w:pPr>
      <w:r>
        <w:rPr>
          <w:spacing w:val="8"/>
          <w:sz w:val="20"/>
          <w:szCs w:val="20"/>
          <w:lang w:eastAsia="zh-CN"/>
        </w:rPr>
        <w:t>供应商名称（电子签章</w:t>
      </w:r>
      <w:r>
        <w:rPr>
          <w:spacing w:val="4"/>
          <w:sz w:val="20"/>
          <w:szCs w:val="20"/>
          <w:lang w:eastAsia="zh-CN"/>
        </w:rPr>
        <w:t>）：</w:t>
      </w:r>
    </w:p>
    <w:p w14:paraId="1A624DA6" w14:textId="77777777" w:rsidR="001D0D8A" w:rsidRDefault="00BD69B8">
      <w:pPr>
        <w:pStyle w:val="a4"/>
        <w:spacing w:before="215" w:line="227" w:lineRule="auto"/>
        <w:ind w:left="316"/>
        <w:rPr>
          <w:rFonts w:hint="eastAsia"/>
          <w:sz w:val="20"/>
          <w:szCs w:val="20"/>
          <w:lang w:eastAsia="zh-CN"/>
        </w:rPr>
      </w:pPr>
      <w:r>
        <w:rPr>
          <w:spacing w:val="9"/>
          <w:sz w:val="20"/>
          <w:szCs w:val="20"/>
          <w:lang w:eastAsia="zh-CN"/>
        </w:rPr>
        <w:t>法定代表人（单位负责人）或授权委托人（</w:t>
      </w:r>
      <w:r>
        <w:rPr>
          <w:spacing w:val="8"/>
          <w:sz w:val="20"/>
          <w:szCs w:val="20"/>
          <w:lang w:eastAsia="zh-CN"/>
        </w:rPr>
        <w:t>电子签名或电子印章</w:t>
      </w:r>
      <w:r>
        <w:rPr>
          <w:spacing w:val="11"/>
          <w:sz w:val="20"/>
          <w:szCs w:val="20"/>
          <w:lang w:eastAsia="zh-CN"/>
        </w:rPr>
        <w:t>）：</w:t>
      </w:r>
      <w:r>
        <w:rPr>
          <w:sz w:val="20"/>
          <w:szCs w:val="20"/>
          <w:u w:val="single"/>
          <w:lang w:eastAsia="zh-CN"/>
        </w:rPr>
        <w:t xml:space="preserve">                 </w:t>
      </w:r>
    </w:p>
    <w:p w14:paraId="4849A0A3" w14:textId="77777777" w:rsidR="001D0D8A" w:rsidRDefault="00BD69B8">
      <w:pPr>
        <w:pStyle w:val="a4"/>
        <w:spacing w:before="162" w:line="228" w:lineRule="auto"/>
        <w:ind w:left="352"/>
        <w:rPr>
          <w:rFonts w:hint="eastAsia"/>
          <w:sz w:val="20"/>
          <w:szCs w:val="20"/>
          <w:lang w:eastAsia="zh-CN"/>
        </w:rPr>
      </w:pPr>
      <w:r>
        <w:rPr>
          <w:spacing w:val="-6"/>
          <w:sz w:val="20"/>
          <w:szCs w:val="20"/>
          <w:lang w:eastAsia="zh-CN"/>
        </w:rPr>
        <w:t>日</w:t>
      </w:r>
      <w:r>
        <w:rPr>
          <w:spacing w:val="7"/>
          <w:sz w:val="20"/>
          <w:szCs w:val="20"/>
          <w:lang w:eastAsia="zh-CN"/>
        </w:rPr>
        <w:t xml:space="preserve">       </w:t>
      </w:r>
      <w:r>
        <w:rPr>
          <w:spacing w:val="-6"/>
          <w:sz w:val="20"/>
          <w:szCs w:val="20"/>
          <w:lang w:eastAsia="zh-CN"/>
        </w:rPr>
        <w:t>期：</w:t>
      </w:r>
      <w:r>
        <w:rPr>
          <w:spacing w:val="5"/>
          <w:sz w:val="20"/>
          <w:szCs w:val="20"/>
          <w:u w:val="single"/>
          <w:lang w:eastAsia="zh-CN"/>
        </w:rPr>
        <w:t xml:space="preserve">          </w:t>
      </w:r>
      <w:r>
        <w:rPr>
          <w:spacing w:val="-89"/>
          <w:sz w:val="20"/>
          <w:szCs w:val="20"/>
          <w:lang w:eastAsia="zh-CN"/>
        </w:rPr>
        <w:t xml:space="preserve"> </w:t>
      </w:r>
      <w:r>
        <w:rPr>
          <w:spacing w:val="-6"/>
          <w:sz w:val="20"/>
          <w:szCs w:val="20"/>
          <w:lang w:eastAsia="zh-CN"/>
        </w:rPr>
        <w:t>年</w:t>
      </w:r>
      <w:r>
        <w:rPr>
          <w:spacing w:val="5"/>
          <w:sz w:val="20"/>
          <w:szCs w:val="20"/>
          <w:u w:val="single"/>
          <w:lang w:eastAsia="zh-CN"/>
        </w:rPr>
        <w:t xml:space="preserve">      </w:t>
      </w:r>
      <w:r>
        <w:rPr>
          <w:spacing w:val="-86"/>
          <w:sz w:val="20"/>
          <w:szCs w:val="20"/>
          <w:lang w:eastAsia="zh-CN"/>
        </w:rPr>
        <w:t xml:space="preserve"> </w:t>
      </w:r>
      <w:r>
        <w:rPr>
          <w:spacing w:val="-6"/>
          <w:sz w:val="20"/>
          <w:szCs w:val="20"/>
          <w:lang w:eastAsia="zh-CN"/>
        </w:rPr>
        <w:t>月</w:t>
      </w:r>
      <w:r>
        <w:rPr>
          <w:spacing w:val="5"/>
          <w:sz w:val="20"/>
          <w:szCs w:val="20"/>
          <w:u w:val="single"/>
          <w:lang w:eastAsia="zh-CN"/>
        </w:rPr>
        <w:t xml:space="preserve">      </w:t>
      </w:r>
      <w:r>
        <w:rPr>
          <w:spacing w:val="-55"/>
          <w:sz w:val="20"/>
          <w:szCs w:val="20"/>
          <w:lang w:eastAsia="zh-CN"/>
        </w:rPr>
        <w:t xml:space="preserve"> </w:t>
      </w:r>
      <w:r>
        <w:rPr>
          <w:spacing w:val="-6"/>
          <w:sz w:val="20"/>
          <w:szCs w:val="20"/>
          <w:lang w:eastAsia="zh-CN"/>
        </w:rPr>
        <w:t>日</w:t>
      </w:r>
    </w:p>
    <w:p w14:paraId="4BA4640E" w14:textId="77777777" w:rsidR="001D0D8A" w:rsidRDefault="001D0D8A">
      <w:pPr>
        <w:spacing w:line="228" w:lineRule="auto"/>
        <w:rPr>
          <w:sz w:val="20"/>
          <w:szCs w:val="20"/>
          <w:lang w:eastAsia="zh-CN"/>
        </w:rPr>
        <w:sectPr w:rsidR="001D0D8A">
          <w:footerReference w:type="default" r:id="rId79"/>
          <w:pgSz w:w="12240" w:h="15840"/>
          <w:pgMar w:top="400" w:right="1393" w:bottom="1177" w:left="1393" w:header="0" w:footer="946" w:gutter="0"/>
          <w:cols w:space="720"/>
        </w:sectPr>
      </w:pPr>
    </w:p>
    <w:p w14:paraId="7C9F5AED" w14:textId="77777777" w:rsidR="001D0D8A" w:rsidRDefault="001D0D8A">
      <w:pPr>
        <w:spacing w:line="329" w:lineRule="auto"/>
        <w:rPr>
          <w:lang w:eastAsia="zh-CN"/>
        </w:rPr>
      </w:pPr>
    </w:p>
    <w:p w14:paraId="0870413E" w14:textId="77777777" w:rsidR="001D0D8A" w:rsidRDefault="001D0D8A">
      <w:pPr>
        <w:spacing w:line="329" w:lineRule="auto"/>
        <w:rPr>
          <w:lang w:eastAsia="zh-CN"/>
        </w:rPr>
      </w:pPr>
    </w:p>
    <w:p w14:paraId="5583A6D6" w14:textId="77777777" w:rsidR="001D0D8A" w:rsidRDefault="00BD69B8">
      <w:pPr>
        <w:spacing w:before="91" w:line="222" w:lineRule="auto"/>
        <w:ind w:left="18"/>
        <w:rPr>
          <w:rFonts w:ascii="黑体" w:eastAsia="黑体" w:hAnsi="黑体" w:cs="黑体" w:hint="eastAsia"/>
          <w:sz w:val="28"/>
          <w:szCs w:val="28"/>
          <w:lang w:eastAsia="zh-CN"/>
        </w:rPr>
      </w:pPr>
      <w:r>
        <w:rPr>
          <w:rFonts w:ascii="黑体" w:eastAsia="黑体" w:hAnsi="黑体" w:cs="黑体"/>
          <w:b/>
          <w:bCs/>
          <w:spacing w:val="-4"/>
          <w:sz w:val="28"/>
          <w:szCs w:val="28"/>
          <w:lang w:eastAsia="zh-CN"/>
        </w:rPr>
        <w:t>九、享受政府采购政策优惠的证明材料</w:t>
      </w:r>
    </w:p>
    <w:p w14:paraId="36A44C3D" w14:textId="77777777" w:rsidR="001D0D8A" w:rsidRDefault="00BD69B8">
      <w:pPr>
        <w:pStyle w:val="a4"/>
        <w:spacing w:before="15" w:line="362" w:lineRule="auto"/>
        <w:ind w:left="7" w:firstLine="444"/>
        <w:rPr>
          <w:rFonts w:hint="eastAsia"/>
          <w:sz w:val="20"/>
          <w:szCs w:val="20"/>
          <w:lang w:eastAsia="zh-CN"/>
        </w:rPr>
      </w:pPr>
      <w:r>
        <w:rPr>
          <w:spacing w:val="15"/>
          <w:sz w:val="20"/>
          <w:szCs w:val="20"/>
          <w:lang w:eastAsia="zh-CN"/>
        </w:rPr>
        <w:t>供应商符合第二章第二节第</w:t>
      </w:r>
      <w:r>
        <w:rPr>
          <w:spacing w:val="-21"/>
          <w:sz w:val="20"/>
          <w:szCs w:val="20"/>
          <w:lang w:eastAsia="zh-CN"/>
        </w:rPr>
        <w:t xml:space="preserve"> </w:t>
      </w:r>
      <w:r>
        <w:rPr>
          <w:spacing w:val="15"/>
          <w:sz w:val="20"/>
          <w:szCs w:val="20"/>
          <w:lang w:eastAsia="zh-CN"/>
        </w:rPr>
        <w:t>9</w:t>
      </w:r>
      <w:r>
        <w:rPr>
          <w:spacing w:val="-29"/>
          <w:sz w:val="20"/>
          <w:szCs w:val="20"/>
          <w:lang w:eastAsia="zh-CN"/>
        </w:rPr>
        <w:t xml:space="preserve"> </w:t>
      </w:r>
      <w:r>
        <w:rPr>
          <w:spacing w:val="15"/>
          <w:sz w:val="20"/>
          <w:szCs w:val="20"/>
          <w:lang w:eastAsia="zh-CN"/>
        </w:rPr>
        <w:t>条要求的，应提供下列证明资料，并填写相关数据</w:t>
      </w:r>
      <w:r>
        <w:rPr>
          <w:spacing w:val="14"/>
          <w:sz w:val="20"/>
          <w:szCs w:val="20"/>
          <w:lang w:eastAsia="zh-CN"/>
        </w:rPr>
        <w:t>。否则，</w:t>
      </w:r>
      <w:r>
        <w:rPr>
          <w:sz w:val="20"/>
          <w:szCs w:val="20"/>
          <w:lang w:eastAsia="zh-CN"/>
        </w:rPr>
        <w:t xml:space="preserve"> </w:t>
      </w:r>
      <w:r>
        <w:rPr>
          <w:spacing w:val="17"/>
          <w:sz w:val="20"/>
          <w:szCs w:val="20"/>
          <w:lang w:eastAsia="zh-CN"/>
        </w:rPr>
        <w:t>评审时不予以考虑。</w:t>
      </w:r>
    </w:p>
    <w:p w14:paraId="580D9A99" w14:textId="77777777" w:rsidR="001D0D8A" w:rsidRDefault="001D0D8A">
      <w:pPr>
        <w:spacing w:line="362" w:lineRule="auto"/>
        <w:rPr>
          <w:sz w:val="20"/>
          <w:szCs w:val="20"/>
          <w:lang w:eastAsia="zh-CN"/>
        </w:rPr>
        <w:sectPr w:rsidR="001D0D8A">
          <w:headerReference w:type="default" r:id="rId80"/>
          <w:footerReference w:type="default" r:id="rId81"/>
          <w:pgSz w:w="12240" w:h="15840"/>
          <w:pgMar w:top="1263" w:right="1654" w:bottom="1177" w:left="1701" w:header="1259" w:footer="946" w:gutter="0"/>
          <w:cols w:space="720"/>
        </w:sectPr>
      </w:pPr>
    </w:p>
    <w:p w14:paraId="1CF0C2A4" w14:textId="77777777" w:rsidR="001D0D8A" w:rsidRDefault="001D0D8A">
      <w:pPr>
        <w:spacing w:line="329" w:lineRule="auto"/>
        <w:rPr>
          <w:lang w:eastAsia="zh-CN"/>
        </w:rPr>
      </w:pPr>
    </w:p>
    <w:p w14:paraId="5B67C5FF" w14:textId="77777777" w:rsidR="001D0D8A" w:rsidRDefault="001D0D8A">
      <w:pPr>
        <w:spacing w:line="330" w:lineRule="auto"/>
        <w:rPr>
          <w:lang w:eastAsia="zh-CN"/>
        </w:rPr>
      </w:pPr>
    </w:p>
    <w:p w14:paraId="3723BF39" w14:textId="77777777" w:rsidR="001D0D8A" w:rsidRDefault="00BD69B8">
      <w:pPr>
        <w:spacing w:before="91" w:line="225" w:lineRule="auto"/>
        <w:ind w:left="27"/>
        <w:rPr>
          <w:rFonts w:ascii="黑体" w:eastAsia="黑体" w:hAnsi="黑体" w:cs="黑体" w:hint="eastAsia"/>
          <w:sz w:val="28"/>
          <w:szCs w:val="28"/>
          <w:lang w:eastAsia="zh-CN"/>
        </w:rPr>
      </w:pPr>
      <w:r>
        <w:rPr>
          <w:rFonts w:ascii="黑体" w:eastAsia="黑体" w:hAnsi="黑体" w:cs="黑体"/>
          <w:b/>
          <w:bCs/>
          <w:spacing w:val="-12"/>
          <w:sz w:val="28"/>
          <w:szCs w:val="28"/>
          <w:lang w:eastAsia="zh-CN"/>
        </w:rPr>
        <w:t>附件</w:t>
      </w:r>
      <w:r>
        <w:rPr>
          <w:rFonts w:ascii="黑体" w:eastAsia="黑体" w:hAnsi="黑体" w:cs="黑体"/>
          <w:spacing w:val="-57"/>
          <w:sz w:val="28"/>
          <w:szCs w:val="28"/>
          <w:lang w:eastAsia="zh-CN"/>
        </w:rPr>
        <w:t xml:space="preserve"> </w:t>
      </w:r>
      <w:r>
        <w:rPr>
          <w:rFonts w:ascii="黑体" w:eastAsia="黑体" w:hAnsi="黑体" w:cs="黑体"/>
          <w:b/>
          <w:bCs/>
          <w:spacing w:val="-12"/>
          <w:sz w:val="28"/>
          <w:szCs w:val="28"/>
          <w:lang w:eastAsia="zh-CN"/>
        </w:rPr>
        <w:t>7</w:t>
      </w:r>
    </w:p>
    <w:p w14:paraId="716BC3A6" w14:textId="77777777" w:rsidR="001D0D8A" w:rsidRDefault="00BD69B8">
      <w:pPr>
        <w:spacing w:before="140" w:line="222" w:lineRule="auto"/>
        <w:ind w:left="3467"/>
        <w:rPr>
          <w:rFonts w:ascii="黑体" w:eastAsia="黑体" w:hAnsi="黑体" w:cs="黑体" w:hint="eastAsia"/>
          <w:sz w:val="28"/>
          <w:szCs w:val="28"/>
          <w:lang w:eastAsia="zh-CN"/>
        </w:rPr>
      </w:pPr>
      <w:r>
        <w:rPr>
          <w:rFonts w:ascii="黑体" w:eastAsia="黑体" w:hAnsi="黑体" w:cs="黑体"/>
          <w:b/>
          <w:bCs/>
          <w:spacing w:val="-7"/>
          <w:sz w:val="28"/>
          <w:szCs w:val="28"/>
          <w:lang w:eastAsia="zh-CN"/>
        </w:rPr>
        <w:t>中小企业声明函</w:t>
      </w:r>
    </w:p>
    <w:p w14:paraId="4E3D9E41" w14:textId="77777777" w:rsidR="001D0D8A" w:rsidRDefault="001D0D8A">
      <w:pPr>
        <w:spacing w:line="252" w:lineRule="auto"/>
        <w:rPr>
          <w:lang w:eastAsia="zh-CN"/>
        </w:rPr>
      </w:pPr>
    </w:p>
    <w:p w14:paraId="2CED13A2" w14:textId="77777777" w:rsidR="001D0D8A" w:rsidRDefault="00BD69B8">
      <w:pPr>
        <w:pStyle w:val="a4"/>
        <w:spacing w:before="65" w:line="227" w:lineRule="auto"/>
        <w:ind w:left="2651"/>
        <w:rPr>
          <w:rFonts w:hint="eastAsia"/>
          <w:sz w:val="20"/>
          <w:szCs w:val="20"/>
          <w:lang w:eastAsia="zh-CN"/>
        </w:rPr>
      </w:pPr>
      <w:r>
        <w:rPr>
          <w:spacing w:val="8"/>
          <w:sz w:val="20"/>
          <w:szCs w:val="20"/>
          <w:lang w:eastAsia="zh-CN"/>
        </w:rPr>
        <w:t>（不满足以下条件的无需填写和盖章）</w:t>
      </w:r>
    </w:p>
    <w:p w14:paraId="1E16F689" w14:textId="77777777" w:rsidR="001D0D8A" w:rsidRDefault="00BD69B8">
      <w:pPr>
        <w:pStyle w:val="a4"/>
        <w:spacing w:before="286" w:line="369" w:lineRule="auto"/>
        <w:ind w:left="7" w:right="52" w:firstLine="421"/>
        <w:jc w:val="both"/>
        <w:rPr>
          <w:rFonts w:hint="eastAsia"/>
          <w:sz w:val="20"/>
          <w:szCs w:val="20"/>
          <w:lang w:eastAsia="zh-CN"/>
        </w:rPr>
      </w:pPr>
      <w:r>
        <w:rPr>
          <w:spacing w:val="9"/>
          <w:sz w:val="20"/>
          <w:szCs w:val="20"/>
          <w:lang w:eastAsia="zh-CN"/>
        </w:rPr>
        <w:t>本公司（联合体）郑重声明，根据《政府采购促进中小企业发展管理办法》（财库﹝</w:t>
      </w:r>
      <w:r>
        <w:rPr>
          <w:spacing w:val="9"/>
          <w:sz w:val="20"/>
          <w:szCs w:val="20"/>
          <w:lang w:eastAsia="zh-CN"/>
        </w:rPr>
        <w:t>2020</w:t>
      </w:r>
      <w:r>
        <w:rPr>
          <w:spacing w:val="9"/>
          <w:sz w:val="20"/>
          <w:szCs w:val="20"/>
          <w:lang w:eastAsia="zh-CN"/>
        </w:rPr>
        <w:t>﹞</w:t>
      </w:r>
      <w:r>
        <w:rPr>
          <w:spacing w:val="6"/>
          <w:sz w:val="20"/>
          <w:szCs w:val="20"/>
          <w:lang w:eastAsia="zh-CN"/>
        </w:rPr>
        <w:t xml:space="preserve"> </w:t>
      </w:r>
      <w:r>
        <w:rPr>
          <w:spacing w:val="8"/>
          <w:sz w:val="20"/>
          <w:szCs w:val="20"/>
          <w:lang w:eastAsia="zh-CN"/>
        </w:rPr>
        <w:t>46</w:t>
      </w:r>
      <w:r>
        <w:rPr>
          <w:spacing w:val="-36"/>
          <w:sz w:val="20"/>
          <w:szCs w:val="20"/>
          <w:lang w:eastAsia="zh-CN"/>
        </w:rPr>
        <w:t xml:space="preserve"> </w:t>
      </w:r>
      <w:r>
        <w:rPr>
          <w:spacing w:val="8"/>
          <w:sz w:val="20"/>
          <w:szCs w:val="20"/>
          <w:lang w:eastAsia="zh-CN"/>
        </w:rPr>
        <w:t>号）的规定，本公司（联合体）参加</w:t>
      </w:r>
      <w:r>
        <w:rPr>
          <w:spacing w:val="8"/>
          <w:sz w:val="20"/>
          <w:szCs w:val="20"/>
          <w:u w:val="single"/>
          <w:lang w:eastAsia="zh-CN"/>
        </w:rPr>
        <w:t xml:space="preserve"> </w:t>
      </w:r>
      <w:r>
        <w:rPr>
          <w:spacing w:val="8"/>
          <w:sz w:val="20"/>
          <w:szCs w:val="20"/>
          <w:u w:val="single"/>
          <w:lang w:eastAsia="zh-CN"/>
        </w:rPr>
        <w:t>（单位名称</w:t>
      </w:r>
      <w:r>
        <w:rPr>
          <w:spacing w:val="7"/>
          <w:sz w:val="20"/>
          <w:szCs w:val="20"/>
          <w:u w:val="single"/>
          <w:lang w:eastAsia="zh-CN"/>
        </w:rPr>
        <w:t>）</w:t>
      </w:r>
      <w:r>
        <w:rPr>
          <w:spacing w:val="32"/>
          <w:sz w:val="20"/>
          <w:szCs w:val="20"/>
          <w:lang w:eastAsia="zh-CN"/>
        </w:rPr>
        <w:t xml:space="preserve"> </w:t>
      </w:r>
      <w:r>
        <w:rPr>
          <w:spacing w:val="7"/>
          <w:sz w:val="20"/>
          <w:szCs w:val="20"/>
          <w:lang w:eastAsia="zh-CN"/>
        </w:rPr>
        <w:t>的</w:t>
      </w:r>
      <w:r>
        <w:rPr>
          <w:spacing w:val="7"/>
          <w:sz w:val="20"/>
          <w:szCs w:val="20"/>
          <w:lang w:eastAsia="zh-CN"/>
        </w:rPr>
        <w:t xml:space="preserve"> </w:t>
      </w:r>
      <w:r>
        <w:rPr>
          <w:spacing w:val="7"/>
          <w:sz w:val="20"/>
          <w:szCs w:val="20"/>
          <w:u w:val="single"/>
          <w:lang w:eastAsia="zh-CN"/>
        </w:rPr>
        <w:t>（项目名称）</w:t>
      </w:r>
      <w:r>
        <w:rPr>
          <w:spacing w:val="7"/>
          <w:sz w:val="20"/>
          <w:szCs w:val="20"/>
          <w:lang w:eastAsia="zh-CN"/>
        </w:rPr>
        <w:t xml:space="preserve"> </w:t>
      </w:r>
      <w:r>
        <w:rPr>
          <w:spacing w:val="7"/>
          <w:sz w:val="20"/>
          <w:szCs w:val="20"/>
          <w:lang w:eastAsia="zh-CN"/>
        </w:rPr>
        <w:t>采购活动，提供的服务</w:t>
      </w:r>
      <w:r>
        <w:rPr>
          <w:sz w:val="20"/>
          <w:szCs w:val="20"/>
          <w:lang w:eastAsia="zh-CN"/>
        </w:rPr>
        <w:t xml:space="preserve"> </w:t>
      </w:r>
      <w:r>
        <w:rPr>
          <w:spacing w:val="10"/>
          <w:sz w:val="20"/>
          <w:szCs w:val="20"/>
          <w:lang w:eastAsia="zh-CN"/>
        </w:rPr>
        <w:t>全部由符合政策要求的中小企业承接。相关企业（含联合体中的中小企</w:t>
      </w:r>
      <w:r>
        <w:rPr>
          <w:spacing w:val="9"/>
          <w:sz w:val="20"/>
          <w:szCs w:val="20"/>
          <w:lang w:eastAsia="zh-CN"/>
        </w:rPr>
        <w:t>业、签订分包意向协议的</w:t>
      </w:r>
      <w:r>
        <w:rPr>
          <w:sz w:val="20"/>
          <w:szCs w:val="20"/>
          <w:lang w:eastAsia="zh-CN"/>
        </w:rPr>
        <w:t xml:space="preserve"> </w:t>
      </w:r>
      <w:r>
        <w:rPr>
          <w:spacing w:val="8"/>
          <w:sz w:val="20"/>
          <w:szCs w:val="20"/>
          <w:lang w:eastAsia="zh-CN"/>
        </w:rPr>
        <w:t>中小企业）的具体情况如下：</w:t>
      </w:r>
    </w:p>
    <w:p w14:paraId="71FCA096" w14:textId="77777777" w:rsidR="001D0D8A" w:rsidRDefault="00BD69B8">
      <w:pPr>
        <w:pStyle w:val="a4"/>
        <w:spacing w:before="30" w:line="228" w:lineRule="auto"/>
        <w:jc w:val="right"/>
        <w:rPr>
          <w:rFonts w:hint="eastAsia"/>
          <w:sz w:val="20"/>
          <w:szCs w:val="20"/>
          <w:lang w:eastAsia="zh-CN"/>
        </w:rPr>
      </w:pPr>
      <w:r>
        <w:rPr>
          <w:spacing w:val="5"/>
          <w:sz w:val="20"/>
          <w:szCs w:val="20"/>
          <w:lang w:eastAsia="zh-CN"/>
        </w:rPr>
        <w:t xml:space="preserve">1. </w:t>
      </w:r>
      <w:r>
        <w:rPr>
          <w:spacing w:val="5"/>
          <w:sz w:val="20"/>
          <w:szCs w:val="20"/>
          <w:u w:val="single"/>
          <w:lang w:eastAsia="zh-CN"/>
        </w:rPr>
        <w:t>（标的名称</w:t>
      </w:r>
      <w:r>
        <w:rPr>
          <w:spacing w:val="-12"/>
          <w:sz w:val="20"/>
          <w:szCs w:val="20"/>
          <w:u w:val="single"/>
          <w:lang w:eastAsia="zh-CN"/>
        </w:rPr>
        <w:t>）</w:t>
      </w:r>
      <w:r>
        <w:rPr>
          <w:spacing w:val="9"/>
          <w:sz w:val="20"/>
          <w:szCs w:val="20"/>
          <w:lang w:eastAsia="zh-CN"/>
        </w:rPr>
        <w:t xml:space="preserve"> </w:t>
      </w:r>
      <w:r>
        <w:rPr>
          <w:spacing w:val="-12"/>
          <w:sz w:val="20"/>
          <w:szCs w:val="20"/>
          <w:lang w:eastAsia="zh-CN"/>
        </w:rPr>
        <w:t>，</w:t>
      </w:r>
      <w:r>
        <w:rPr>
          <w:spacing w:val="5"/>
          <w:sz w:val="20"/>
          <w:szCs w:val="20"/>
          <w:lang w:eastAsia="zh-CN"/>
        </w:rPr>
        <w:t>属于</w:t>
      </w:r>
      <w:r>
        <w:rPr>
          <w:spacing w:val="5"/>
          <w:sz w:val="20"/>
          <w:szCs w:val="20"/>
          <w:lang w:eastAsia="zh-CN"/>
        </w:rPr>
        <w:t xml:space="preserve"> </w:t>
      </w:r>
      <w:r>
        <w:rPr>
          <w:spacing w:val="5"/>
          <w:sz w:val="20"/>
          <w:szCs w:val="20"/>
          <w:u w:val="single"/>
          <w:lang w:eastAsia="zh-CN"/>
        </w:rPr>
        <w:t>（磋商文件中明确的所属行</w:t>
      </w:r>
      <w:r>
        <w:rPr>
          <w:spacing w:val="4"/>
          <w:sz w:val="20"/>
          <w:szCs w:val="20"/>
          <w:u w:val="single"/>
          <w:lang w:eastAsia="zh-CN"/>
        </w:rPr>
        <w:t>业）行业</w:t>
      </w:r>
      <w:r>
        <w:rPr>
          <w:spacing w:val="4"/>
          <w:sz w:val="20"/>
          <w:szCs w:val="20"/>
          <w:u w:val="single"/>
          <w:lang w:eastAsia="zh-CN"/>
        </w:rPr>
        <w:t xml:space="preserve"> </w:t>
      </w:r>
      <w:r>
        <w:rPr>
          <w:spacing w:val="4"/>
          <w:sz w:val="20"/>
          <w:szCs w:val="20"/>
          <w:lang w:eastAsia="zh-CN"/>
        </w:rPr>
        <w:t>；承接企业为</w:t>
      </w:r>
      <w:r>
        <w:rPr>
          <w:spacing w:val="4"/>
          <w:sz w:val="20"/>
          <w:szCs w:val="20"/>
          <w:lang w:eastAsia="zh-CN"/>
        </w:rPr>
        <w:t xml:space="preserve"> </w:t>
      </w:r>
      <w:r>
        <w:rPr>
          <w:spacing w:val="4"/>
          <w:sz w:val="20"/>
          <w:szCs w:val="20"/>
          <w:u w:val="single"/>
          <w:lang w:eastAsia="zh-CN"/>
        </w:rPr>
        <w:t>（企业名称</w:t>
      </w:r>
      <w:r>
        <w:rPr>
          <w:spacing w:val="-12"/>
          <w:sz w:val="20"/>
          <w:szCs w:val="20"/>
          <w:u w:val="single"/>
          <w:lang w:eastAsia="zh-CN"/>
        </w:rPr>
        <w:t>）</w:t>
      </w:r>
      <w:r>
        <w:rPr>
          <w:spacing w:val="-12"/>
          <w:sz w:val="20"/>
          <w:szCs w:val="20"/>
          <w:lang w:eastAsia="zh-CN"/>
        </w:rPr>
        <w:t>，</w:t>
      </w:r>
    </w:p>
    <w:p w14:paraId="03A98AE3" w14:textId="77777777" w:rsidR="001D0D8A" w:rsidRDefault="00BD69B8">
      <w:pPr>
        <w:pStyle w:val="a4"/>
        <w:spacing w:before="131" w:line="317" w:lineRule="auto"/>
        <w:ind w:left="7" w:right="52" w:firstLine="3"/>
        <w:rPr>
          <w:rFonts w:hint="eastAsia"/>
          <w:sz w:val="20"/>
          <w:szCs w:val="20"/>
          <w:lang w:eastAsia="zh-CN"/>
        </w:rPr>
      </w:pPr>
      <w:r>
        <w:rPr>
          <w:spacing w:val="6"/>
          <w:sz w:val="20"/>
          <w:szCs w:val="20"/>
          <w:lang w:eastAsia="zh-CN"/>
        </w:rPr>
        <w:t>从业人员</w:t>
      </w:r>
      <w:r>
        <w:rPr>
          <w:spacing w:val="-87"/>
          <w:sz w:val="20"/>
          <w:szCs w:val="20"/>
          <w:lang w:eastAsia="zh-CN"/>
        </w:rPr>
        <w:t xml:space="preserve"> </w:t>
      </w:r>
      <w:r>
        <w:rPr>
          <w:spacing w:val="4"/>
          <w:sz w:val="20"/>
          <w:szCs w:val="20"/>
          <w:u w:val="single"/>
          <w:lang w:eastAsia="zh-CN"/>
        </w:rPr>
        <w:t xml:space="preserve">      </w:t>
      </w:r>
      <w:r>
        <w:rPr>
          <w:spacing w:val="-85"/>
          <w:sz w:val="20"/>
          <w:szCs w:val="20"/>
          <w:lang w:eastAsia="zh-CN"/>
        </w:rPr>
        <w:t xml:space="preserve"> </w:t>
      </w:r>
      <w:r>
        <w:rPr>
          <w:spacing w:val="6"/>
          <w:sz w:val="20"/>
          <w:szCs w:val="20"/>
          <w:lang w:eastAsia="zh-CN"/>
        </w:rPr>
        <w:t>人，营业收入为</w:t>
      </w:r>
      <w:r>
        <w:rPr>
          <w:spacing w:val="-98"/>
          <w:sz w:val="20"/>
          <w:szCs w:val="20"/>
          <w:lang w:eastAsia="zh-CN"/>
        </w:rPr>
        <w:t xml:space="preserve"> </w:t>
      </w:r>
      <w:r>
        <w:rPr>
          <w:spacing w:val="4"/>
          <w:sz w:val="20"/>
          <w:szCs w:val="20"/>
          <w:u w:val="single"/>
          <w:lang w:eastAsia="zh-CN"/>
        </w:rPr>
        <w:t xml:space="preserve">      </w:t>
      </w:r>
      <w:r>
        <w:rPr>
          <w:spacing w:val="-82"/>
          <w:sz w:val="20"/>
          <w:szCs w:val="20"/>
          <w:lang w:eastAsia="zh-CN"/>
        </w:rPr>
        <w:t xml:space="preserve"> </w:t>
      </w:r>
      <w:r>
        <w:rPr>
          <w:spacing w:val="6"/>
          <w:sz w:val="20"/>
          <w:szCs w:val="20"/>
          <w:lang w:eastAsia="zh-CN"/>
        </w:rPr>
        <w:t>万元，资产总额为</w:t>
      </w:r>
      <w:r>
        <w:rPr>
          <w:spacing w:val="6"/>
          <w:sz w:val="20"/>
          <w:szCs w:val="20"/>
          <w:u w:val="single"/>
          <w:lang w:eastAsia="zh-CN"/>
        </w:rPr>
        <w:t xml:space="preserve">      </w:t>
      </w:r>
      <w:r>
        <w:rPr>
          <w:spacing w:val="-86"/>
          <w:sz w:val="20"/>
          <w:szCs w:val="20"/>
          <w:lang w:eastAsia="zh-CN"/>
        </w:rPr>
        <w:t xml:space="preserve"> </w:t>
      </w:r>
      <w:r>
        <w:rPr>
          <w:spacing w:val="6"/>
          <w:sz w:val="20"/>
          <w:szCs w:val="20"/>
          <w:lang w:eastAsia="zh-CN"/>
        </w:rPr>
        <w:t>万元</w:t>
      </w:r>
      <w:hyperlink w:anchor="bookmark33" w:history="1">
        <w:r>
          <w:rPr>
            <w:spacing w:val="6"/>
            <w:position w:val="10"/>
            <w:sz w:val="10"/>
            <w:szCs w:val="10"/>
            <w:lang w:eastAsia="zh-CN"/>
          </w:rPr>
          <w:t>1</w:t>
        </w:r>
      </w:hyperlink>
      <w:r>
        <w:rPr>
          <w:spacing w:val="-25"/>
          <w:position w:val="10"/>
          <w:sz w:val="10"/>
          <w:szCs w:val="10"/>
          <w:lang w:eastAsia="zh-CN"/>
        </w:rPr>
        <w:t xml:space="preserve"> </w:t>
      </w:r>
      <w:r>
        <w:rPr>
          <w:spacing w:val="6"/>
          <w:sz w:val="20"/>
          <w:szCs w:val="20"/>
          <w:lang w:eastAsia="zh-CN"/>
        </w:rPr>
        <w:t>，属于</w:t>
      </w:r>
      <w:r>
        <w:rPr>
          <w:spacing w:val="6"/>
          <w:sz w:val="20"/>
          <w:szCs w:val="20"/>
          <w:u w:val="single"/>
          <w:lang w:eastAsia="zh-CN"/>
        </w:rPr>
        <w:t>（中型企业、小型企</w:t>
      </w:r>
      <w:r>
        <w:rPr>
          <w:sz w:val="20"/>
          <w:szCs w:val="20"/>
          <w:lang w:eastAsia="zh-CN"/>
        </w:rPr>
        <w:t xml:space="preserve"> </w:t>
      </w:r>
      <w:r>
        <w:rPr>
          <w:spacing w:val="8"/>
          <w:sz w:val="20"/>
          <w:szCs w:val="20"/>
          <w:u w:val="single"/>
          <w:lang w:eastAsia="zh-CN"/>
        </w:rPr>
        <w:t>业、微型企业</w:t>
      </w:r>
      <w:r>
        <w:rPr>
          <w:spacing w:val="6"/>
          <w:sz w:val="20"/>
          <w:szCs w:val="20"/>
          <w:u w:val="single"/>
          <w:lang w:eastAsia="zh-CN"/>
        </w:rPr>
        <w:t>）</w:t>
      </w:r>
      <w:r>
        <w:rPr>
          <w:spacing w:val="7"/>
          <w:sz w:val="20"/>
          <w:szCs w:val="20"/>
          <w:lang w:eastAsia="zh-CN"/>
        </w:rPr>
        <w:t xml:space="preserve"> </w:t>
      </w:r>
      <w:r>
        <w:rPr>
          <w:spacing w:val="6"/>
          <w:sz w:val="20"/>
          <w:szCs w:val="20"/>
          <w:lang w:eastAsia="zh-CN"/>
        </w:rPr>
        <w:t>；</w:t>
      </w:r>
    </w:p>
    <w:p w14:paraId="1A41EBA0" w14:textId="77777777" w:rsidR="001D0D8A" w:rsidRDefault="00BD69B8">
      <w:pPr>
        <w:pStyle w:val="a4"/>
        <w:spacing w:before="161" w:line="367" w:lineRule="auto"/>
        <w:ind w:left="7" w:firstLine="423"/>
        <w:rPr>
          <w:rFonts w:hint="eastAsia"/>
          <w:sz w:val="20"/>
          <w:szCs w:val="20"/>
          <w:lang w:eastAsia="zh-CN"/>
        </w:rPr>
      </w:pPr>
      <w:r>
        <w:rPr>
          <w:spacing w:val="6"/>
          <w:sz w:val="20"/>
          <w:szCs w:val="20"/>
          <w:lang w:eastAsia="zh-CN"/>
        </w:rPr>
        <w:t xml:space="preserve">2. </w:t>
      </w:r>
      <w:r>
        <w:rPr>
          <w:spacing w:val="6"/>
          <w:sz w:val="20"/>
          <w:szCs w:val="20"/>
          <w:u w:val="single"/>
          <w:lang w:eastAsia="zh-CN"/>
        </w:rPr>
        <w:t>（标的名称</w:t>
      </w:r>
      <w:r>
        <w:rPr>
          <w:spacing w:val="-18"/>
          <w:sz w:val="20"/>
          <w:szCs w:val="20"/>
          <w:u w:val="single"/>
          <w:lang w:eastAsia="zh-CN"/>
        </w:rPr>
        <w:t>）</w:t>
      </w:r>
      <w:r>
        <w:rPr>
          <w:spacing w:val="7"/>
          <w:sz w:val="20"/>
          <w:szCs w:val="20"/>
          <w:lang w:eastAsia="zh-CN"/>
        </w:rPr>
        <w:t xml:space="preserve"> </w:t>
      </w:r>
      <w:r>
        <w:rPr>
          <w:spacing w:val="-18"/>
          <w:sz w:val="20"/>
          <w:szCs w:val="20"/>
          <w:lang w:eastAsia="zh-CN"/>
        </w:rPr>
        <w:t>，</w:t>
      </w:r>
      <w:r>
        <w:rPr>
          <w:spacing w:val="6"/>
          <w:sz w:val="20"/>
          <w:szCs w:val="20"/>
          <w:lang w:eastAsia="zh-CN"/>
        </w:rPr>
        <w:t>属于</w:t>
      </w:r>
      <w:r>
        <w:rPr>
          <w:spacing w:val="6"/>
          <w:sz w:val="20"/>
          <w:szCs w:val="20"/>
          <w:lang w:eastAsia="zh-CN"/>
        </w:rPr>
        <w:t xml:space="preserve"> </w:t>
      </w:r>
      <w:r>
        <w:rPr>
          <w:spacing w:val="6"/>
          <w:sz w:val="20"/>
          <w:szCs w:val="20"/>
          <w:u w:val="single"/>
          <w:lang w:eastAsia="zh-CN"/>
        </w:rPr>
        <w:t>（磋商文件中明确的所属</w:t>
      </w:r>
      <w:r>
        <w:rPr>
          <w:spacing w:val="5"/>
          <w:sz w:val="20"/>
          <w:szCs w:val="20"/>
          <w:u w:val="single"/>
          <w:lang w:eastAsia="zh-CN"/>
        </w:rPr>
        <w:t>行业）行业</w:t>
      </w:r>
      <w:r>
        <w:rPr>
          <w:spacing w:val="5"/>
          <w:sz w:val="20"/>
          <w:szCs w:val="20"/>
          <w:lang w:eastAsia="zh-CN"/>
        </w:rPr>
        <w:t>；承接企业为</w:t>
      </w:r>
      <w:r>
        <w:rPr>
          <w:spacing w:val="5"/>
          <w:sz w:val="20"/>
          <w:szCs w:val="20"/>
          <w:lang w:eastAsia="zh-CN"/>
        </w:rPr>
        <w:t xml:space="preserve"> </w:t>
      </w:r>
      <w:r>
        <w:rPr>
          <w:spacing w:val="5"/>
          <w:sz w:val="20"/>
          <w:szCs w:val="20"/>
          <w:u w:val="single"/>
          <w:lang w:eastAsia="zh-CN"/>
        </w:rPr>
        <w:t>（企业名称</w:t>
      </w:r>
      <w:r>
        <w:rPr>
          <w:spacing w:val="-18"/>
          <w:sz w:val="20"/>
          <w:szCs w:val="20"/>
          <w:u w:val="single"/>
          <w:lang w:eastAsia="zh-CN"/>
        </w:rPr>
        <w:t>）</w:t>
      </w:r>
      <w:r>
        <w:rPr>
          <w:spacing w:val="5"/>
          <w:sz w:val="20"/>
          <w:szCs w:val="20"/>
          <w:lang w:eastAsia="zh-CN"/>
        </w:rPr>
        <w:t xml:space="preserve"> </w:t>
      </w:r>
      <w:r>
        <w:rPr>
          <w:spacing w:val="-18"/>
          <w:sz w:val="20"/>
          <w:szCs w:val="20"/>
          <w:lang w:eastAsia="zh-CN"/>
        </w:rPr>
        <w:t>，</w:t>
      </w:r>
      <w:r>
        <w:rPr>
          <w:sz w:val="20"/>
          <w:szCs w:val="20"/>
          <w:lang w:eastAsia="zh-CN"/>
        </w:rPr>
        <w:t xml:space="preserve"> </w:t>
      </w:r>
      <w:r>
        <w:rPr>
          <w:spacing w:val="6"/>
          <w:sz w:val="20"/>
          <w:szCs w:val="20"/>
          <w:lang w:eastAsia="zh-CN"/>
        </w:rPr>
        <w:t>从业人员</w:t>
      </w:r>
      <w:r>
        <w:rPr>
          <w:spacing w:val="-98"/>
          <w:sz w:val="20"/>
          <w:szCs w:val="20"/>
          <w:lang w:eastAsia="zh-CN"/>
        </w:rPr>
        <w:t xml:space="preserve"> </w:t>
      </w:r>
      <w:r>
        <w:rPr>
          <w:spacing w:val="4"/>
          <w:sz w:val="20"/>
          <w:szCs w:val="20"/>
          <w:u w:val="single"/>
          <w:lang w:eastAsia="zh-CN"/>
        </w:rPr>
        <w:t xml:space="preserve">      </w:t>
      </w:r>
      <w:r>
        <w:rPr>
          <w:spacing w:val="-85"/>
          <w:sz w:val="20"/>
          <w:szCs w:val="20"/>
          <w:lang w:eastAsia="zh-CN"/>
        </w:rPr>
        <w:t xml:space="preserve"> </w:t>
      </w:r>
      <w:r>
        <w:rPr>
          <w:spacing w:val="6"/>
          <w:sz w:val="20"/>
          <w:szCs w:val="20"/>
          <w:lang w:eastAsia="zh-CN"/>
        </w:rPr>
        <w:t>人，营业收入为</w:t>
      </w:r>
      <w:r>
        <w:rPr>
          <w:spacing w:val="6"/>
          <w:sz w:val="20"/>
          <w:szCs w:val="20"/>
          <w:u w:val="single"/>
          <w:lang w:eastAsia="zh-CN"/>
        </w:rPr>
        <w:t xml:space="preserve">      </w:t>
      </w:r>
      <w:r>
        <w:rPr>
          <w:spacing w:val="-86"/>
          <w:sz w:val="20"/>
          <w:szCs w:val="20"/>
          <w:lang w:eastAsia="zh-CN"/>
        </w:rPr>
        <w:t xml:space="preserve"> </w:t>
      </w:r>
      <w:r>
        <w:rPr>
          <w:spacing w:val="6"/>
          <w:sz w:val="20"/>
          <w:szCs w:val="20"/>
          <w:lang w:eastAsia="zh-CN"/>
        </w:rPr>
        <w:t>万元，资产总额为</w:t>
      </w:r>
      <w:r>
        <w:rPr>
          <w:spacing w:val="-99"/>
          <w:sz w:val="20"/>
          <w:szCs w:val="20"/>
          <w:lang w:eastAsia="zh-CN"/>
        </w:rPr>
        <w:t xml:space="preserve"> </w:t>
      </w:r>
      <w:r>
        <w:rPr>
          <w:spacing w:val="4"/>
          <w:sz w:val="20"/>
          <w:szCs w:val="20"/>
          <w:u w:val="single"/>
          <w:lang w:eastAsia="zh-CN"/>
        </w:rPr>
        <w:t xml:space="preserve">      </w:t>
      </w:r>
      <w:r>
        <w:rPr>
          <w:spacing w:val="-81"/>
          <w:sz w:val="20"/>
          <w:szCs w:val="20"/>
          <w:lang w:eastAsia="zh-CN"/>
        </w:rPr>
        <w:t xml:space="preserve"> </w:t>
      </w:r>
      <w:r>
        <w:rPr>
          <w:spacing w:val="6"/>
          <w:sz w:val="20"/>
          <w:szCs w:val="20"/>
          <w:lang w:eastAsia="zh-CN"/>
        </w:rPr>
        <w:t>万元，属</w:t>
      </w:r>
      <w:r>
        <w:rPr>
          <w:spacing w:val="5"/>
          <w:sz w:val="20"/>
          <w:szCs w:val="20"/>
          <w:lang w:eastAsia="zh-CN"/>
        </w:rPr>
        <w:t>于</w:t>
      </w:r>
      <w:r>
        <w:rPr>
          <w:spacing w:val="5"/>
          <w:sz w:val="20"/>
          <w:szCs w:val="20"/>
          <w:lang w:eastAsia="zh-CN"/>
        </w:rPr>
        <w:t xml:space="preserve"> </w:t>
      </w:r>
      <w:r>
        <w:rPr>
          <w:spacing w:val="5"/>
          <w:sz w:val="20"/>
          <w:szCs w:val="20"/>
          <w:u w:val="single"/>
          <w:lang w:eastAsia="zh-CN"/>
        </w:rPr>
        <w:t>（中型企业、小型企</w:t>
      </w:r>
      <w:r>
        <w:rPr>
          <w:sz w:val="20"/>
          <w:szCs w:val="20"/>
          <w:lang w:eastAsia="zh-CN"/>
        </w:rPr>
        <w:t xml:space="preserve"> </w:t>
      </w:r>
      <w:r>
        <w:rPr>
          <w:spacing w:val="8"/>
          <w:sz w:val="20"/>
          <w:szCs w:val="20"/>
          <w:u w:val="single"/>
          <w:lang w:eastAsia="zh-CN"/>
        </w:rPr>
        <w:t>业、微型企业</w:t>
      </w:r>
      <w:r>
        <w:rPr>
          <w:spacing w:val="6"/>
          <w:sz w:val="20"/>
          <w:szCs w:val="20"/>
          <w:u w:val="single"/>
          <w:lang w:eastAsia="zh-CN"/>
        </w:rPr>
        <w:t>）</w:t>
      </w:r>
      <w:r>
        <w:rPr>
          <w:spacing w:val="7"/>
          <w:sz w:val="20"/>
          <w:szCs w:val="20"/>
          <w:lang w:eastAsia="zh-CN"/>
        </w:rPr>
        <w:t xml:space="preserve"> </w:t>
      </w:r>
      <w:r>
        <w:rPr>
          <w:spacing w:val="6"/>
          <w:sz w:val="20"/>
          <w:szCs w:val="20"/>
          <w:lang w:eastAsia="zh-CN"/>
        </w:rPr>
        <w:t>；</w:t>
      </w:r>
    </w:p>
    <w:p w14:paraId="6DF925B3" w14:textId="77777777" w:rsidR="001D0D8A" w:rsidRDefault="00BD69B8">
      <w:pPr>
        <w:pStyle w:val="a4"/>
        <w:spacing w:before="34" w:line="324" w:lineRule="exact"/>
        <w:ind w:left="441"/>
        <w:rPr>
          <w:rFonts w:hint="eastAsia"/>
          <w:sz w:val="20"/>
          <w:szCs w:val="20"/>
          <w:lang w:eastAsia="zh-CN"/>
        </w:rPr>
      </w:pPr>
      <w:r>
        <w:rPr>
          <w:spacing w:val="-2"/>
          <w:position w:val="2"/>
          <w:sz w:val="20"/>
          <w:szCs w:val="20"/>
          <w:lang w:eastAsia="zh-CN"/>
        </w:rPr>
        <w:t>……</w:t>
      </w:r>
    </w:p>
    <w:p w14:paraId="0A28364C" w14:textId="77777777" w:rsidR="001D0D8A" w:rsidRDefault="00BD69B8">
      <w:pPr>
        <w:pStyle w:val="a4"/>
        <w:spacing w:before="84" w:line="362" w:lineRule="auto"/>
        <w:ind w:left="25" w:right="71" w:firstLine="426"/>
        <w:rPr>
          <w:rFonts w:hint="eastAsia"/>
          <w:sz w:val="20"/>
          <w:szCs w:val="20"/>
          <w:lang w:eastAsia="zh-CN"/>
        </w:rPr>
      </w:pPr>
      <w:r>
        <w:rPr>
          <w:spacing w:val="9"/>
          <w:sz w:val="20"/>
          <w:szCs w:val="20"/>
          <w:lang w:eastAsia="zh-CN"/>
        </w:rPr>
        <w:t>以上企业，不属于大企业的分支机构，不存在控股股东为大企业的情形，也不存在与大企业</w:t>
      </w:r>
      <w:r>
        <w:rPr>
          <w:spacing w:val="4"/>
          <w:sz w:val="20"/>
          <w:szCs w:val="20"/>
          <w:lang w:eastAsia="zh-CN"/>
        </w:rPr>
        <w:t xml:space="preserve"> </w:t>
      </w:r>
      <w:r>
        <w:rPr>
          <w:spacing w:val="6"/>
          <w:sz w:val="20"/>
          <w:szCs w:val="20"/>
          <w:lang w:eastAsia="zh-CN"/>
        </w:rPr>
        <w:t>的负责人为同一人的情形。</w:t>
      </w:r>
    </w:p>
    <w:p w14:paraId="43B7B53C" w14:textId="77777777" w:rsidR="001D0D8A" w:rsidRDefault="00BD69B8">
      <w:pPr>
        <w:pStyle w:val="a4"/>
        <w:spacing w:before="31" w:line="227" w:lineRule="auto"/>
        <w:ind w:left="429"/>
        <w:rPr>
          <w:rFonts w:hint="eastAsia"/>
          <w:sz w:val="20"/>
          <w:szCs w:val="20"/>
          <w:lang w:eastAsia="zh-CN"/>
        </w:rPr>
      </w:pPr>
      <w:r>
        <w:rPr>
          <w:spacing w:val="9"/>
          <w:sz w:val="20"/>
          <w:szCs w:val="20"/>
          <w:lang w:eastAsia="zh-CN"/>
        </w:rPr>
        <w:t>本企业对上述声明内容的真实性负责。如有虚假，将依法承担相应责任。</w:t>
      </w:r>
    </w:p>
    <w:p w14:paraId="79B09E67" w14:textId="77777777" w:rsidR="001D0D8A" w:rsidRDefault="001D0D8A">
      <w:pPr>
        <w:spacing w:line="252" w:lineRule="auto"/>
        <w:rPr>
          <w:lang w:eastAsia="zh-CN"/>
        </w:rPr>
      </w:pPr>
    </w:p>
    <w:p w14:paraId="07B9CCEF" w14:textId="77777777" w:rsidR="001D0D8A" w:rsidRDefault="001D0D8A">
      <w:pPr>
        <w:spacing w:line="252" w:lineRule="auto"/>
        <w:rPr>
          <w:lang w:eastAsia="zh-CN"/>
        </w:rPr>
      </w:pPr>
    </w:p>
    <w:p w14:paraId="7DF79582" w14:textId="77777777" w:rsidR="001D0D8A" w:rsidRDefault="00BD69B8">
      <w:pPr>
        <w:pStyle w:val="a4"/>
        <w:spacing w:before="66" w:line="362" w:lineRule="auto"/>
        <w:ind w:left="43" w:right="4269" w:hanging="35"/>
        <w:rPr>
          <w:rFonts w:hint="eastAsia"/>
          <w:sz w:val="20"/>
          <w:szCs w:val="20"/>
          <w:lang w:eastAsia="zh-CN"/>
        </w:rPr>
      </w:pPr>
      <w:r>
        <w:rPr>
          <w:spacing w:val="8"/>
          <w:sz w:val="20"/>
          <w:szCs w:val="20"/>
          <w:lang w:eastAsia="zh-CN"/>
        </w:rPr>
        <w:t>供应商名称（电子签章</w:t>
      </w:r>
      <w:r>
        <w:rPr>
          <w:spacing w:val="15"/>
          <w:sz w:val="20"/>
          <w:szCs w:val="20"/>
          <w:lang w:eastAsia="zh-CN"/>
        </w:rPr>
        <w:t>）：</w:t>
      </w:r>
      <w:r>
        <w:rPr>
          <w:spacing w:val="5"/>
          <w:sz w:val="20"/>
          <w:szCs w:val="20"/>
          <w:u w:val="single"/>
          <w:lang w:eastAsia="zh-CN"/>
        </w:rPr>
        <w:t xml:space="preserve">                    </w:t>
      </w:r>
      <w:r>
        <w:rPr>
          <w:sz w:val="20"/>
          <w:szCs w:val="20"/>
          <w:lang w:eastAsia="zh-CN"/>
        </w:rPr>
        <w:t xml:space="preserve"> </w:t>
      </w:r>
      <w:r>
        <w:rPr>
          <w:spacing w:val="-4"/>
          <w:sz w:val="20"/>
          <w:szCs w:val="20"/>
          <w:lang w:eastAsia="zh-CN"/>
        </w:rPr>
        <w:t>日期：</w:t>
      </w:r>
      <w:r>
        <w:rPr>
          <w:spacing w:val="5"/>
          <w:sz w:val="20"/>
          <w:szCs w:val="20"/>
          <w:u w:val="single"/>
          <w:lang w:eastAsia="zh-CN"/>
        </w:rPr>
        <w:t xml:space="preserve">           </w:t>
      </w:r>
      <w:r>
        <w:rPr>
          <w:spacing w:val="-89"/>
          <w:sz w:val="20"/>
          <w:szCs w:val="20"/>
          <w:lang w:eastAsia="zh-CN"/>
        </w:rPr>
        <w:t xml:space="preserve"> </w:t>
      </w:r>
      <w:r>
        <w:rPr>
          <w:spacing w:val="-4"/>
          <w:sz w:val="20"/>
          <w:szCs w:val="20"/>
          <w:lang w:eastAsia="zh-CN"/>
        </w:rPr>
        <w:t>年</w:t>
      </w:r>
      <w:r>
        <w:rPr>
          <w:spacing w:val="-97"/>
          <w:sz w:val="20"/>
          <w:szCs w:val="20"/>
          <w:lang w:eastAsia="zh-CN"/>
        </w:rPr>
        <w:t xml:space="preserve"> </w:t>
      </w:r>
      <w:r>
        <w:rPr>
          <w:spacing w:val="4"/>
          <w:sz w:val="20"/>
          <w:szCs w:val="20"/>
          <w:u w:val="single"/>
          <w:lang w:eastAsia="zh-CN"/>
        </w:rPr>
        <w:t xml:space="preserve">      </w:t>
      </w:r>
      <w:r>
        <w:rPr>
          <w:spacing w:val="-82"/>
          <w:sz w:val="20"/>
          <w:szCs w:val="20"/>
          <w:lang w:eastAsia="zh-CN"/>
        </w:rPr>
        <w:t xml:space="preserve"> </w:t>
      </w:r>
      <w:r>
        <w:rPr>
          <w:spacing w:val="-4"/>
          <w:sz w:val="20"/>
          <w:szCs w:val="20"/>
          <w:lang w:eastAsia="zh-CN"/>
        </w:rPr>
        <w:t>月</w:t>
      </w:r>
      <w:r>
        <w:rPr>
          <w:spacing w:val="-98"/>
          <w:sz w:val="20"/>
          <w:szCs w:val="20"/>
          <w:lang w:eastAsia="zh-CN"/>
        </w:rPr>
        <w:t xml:space="preserve"> </w:t>
      </w:r>
      <w:r>
        <w:rPr>
          <w:spacing w:val="4"/>
          <w:sz w:val="20"/>
          <w:szCs w:val="20"/>
          <w:u w:val="single"/>
          <w:lang w:eastAsia="zh-CN"/>
        </w:rPr>
        <w:t xml:space="preserve">      </w:t>
      </w:r>
      <w:r>
        <w:rPr>
          <w:spacing w:val="-51"/>
          <w:sz w:val="20"/>
          <w:szCs w:val="20"/>
          <w:lang w:eastAsia="zh-CN"/>
        </w:rPr>
        <w:t xml:space="preserve"> </w:t>
      </w:r>
      <w:r>
        <w:rPr>
          <w:spacing w:val="-4"/>
          <w:sz w:val="20"/>
          <w:szCs w:val="20"/>
          <w:lang w:eastAsia="zh-CN"/>
        </w:rPr>
        <w:t>日</w:t>
      </w:r>
    </w:p>
    <w:p w14:paraId="1E2F8E45" w14:textId="77777777" w:rsidR="001D0D8A" w:rsidRDefault="001D0D8A">
      <w:pPr>
        <w:spacing w:line="249" w:lineRule="auto"/>
        <w:rPr>
          <w:lang w:eastAsia="zh-CN"/>
        </w:rPr>
      </w:pPr>
    </w:p>
    <w:p w14:paraId="2171B23A" w14:textId="77777777" w:rsidR="001D0D8A" w:rsidRDefault="001D0D8A">
      <w:pPr>
        <w:spacing w:line="250" w:lineRule="auto"/>
        <w:rPr>
          <w:lang w:eastAsia="zh-CN"/>
        </w:rPr>
      </w:pPr>
    </w:p>
    <w:p w14:paraId="21CF27A6" w14:textId="77777777" w:rsidR="001D0D8A" w:rsidRDefault="001D0D8A">
      <w:pPr>
        <w:spacing w:line="250" w:lineRule="auto"/>
        <w:rPr>
          <w:lang w:eastAsia="zh-CN"/>
        </w:rPr>
      </w:pPr>
    </w:p>
    <w:p w14:paraId="2330D736" w14:textId="77777777" w:rsidR="001D0D8A" w:rsidRDefault="001D0D8A">
      <w:pPr>
        <w:spacing w:line="250" w:lineRule="auto"/>
        <w:rPr>
          <w:lang w:eastAsia="zh-CN"/>
        </w:rPr>
      </w:pPr>
    </w:p>
    <w:p w14:paraId="23BCE62B" w14:textId="77777777" w:rsidR="001D0D8A" w:rsidRDefault="001D0D8A">
      <w:pPr>
        <w:spacing w:line="250" w:lineRule="auto"/>
        <w:rPr>
          <w:lang w:eastAsia="zh-CN"/>
        </w:rPr>
      </w:pPr>
    </w:p>
    <w:p w14:paraId="20D6D843" w14:textId="77777777" w:rsidR="001D0D8A" w:rsidRDefault="001D0D8A">
      <w:pPr>
        <w:spacing w:line="250" w:lineRule="auto"/>
        <w:rPr>
          <w:lang w:eastAsia="zh-CN"/>
        </w:rPr>
      </w:pPr>
    </w:p>
    <w:p w14:paraId="6D33579B" w14:textId="77777777" w:rsidR="001D0D8A" w:rsidRDefault="001D0D8A">
      <w:pPr>
        <w:spacing w:line="250" w:lineRule="auto"/>
        <w:rPr>
          <w:lang w:eastAsia="zh-CN"/>
        </w:rPr>
      </w:pPr>
    </w:p>
    <w:p w14:paraId="65B4CA45" w14:textId="77777777" w:rsidR="001D0D8A" w:rsidRDefault="001D0D8A">
      <w:pPr>
        <w:spacing w:line="250" w:lineRule="auto"/>
        <w:rPr>
          <w:lang w:eastAsia="zh-CN"/>
        </w:rPr>
      </w:pPr>
    </w:p>
    <w:p w14:paraId="63C0A7BC" w14:textId="77777777" w:rsidR="001D0D8A" w:rsidRDefault="001D0D8A">
      <w:pPr>
        <w:spacing w:line="250" w:lineRule="auto"/>
        <w:rPr>
          <w:lang w:eastAsia="zh-CN"/>
        </w:rPr>
      </w:pPr>
    </w:p>
    <w:p w14:paraId="70EFBBFF" w14:textId="77777777" w:rsidR="001D0D8A" w:rsidRDefault="001D0D8A">
      <w:pPr>
        <w:spacing w:line="250" w:lineRule="auto"/>
        <w:rPr>
          <w:lang w:eastAsia="zh-CN"/>
        </w:rPr>
      </w:pPr>
    </w:p>
    <w:p w14:paraId="380C2AA3" w14:textId="77777777" w:rsidR="001D0D8A" w:rsidRDefault="001D0D8A">
      <w:pPr>
        <w:spacing w:line="250" w:lineRule="auto"/>
        <w:rPr>
          <w:lang w:eastAsia="zh-CN"/>
        </w:rPr>
      </w:pPr>
    </w:p>
    <w:p w14:paraId="45CC7293" w14:textId="77777777" w:rsidR="001D0D8A" w:rsidRDefault="001D0D8A">
      <w:pPr>
        <w:spacing w:line="250" w:lineRule="auto"/>
        <w:rPr>
          <w:lang w:eastAsia="zh-CN"/>
        </w:rPr>
      </w:pPr>
    </w:p>
    <w:p w14:paraId="4F54568E" w14:textId="77777777" w:rsidR="001D0D8A" w:rsidRDefault="001D0D8A">
      <w:pPr>
        <w:spacing w:line="250" w:lineRule="auto"/>
        <w:rPr>
          <w:lang w:eastAsia="zh-CN"/>
        </w:rPr>
      </w:pPr>
    </w:p>
    <w:p w14:paraId="718967AA" w14:textId="77777777" w:rsidR="001D0D8A" w:rsidRDefault="00BD69B8">
      <w:pPr>
        <w:spacing w:line="250" w:lineRule="auto"/>
        <w:rPr>
          <w:lang w:eastAsia="zh-CN"/>
        </w:rPr>
      </w:pPr>
      <w:r>
        <w:pict w14:anchorId="52B4FF8C">
          <v:polyline id="_x0000_s1033" style="position:absolute;z-index:251702272;mso-width-relative:page;mso-height-relative:page" points="0,8.15pt,2in,8.15pt" coordsize="2880,0" filled="f" strokeweight="0">
            <v:stroke miterlimit="0" joinstyle="bevel" endcap="square"/>
          </v:polyline>
        </w:pict>
      </w:r>
    </w:p>
    <w:p w14:paraId="3F5ADC0B" w14:textId="77777777" w:rsidR="001D0D8A" w:rsidRDefault="00BD69B8">
      <w:pPr>
        <w:pStyle w:val="a4"/>
        <w:spacing w:before="65" w:line="228" w:lineRule="auto"/>
        <w:ind w:left="12"/>
        <w:rPr>
          <w:rFonts w:hint="eastAsia"/>
          <w:sz w:val="20"/>
          <w:szCs w:val="20"/>
          <w:lang w:eastAsia="zh-CN"/>
        </w:rPr>
      </w:pPr>
      <w:bookmarkStart w:id="32" w:name="bookmark33"/>
      <w:bookmarkEnd w:id="32"/>
      <w:r>
        <w:rPr>
          <w:spacing w:val="9"/>
          <w:position w:val="10"/>
          <w:sz w:val="10"/>
          <w:szCs w:val="10"/>
          <w:lang w:eastAsia="zh-CN"/>
        </w:rPr>
        <w:t>1</w:t>
      </w:r>
      <w:r>
        <w:rPr>
          <w:spacing w:val="9"/>
          <w:sz w:val="20"/>
          <w:szCs w:val="20"/>
          <w:lang w:eastAsia="zh-CN"/>
        </w:rPr>
        <w:t>从业人员、营业收入、资产总额填报上一年度数据，无上一年度数据的新成立企业可不填报。</w:t>
      </w:r>
    </w:p>
    <w:p w14:paraId="1BB8726E" w14:textId="77777777" w:rsidR="001D0D8A" w:rsidRDefault="001D0D8A">
      <w:pPr>
        <w:spacing w:line="228" w:lineRule="auto"/>
        <w:rPr>
          <w:sz w:val="20"/>
          <w:szCs w:val="20"/>
          <w:lang w:eastAsia="zh-CN"/>
        </w:rPr>
        <w:sectPr w:rsidR="001D0D8A">
          <w:headerReference w:type="default" r:id="rId82"/>
          <w:footerReference w:type="default" r:id="rId83"/>
          <w:pgSz w:w="12240" w:h="15840"/>
          <w:pgMar w:top="1263" w:right="1649" w:bottom="1177" w:left="1701" w:header="1259" w:footer="946" w:gutter="0"/>
          <w:cols w:space="720"/>
        </w:sectPr>
      </w:pPr>
    </w:p>
    <w:p w14:paraId="0E0AB709" w14:textId="77777777" w:rsidR="001D0D8A" w:rsidRDefault="001D0D8A">
      <w:pPr>
        <w:spacing w:line="259" w:lineRule="auto"/>
        <w:rPr>
          <w:lang w:eastAsia="zh-CN"/>
        </w:rPr>
      </w:pPr>
    </w:p>
    <w:p w14:paraId="4C1C9C46" w14:textId="77777777" w:rsidR="001D0D8A" w:rsidRDefault="001D0D8A">
      <w:pPr>
        <w:spacing w:line="259" w:lineRule="auto"/>
        <w:rPr>
          <w:lang w:eastAsia="zh-CN"/>
        </w:rPr>
      </w:pPr>
    </w:p>
    <w:p w14:paraId="00A418A1" w14:textId="77777777" w:rsidR="001D0D8A" w:rsidRDefault="001D0D8A">
      <w:pPr>
        <w:spacing w:line="260" w:lineRule="auto"/>
        <w:rPr>
          <w:lang w:eastAsia="zh-CN"/>
        </w:rPr>
      </w:pPr>
    </w:p>
    <w:p w14:paraId="32517AE2" w14:textId="77777777" w:rsidR="001D0D8A" w:rsidRDefault="00BD69B8">
      <w:pPr>
        <w:spacing w:before="91" w:line="225" w:lineRule="auto"/>
        <w:ind w:left="27"/>
        <w:rPr>
          <w:rFonts w:ascii="黑体" w:eastAsia="黑体" w:hAnsi="黑体" w:cs="黑体" w:hint="eastAsia"/>
          <w:sz w:val="28"/>
          <w:szCs w:val="28"/>
          <w:lang w:eastAsia="zh-CN"/>
        </w:rPr>
      </w:pPr>
      <w:r>
        <w:rPr>
          <w:rFonts w:ascii="黑体" w:eastAsia="黑体" w:hAnsi="黑体" w:cs="黑体"/>
          <w:b/>
          <w:bCs/>
          <w:spacing w:val="-12"/>
          <w:sz w:val="28"/>
          <w:szCs w:val="28"/>
          <w:lang w:eastAsia="zh-CN"/>
        </w:rPr>
        <w:t>附件</w:t>
      </w:r>
      <w:r>
        <w:rPr>
          <w:rFonts w:ascii="黑体" w:eastAsia="黑体" w:hAnsi="黑体" w:cs="黑体"/>
          <w:spacing w:val="-62"/>
          <w:sz w:val="28"/>
          <w:szCs w:val="28"/>
          <w:lang w:eastAsia="zh-CN"/>
        </w:rPr>
        <w:t xml:space="preserve"> </w:t>
      </w:r>
      <w:r>
        <w:rPr>
          <w:rFonts w:ascii="黑体" w:eastAsia="黑体" w:hAnsi="黑体" w:cs="黑体"/>
          <w:b/>
          <w:bCs/>
          <w:spacing w:val="-12"/>
          <w:sz w:val="28"/>
          <w:szCs w:val="28"/>
          <w:lang w:eastAsia="zh-CN"/>
        </w:rPr>
        <w:t>8</w:t>
      </w:r>
    </w:p>
    <w:p w14:paraId="7AE3F1E3" w14:textId="77777777" w:rsidR="001D0D8A" w:rsidRDefault="00BD69B8">
      <w:pPr>
        <w:spacing w:before="323" w:line="217" w:lineRule="auto"/>
        <w:ind w:left="2882"/>
        <w:rPr>
          <w:rFonts w:ascii="黑体" w:eastAsia="黑体" w:hAnsi="黑体" w:cs="黑体" w:hint="eastAsia"/>
          <w:sz w:val="28"/>
          <w:szCs w:val="28"/>
          <w:lang w:eastAsia="zh-CN"/>
        </w:rPr>
      </w:pPr>
      <w:r>
        <w:rPr>
          <w:rFonts w:ascii="黑体" w:eastAsia="黑体" w:hAnsi="黑体" w:cs="黑体"/>
          <w:b/>
          <w:bCs/>
          <w:spacing w:val="-3"/>
          <w:sz w:val="28"/>
          <w:szCs w:val="28"/>
          <w:lang w:eastAsia="zh-CN"/>
        </w:rPr>
        <w:t>残疾人福利性单位声明函</w:t>
      </w:r>
    </w:p>
    <w:p w14:paraId="15C3893E" w14:textId="77777777" w:rsidR="001D0D8A" w:rsidRDefault="001D0D8A">
      <w:pPr>
        <w:spacing w:line="258" w:lineRule="auto"/>
        <w:rPr>
          <w:lang w:eastAsia="zh-CN"/>
        </w:rPr>
      </w:pPr>
    </w:p>
    <w:p w14:paraId="0974BD75" w14:textId="77777777" w:rsidR="001D0D8A" w:rsidRDefault="00BD69B8">
      <w:pPr>
        <w:pStyle w:val="a4"/>
        <w:spacing w:before="65" w:line="227" w:lineRule="auto"/>
        <w:ind w:left="2231"/>
        <w:rPr>
          <w:rFonts w:hint="eastAsia"/>
          <w:sz w:val="20"/>
          <w:szCs w:val="20"/>
          <w:lang w:eastAsia="zh-CN"/>
        </w:rPr>
      </w:pPr>
      <w:r>
        <w:rPr>
          <w:spacing w:val="8"/>
          <w:sz w:val="20"/>
          <w:szCs w:val="20"/>
          <w:lang w:eastAsia="zh-CN"/>
        </w:rPr>
        <w:t>（不属于残疾人福利性单位的无需填写和盖章）</w:t>
      </w:r>
    </w:p>
    <w:p w14:paraId="5E94F23E" w14:textId="77777777" w:rsidR="001D0D8A" w:rsidRDefault="00BD69B8">
      <w:pPr>
        <w:pStyle w:val="a4"/>
        <w:spacing w:before="280" w:line="367" w:lineRule="auto"/>
        <w:ind w:left="7" w:right="14" w:firstLine="446"/>
        <w:rPr>
          <w:rFonts w:hint="eastAsia"/>
          <w:sz w:val="20"/>
          <w:szCs w:val="20"/>
          <w:lang w:eastAsia="zh-CN"/>
        </w:rPr>
      </w:pPr>
      <w:r>
        <w:rPr>
          <w:spacing w:val="18"/>
          <w:sz w:val="20"/>
          <w:szCs w:val="20"/>
          <w:lang w:eastAsia="zh-CN"/>
        </w:rPr>
        <w:t>本单位郑重声明，根据《财政部</w:t>
      </w:r>
      <w:r>
        <w:rPr>
          <w:spacing w:val="58"/>
          <w:sz w:val="20"/>
          <w:szCs w:val="20"/>
          <w:lang w:eastAsia="zh-CN"/>
        </w:rPr>
        <w:t xml:space="preserve"> </w:t>
      </w:r>
      <w:r>
        <w:rPr>
          <w:spacing w:val="18"/>
          <w:sz w:val="20"/>
          <w:szCs w:val="20"/>
          <w:lang w:eastAsia="zh-CN"/>
        </w:rPr>
        <w:t>民政部</w:t>
      </w:r>
      <w:r>
        <w:rPr>
          <w:spacing w:val="57"/>
          <w:sz w:val="20"/>
          <w:szCs w:val="20"/>
          <w:lang w:eastAsia="zh-CN"/>
        </w:rPr>
        <w:t xml:space="preserve"> </w:t>
      </w:r>
      <w:r>
        <w:rPr>
          <w:spacing w:val="18"/>
          <w:sz w:val="20"/>
          <w:szCs w:val="20"/>
          <w:lang w:eastAsia="zh-CN"/>
        </w:rPr>
        <w:t>中国残疾人联合</w:t>
      </w:r>
      <w:r>
        <w:rPr>
          <w:spacing w:val="17"/>
          <w:sz w:val="20"/>
          <w:szCs w:val="20"/>
          <w:lang w:eastAsia="zh-CN"/>
        </w:rPr>
        <w:t>会关于促进残疾人就业政府采</w:t>
      </w:r>
      <w:r>
        <w:rPr>
          <w:sz w:val="20"/>
          <w:szCs w:val="20"/>
          <w:lang w:eastAsia="zh-CN"/>
        </w:rPr>
        <w:t xml:space="preserve"> </w:t>
      </w:r>
      <w:r>
        <w:rPr>
          <w:spacing w:val="14"/>
          <w:sz w:val="20"/>
          <w:szCs w:val="20"/>
          <w:lang w:eastAsia="zh-CN"/>
        </w:rPr>
        <w:t>购政策的通知》</w:t>
      </w:r>
      <w:r>
        <w:rPr>
          <w:spacing w:val="-49"/>
          <w:sz w:val="20"/>
          <w:szCs w:val="20"/>
          <w:lang w:eastAsia="zh-CN"/>
        </w:rPr>
        <w:t xml:space="preserve"> </w:t>
      </w:r>
      <w:r>
        <w:rPr>
          <w:spacing w:val="14"/>
          <w:sz w:val="20"/>
          <w:szCs w:val="20"/>
          <w:lang w:eastAsia="zh-CN"/>
        </w:rPr>
        <w:t>（财库〔</w:t>
      </w:r>
      <w:r>
        <w:rPr>
          <w:spacing w:val="14"/>
          <w:sz w:val="20"/>
          <w:szCs w:val="20"/>
          <w:lang w:eastAsia="zh-CN"/>
        </w:rPr>
        <w:t>2017</w:t>
      </w:r>
      <w:r>
        <w:rPr>
          <w:spacing w:val="14"/>
          <w:sz w:val="20"/>
          <w:szCs w:val="20"/>
          <w:lang w:eastAsia="zh-CN"/>
        </w:rPr>
        <w:t>〕</w:t>
      </w:r>
      <w:r>
        <w:rPr>
          <w:spacing w:val="37"/>
          <w:sz w:val="20"/>
          <w:szCs w:val="20"/>
          <w:lang w:eastAsia="zh-CN"/>
        </w:rPr>
        <w:t xml:space="preserve"> </w:t>
      </w:r>
      <w:r>
        <w:rPr>
          <w:spacing w:val="14"/>
          <w:sz w:val="20"/>
          <w:szCs w:val="20"/>
          <w:lang w:eastAsia="zh-CN"/>
        </w:rPr>
        <w:t>141</w:t>
      </w:r>
      <w:r>
        <w:rPr>
          <w:spacing w:val="-36"/>
          <w:sz w:val="20"/>
          <w:szCs w:val="20"/>
          <w:lang w:eastAsia="zh-CN"/>
        </w:rPr>
        <w:t xml:space="preserve"> </w:t>
      </w:r>
      <w:r>
        <w:rPr>
          <w:spacing w:val="14"/>
          <w:sz w:val="20"/>
          <w:szCs w:val="20"/>
          <w:lang w:eastAsia="zh-CN"/>
        </w:rPr>
        <w:t>号）</w:t>
      </w:r>
      <w:r>
        <w:rPr>
          <w:spacing w:val="-40"/>
          <w:sz w:val="20"/>
          <w:szCs w:val="20"/>
          <w:lang w:eastAsia="zh-CN"/>
        </w:rPr>
        <w:t xml:space="preserve"> </w:t>
      </w:r>
      <w:r>
        <w:rPr>
          <w:spacing w:val="14"/>
          <w:sz w:val="20"/>
          <w:szCs w:val="20"/>
          <w:lang w:eastAsia="zh-CN"/>
        </w:rPr>
        <w:t>的规定，本单位为符合条件的残疾人福利性单位，</w:t>
      </w:r>
      <w:r>
        <w:rPr>
          <w:sz w:val="20"/>
          <w:szCs w:val="20"/>
          <w:lang w:eastAsia="zh-CN"/>
        </w:rPr>
        <w:t xml:space="preserve"> </w:t>
      </w:r>
      <w:r>
        <w:rPr>
          <w:spacing w:val="18"/>
          <w:sz w:val="20"/>
          <w:szCs w:val="20"/>
          <w:lang w:eastAsia="zh-CN"/>
        </w:rPr>
        <w:t>且本单位参加</w:t>
      </w:r>
      <w:r>
        <w:rPr>
          <w:spacing w:val="-83"/>
          <w:sz w:val="20"/>
          <w:szCs w:val="20"/>
          <w:lang w:eastAsia="zh-CN"/>
        </w:rPr>
        <w:t xml:space="preserve"> </w:t>
      </w:r>
      <w:r>
        <w:rPr>
          <w:spacing w:val="4"/>
          <w:sz w:val="20"/>
          <w:szCs w:val="20"/>
          <w:u w:val="single"/>
          <w:lang w:eastAsia="zh-CN"/>
        </w:rPr>
        <w:t xml:space="preserve">         </w:t>
      </w:r>
      <w:r>
        <w:rPr>
          <w:spacing w:val="-83"/>
          <w:sz w:val="20"/>
          <w:szCs w:val="20"/>
          <w:lang w:eastAsia="zh-CN"/>
        </w:rPr>
        <w:t xml:space="preserve"> </w:t>
      </w:r>
      <w:r>
        <w:rPr>
          <w:spacing w:val="18"/>
          <w:sz w:val="20"/>
          <w:szCs w:val="20"/>
          <w:lang w:eastAsia="zh-CN"/>
        </w:rPr>
        <w:t>单位的</w:t>
      </w:r>
      <w:r>
        <w:rPr>
          <w:spacing w:val="-85"/>
          <w:sz w:val="20"/>
          <w:szCs w:val="20"/>
          <w:lang w:eastAsia="zh-CN"/>
        </w:rPr>
        <w:t xml:space="preserve"> </w:t>
      </w:r>
      <w:r>
        <w:rPr>
          <w:spacing w:val="5"/>
          <w:sz w:val="20"/>
          <w:szCs w:val="20"/>
          <w:u w:val="single"/>
          <w:lang w:eastAsia="zh-CN"/>
        </w:rPr>
        <w:t xml:space="preserve">         </w:t>
      </w:r>
      <w:r>
        <w:rPr>
          <w:spacing w:val="-88"/>
          <w:sz w:val="20"/>
          <w:szCs w:val="20"/>
          <w:lang w:eastAsia="zh-CN"/>
        </w:rPr>
        <w:t xml:space="preserve"> </w:t>
      </w:r>
      <w:r>
        <w:rPr>
          <w:spacing w:val="18"/>
          <w:sz w:val="20"/>
          <w:szCs w:val="20"/>
          <w:lang w:eastAsia="zh-CN"/>
        </w:rPr>
        <w:t>项目采购活动由本单位提供服务。</w:t>
      </w:r>
    </w:p>
    <w:p w14:paraId="131E0BF8" w14:textId="77777777" w:rsidR="001D0D8A" w:rsidRDefault="00BD69B8">
      <w:pPr>
        <w:pStyle w:val="a4"/>
        <w:spacing w:before="35" w:line="227" w:lineRule="auto"/>
        <w:ind w:left="453"/>
        <w:rPr>
          <w:rFonts w:hint="eastAsia"/>
          <w:sz w:val="20"/>
          <w:szCs w:val="20"/>
          <w:lang w:eastAsia="zh-CN"/>
        </w:rPr>
      </w:pPr>
      <w:r>
        <w:rPr>
          <w:spacing w:val="19"/>
          <w:sz w:val="20"/>
          <w:szCs w:val="20"/>
          <w:lang w:eastAsia="zh-CN"/>
        </w:rPr>
        <w:t>本单位对上述声明的真实性负责</w:t>
      </w:r>
      <w:r>
        <w:rPr>
          <w:spacing w:val="-56"/>
          <w:sz w:val="20"/>
          <w:szCs w:val="20"/>
          <w:lang w:eastAsia="zh-CN"/>
        </w:rPr>
        <w:t xml:space="preserve"> </w:t>
      </w:r>
      <w:r>
        <w:rPr>
          <w:spacing w:val="19"/>
          <w:sz w:val="20"/>
          <w:szCs w:val="20"/>
          <w:lang w:eastAsia="zh-CN"/>
        </w:rPr>
        <w:t>。如有虚假，将依法承担相应责任。</w:t>
      </w:r>
    </w:p>
    <w:p w14:paraId="02BDDB99" w14:textId="77777777" w:rsidR="001D0D8A" w:rsidRDefault="001D0D8A">
      <w:pPr>
        <w:spacing w:line="302" w:lineRule="auto"/>
        <w:rPr>
          <w:lang w:eastAsia="zh-CN"/>
        </w:rPr>
      </w:pPr>
    </w:p>
    <w:p w14:paraId="489E4064" w14:textId="77777777" w:rsidR="001D0D8A" w:rsidRDefault="001D0D8A">
      <w:pPr>
        <w:spacing w:line="302" w:lineRule="auto"/>
        <w:rPr>
          <w:lang w:eastAsia="zh-CN"/>
        </w:rPr>
      </w:pPr>
    </w:p>
    <w:p w14:paraId="7A1924ED" w14:textId="77777777" w:rsidR="001D0D8A" w:rsidRDefault="001D0D8A">
      <w:pPr>
        <w:spacing w:line="303" w:lineRule="auto"/>
        <w:rPr>
          <w:lang w:eastAsia="zh-CN"/>
        </w:rPr>
      </w:pPr>
    </w:p>
    <w:p w14:paraId="31AA9ED2" w14:textId="77777777" w:rsidR="001D0D8A" w:rsidRDefault="00BD69B8">
      <w:pPr>
        <w:pStyle w:val="a4"/>
        <w:spacing w:before="66" w:line="227" w:lineRule="auto"/>
        <w:ind w:left="3320"/>
        <w:rPr>
          <w:rFonts w:hint="eastAsia"/>
          <w:sz w:val="20"/>
          <w:szCs w:val="20"/>
          <w:lang w:eastAsia="zh-CN"/>
        </w:rPr>
      </w:pPr>
      <w:r>
        <w:rPr>
          <w:spacing w:val="8"/>
          <w:sz w:val="20"/>
          <w:szCs w:val="20"/>
          <w:lang w:eastAsia="zh-CN"/>
        </w:rPr>
        <w:t>供应商名称（</w:t>
      </w:r>
      <w:r>
        <w:rPr>
          <w:spacing w:val="-22"/>
          <w:sz w:val="20"/>
          <w:szCs w:val="20"/>
          <w:lang w:eastAsia="zh-CN"/>
        </w:rPr>
        <w:t xml:space="preserve"> </w:t>
      </w:r>
      <w:r>
        <w:rPr>
          <w:spacing w:val="8"/>
          <w:sz w:val="20"/>
          <w:szCs w:val="20"/>
          <w:lang w:eastAsia="zh-CN"/>
        </w:rPr>
        <w:t>电子签章</w:t>
      </w:r>
      <w:r>
        <w:rPr>
          <w:spacing w:val="13"/>
          <w:sz w:val="20"/>
          <w:szCs w:val="20"/>
          <w:lang w:eastAsia="zh-CN"/>
        </w:rPr>
        <w:t>）：</w:t>
      </w:r>
    </w:p>
    <w:p w14:paraId="799BA88A" w14:textId="77777777" w:rsidR="001D0D8A" w:rsidRDefault="00BD69B8">
      <w:pPr>
        <w:pStyle w:val="a4"/>
        <w:spacing w:before="164" w:line="228" w:lineRule="auto"/>
        <w:ind w:left="3296"/>
        <w:rPr>
          <w:rFonts w:hint="eastAsia"/>
          <w:sz w:val="20"/>
          <w:szCs w:val="20"/>
          <w:lang w:eastAsia="zh-CN"/>
        </w:rPr>
      </w:pPr>
      <w:r>
        <w:rPr>
          <w:spacing w:val="-5"/>
          <w:sz w:val="20"/>
          <w:szCs w:val="20"/>
          <w:lang w:eastAsia="zh-CN"/>
        </w:rPr>
        <w:t>日</w:t>
      </w:r>
      <w:r>
        <w:rPr>
          <w:spacing w:val="30"/>
          <w:sz w:val="20"/>
          <w:szCs w:val="20"/>
          <w:lang w:eastAsia="zh-CN"/>
        </w:rPr>
        <w:t xml:space="preserve">  </w:t>
      </w:r>
      <w:r>
        <w:rPr>
          <w:spacing w:val="-5"/>
          <w:sz w:val="20"/>
          <w:szCs w:val="20"/>
          <w:lang w:eastAsia="zh-CN"/>
        </w:rPr>
        <w:t>期：</w:t>
      </w:r>
      <w:r>
        <w:rPr>
          <w:spacing w:val="-80"/>
          <w:sz w:val="20"/>
          <w:szCs w:val="20"/>
          <w:lang w:eastAsia="zh-CN"/>
        </w:rPr>
        <w:t xml:space="preserve"> </w:t>
      </w:r>
      <w:r>
        <w:rPr>
          <w:spacing w:val="2"/>
          <w:sz w:val="20"/>
          <w:szCs w:val="20"/>
          <w:u w:val="single"/>
          <w:lang w:eastAsia="zh-CN"/>
        </w:rPr>
        <w:t xml:space="preserve">        </w:t>
      </w:r>
      <w:r>
        <w:rPr>
          <w:spacing w:val="-88"/>
          <w:sz w:val="20"/>
          <w:szCs w:val="20"/>
          <w:lang w:eastAsia="zh-CN"/>
        </w:rPr>
        <w:t xml:space="preserve"> </w:t>
      </w:r>
      <w:r>
        <w:rPr>
          <w:spacing w:val="-5"/>
          <w:sz w:val="20"/>
          <w:szCs w:val="20"/>
          <w:lang w:eastAsia="zh-CN"/>
        </w:rPr>
        <w:t>年</w:t>
      </w:r>
      <w:r>
        <w:rPr>
          <w:spacing w:val="-86"/>
          <w:sz w:val="20"/>
          <w:szCs w:val="20"/>
          <w:lang w:eastAsia="zh-CN"/>
        </w:rPr>
        <w:t xml:space="preserve"> </w:t>
      </w:r>
      <w:r>
        <w:rPr>
          <w:sz w:val="20"/>
          <w:szCs w:val="20"/>
          <w:u w:val="single"/>
          <w:lang w:eastAsia="zh-CN"/>
        </w:rPr>
        <w:t xml:space="preserve">       </w:t>
      </w:r>
      <w:r>
        <w:rPr>
          <w:spacing w:val="-86"/>
          <w:sz w:val="20"/>
          <w:szCs w:val="20"/>
          <w:lang w:eastAsia="zh-CN"/>
        </w:rPr>
        <w:t xml:space="preserve"> </w:t>
      </w:r>
      <w:r>
        <w:rPr>
          <w:spacing w:val="-5"/>
          <w:sz w:val="20"/>
          <w:szCs w:val="20"/>
          <w:lang w:eastAsia="zh-CN"/>
        </w:rPr>
        <w:t>月</w:t>
      </w:r>
      <w:r>
        <w:rPr>
          <w:spacing w:val="-86"/>
          <w:sz w:val="20"/>
          <w:szCs w:val="20"/>
          <w:lang w:eastAsia="zh-CN"/>
        </w:rPr>
        <w:t xml:space="preserve"> </w:t>
      </w:r>
      <w:r>
        <w:rPr>
          <w:sz w:val="20"/>
          <w:szCs w:val="20"/>
          <w:u w:val="single"/>
          <w:lang w:eastAsia="zh-CN"/>
        </w:rPr>
        <w:t xml:space="preserve">       </w:t>
      </w:r>
      <w:r>
        <w:rPr>
          <w:spacing w:val="-55"/>
          <w:sz w:val="20"/>
          <w:szCs w:val="20"/>
          <w:lang w:eastAsia="zh-CN"/>
        </w:rPr>
        <w:t xml:space="preserve"> </w:t>
      </w:r>
      <w:r>
        <w:rPr>
          <w:spacing w:val="-5"/>
          <w:sz w:val="20"/>
          <w:szCs w:val="20"/>
          <w:lang w:eastAsia="zh-CN"/>
        </w:rPr>
        <w:t>日</w:t>
      </w:r>
    </w:p>
    <w:p w14:paraId="639DB68F" w14:textId="77777777" w:rsidR="001D0D8A" w:rsidRDefault="001D0D8A">
      <w:pPr>
        <w:spacing w:line="275" w:lineRule="auto"/>
        <w:rPr>
          <w:lang w:eastAsia="zh-CN"/>
        </w:rPr>
      </w:pPr>
    </w:p>
    <w:p w14:paraId="347172AD" w14:textId="77777777" w:rsidR="001D0D8A" w:rsidRDefault="001D0D8A">
      <w:pPr>
        <w:spacing w:line="276" w:lineRule="auto"/>
        <w:rPr>
          <w:lang w:eastAsia="zh-CN"/>
        </w:rPr>
      </w:pPr>
    </w:p>
    <w:p w14:paraId="7F4931CF" w14:textId="77777777" w:rsidR="001D0D8A" w:rsidRDefault="00BD69B8">
      <w:pPr>
        <w:pStyle w:val="a4"/>
        <w:spacing w:before="65" w:line="227" w:lineRule="auto"/>
        <w:ind w:left="11"/>
        <w:rPr>
          <w:rFonts w:hint="eastAsia"/>
          <w:sz w:val="20"/>
          <w:szCs w:val="20"/>
          <w:lang w:eastAsia="zh-CN"/>
        </w:rPr>
      </w:pPr>
      <w:r>
        <w:rPr>
          <w:spacing w:val="9"/>
          <w:sz w:val="20"/>
          <w:szCs w:val="20"/>
          <w:lang w:eastAsia="zh-CN"/>
        </w:rPr>
        <w:t>说明：未按上述要求提供、填写的，评审时不予以考虑。</w:t>
      </w:r>
    </w:p>
    <w:p w14:paraId="3608BFAC" w14:textId="77777777" w:rsidR="001D0D8A" w:rsidRDefault="001D0D8A">
      <w:pPr>
        <w:spacing w:line="227" w:lineRule="auto"/>
        <w:rPr>
          <w:sz w:val="20"/>
          <w:szCs w:val="20"/>
          <w:lang w:eastAsia="zh-CN"/>
        </w:rPr>
        <w:sectPr w:rsidR="001D0D8A">
          <w:headerReference w:type="default" r:id="rId84"/>
          <w:footerReference w:type="default" r:id="rId85"/>
          <w:pgSz w:w="12240" w:h="15840"/>
          <w:pgMar w:top="1263" w:right="1700" w:bottom="1177" w:left="1701" w:header="1259" w:footer="946" w:gutter="0"/>
          <w:cols w:space="720"/>
        </w:sectPr>
      </w:pPr>
    </w:p>
    <w:p w14:paraId="08ADEB80" w14:textId="77777777" w:rsidR="001D0D8A" w:rsidRDefault="001D0D8A">
      <w:pPr>
        <w:spacing w:line="259" w:lineRule="auto"/>
        <w:rPr>
          <w:lang w:eastAsia="zh-CN"/>
        </w:rPr>
      </w:pPr>
    </w:p>
    <w:p w14:paraId="133041F4" w14:textId="77777777" w:rsidR="001D0D8A" w:rsidRDefault="001D0D8A">
      <w:pPr>
        <w:spacing w:line="259" w:lineRule="auto"/>
        <w:rPr>
          <w:lang w:eastAsia="zh-CN"/>
        </w:rPr>
      </w:pPr>
    </w:p>
    <w:p w14:paraId="3D5EE6D0" w14:textId="77777777" w:rsidR="001D0D8A" w:rsidRDefault="001D0D8A">
      <w:pPr>
        <w:spacing w:line="260" w:lineRule="auto"/>
        <w:rPr>
          <w:lang w:eastAsia="zh-CN"/>
        </w:rPr>
      </w:pPr>
    </w:p>
    <w:p w14:paraId="7CC983BD" w14:textId="77777777" w:rsidR="001D0D8A" w:rsidRDefault="00BD69B8">
      <w:pPr>
        <w:spacing w:before="91" w:line="225" w:lineRule="auto"/>
        <w:ind w:left="27"/>
        <w:rPr>
          <w:rFonts w:ascii="黑体" w:eastAsia="黑体" w:hAnsi="黑体" w:cs="黑体" w:hint="eastAsia"/>
          <w:sz w:val="28"/>
          <w:szCs w:val="28"/>
          <w:lang w:eastAsia="zh-CN"/>
        </w:rPr>
      </w:pPr>
      <w:r>
        <w:rPr>
          <w:rFonts w:ascii="黑体" w:eastAsia="黑体" w:hAnsi="黑体" w:cs="黑体"/>
          <w:b/>
          <w:bCs/>
          <w:spacing w:val="-12"/>
          <w:sz w:val="28"/>
          <w:szCs w:val="28"/>
          <w:lang w:eastAsia="zh-CN"/>
        </w:rPr>
        <w:t>附件</w:t>
      </w:r>
      <w:r>
        <w:rPr>
          <w:rFonts w:ascii="黑体" w:eastAsia="黑体" w:hAnsi="黑体" w:cs="黑体"/>
          <w:spacing w:val="-66"/>
          <w:sz w:val="28"/>
          <w:szCs w:val="28"/>
          <w:lang w:eastAsia="zh-CN"/>
        </w:rPr>
        <w:t xml:space="preserve"> </w:t>
      </w:r>
      <w:r>
        <w:rPr>
          <w:rFonts w:ascii="黑体" w:eastAsia="黑体" w:hAnsi="黑体" w:cs="黑体"/>
          <w:b/>
          <w:bCs/>
          <w:spacing w:val="-12"/>
          <w:sz w:val="28"/>
          <w:szCs w:val="28"/>
          <w:lang w:eastAsia="zh-CN"/>
        </w:rPr>
        <w:t>9</w:t>
      </w:r>
    </w:p>
    <w:p w14:paraId="59CFE31E" w14:textId="77777777" w:rsidR="001D0D8A" w:rsidRDefault="00BD69B8">
      <w:pPr>
        <w:spacing w:before="322" w:line="222" w:lineRule="auto"/>
        <w:ind w:left="3255"/>
        <w:rPr>
          <w:rFonts w:ascii="黑体" w:eastAsia="黑体" w:hAnsi="黑体" w:cs="黑体" w:hint="eastAsia"/>
          <w:sz w:val="28"/>
          <w:szCs w:val="28"/>
          <w:lang w:eastAsia="zh-CN"/>
        </w:rPr>
      </w:pPr>
      <w:r>
        <w:rPr>
          <w:rFonts w:ascii="黑体" w:eastAsia="黑体" w:hAnsi="黑体" w:cs="黑体"/>
          <w:b/>
          <w:bCs/>
          <w:spacing w:val="7"/>
          <w:sz w:val="28"/>
          <w:szCs w:val="28"/>
          <w:lang w:eastAsia="zh-CN"/>
        </w:rPr>
        <w:t>监狱企业证明材料</w:t>
      </w:r>
    </w:p>
    <w:p w14:paraId="1748E0AD" w14:textId="77777777" w:rsidR="001D0D8A" w:rsidRDefault="001D0D8A">
      <w:pPr>
        <w:spacing w:line="243" w:lineRule="auto"/>
        <w:rPr>
          <w:lang w:eastAsia="zh-CN"/>
        </w:rPr>
      </w:pPr>
    </w:p>
    <w:p w14:paraId="61DFFA1A" w14:textId="77777777" w:rsidR="001D0D8A" w:rsidRDefault="00BD69B8">
      <w:pPr>
        <w:pStyle w:val="a4"/>
        <w:spacing w:before="78" w:line="219" w:lineRule="auto"/>
        <w:ind w:left="2399"/>
        <w:rPr>
          <w:rFonts w:hint="eastAsia"/>
          <w:sz w:val="24"/>
          <w:szCs w:val="24"/>
          <w:lang w:eastAsia="zh-CN"/>
        </w:rPr>
      </w:pPr>
      <w:r>
        <w:rPr>
          <w:spacing w:val="-2"/>
          <w:sz w:val="24"/>
          <w:szCs w:val="24"/>
          <w:lang w:eastAsia="zh-CN"/>
        </w:rPr>
        <w:t>（不属于监狱企业的无需提供和盖章）</w:t>
      </w:r>
    </w:p>
    <w:p w14:paraId="688AAC8E" w14:textId="77777777" w:rsidR="001D0D8A" w:rsidRDefault="001D0D8A">
      <w:pPr>
        <w:spacing w:line="319" w:lineRule="auto"/>
        <w:rPr>
          <w:lang w:eastAsia="zh-CN"/>
        </w:rPr>
      </w:pPr>
    </w:p>
    <w:p w14:paraId="2B0AC01E" w14:textId="77777777" w:rsidR="001D0D8A" w:rsidRDefault="001D0D8A">
      <w:pPr>
        <w:spacing w:line="319" w:lineRule="auto"/>
        <w:rPr>
          <w:lang w:eastAsia="zh-CN"/>
        </w:rPr>
      </w:pPr>
    </w:p>
    <w:p w14:paraId="56791464" w14:textId="77777777" w:rsidR="001D0D8A" w:rsidRDefault="00BD69B8">
      <w:pPr>
        <w:pStyle w:val="a4"/>
        <w:spacing w:before="65" w:line="227" w:lineRule="auto"/>
        <w:jc w:val="right"/>
        <w:rPr>
          <w:rFonts w:hint="eastAsia"/>
          <w:sz w:val="20"/>
          <w:szCs w:val="20"/>
          <w:lang w:eastAsia="zh-CN"/>
        </w:rPr>
      </w:pPr>
      <w:r>
        <w:rPr>
          <w:spacing w:val="16"/>
          <w:sz w:val="20"/>
          <w:szCs w:val="20"/>
          <w:lang w:eastAsia="zh-CN"/>
        </w:rPr>
        <w:t>备注：</w:t>
      </w:r>
      <w:r>
        <w:rPr>
          <w:spacing w:val="-55"/>
          <w:sz w:val="20"/>
          <w:szCs w:val="20"/>
          <w:lang w:eastAsia="zh-CN"/>
        </w:rPr>
        <w:t xml:space="preserve"> </w:t>
      </w:r>
      <w:r>
        <w:rPr>
          <w:spacing w:val="16"/>
          <w:sz w:val="20"/>
          <w:szCs w:val="20"/>
          <w:lang w:eastAsia="zh-CN"/>
        </w:rPr>
        <w:t>按《财政部</w:t>
      </w:r>
      <w:r>
        <w:rPr>
          <w:spacing w:val="46"/>
          <w:sz w:val="20"/>
          <w:szCs w:val="20"/>
          <w:lang w:eastAsia="zh-CN"/>
        </w:rPr>
        <w:t xml:space="preserve"> </w:t>
      </w:r>
      <w:r>
        <w:rPr>
          <w:spacing w:val="16"/>
          <w:sz w:val="20"/>
          <w:szCs w:val="20"/>
          <w:lang w:eastAsia="zh-CN"/>
        </w:rPr>
        <w:t>司法部关于政府采购支持</w:t>
      </w:r>
      <w:r>
        <w:rPr>
          <w:spacing w:val="15"/>
          <w:sz w:val="20"/>
          <w:szCs w:val="20"/>
          <w:lang w:eastAsia="zh-CN"/>
        </w:rPr>
        <w:t>监狱企业发展有关问题的通知》</w:t>
      </w:r>
      <w:r>
        <w:rPr>
          <w:spacing w:val="-18"/>
          <w:sz w:val="20"/>
          <w:szCs w:val="20"/>
          <w:lang w:eastAsia="zh-CN"/>
        </w:rPr>
        <w:t xml:space="preserve"> </w:t>
      </w:r>
      <w:r>
        <w:rPr>
          <w:spacing w:val="15"/>
          <w:sz w:val="20"/>
          <w:szCs w:val="20"/>
          <w:lang w:eastAsia="zh-CN"/>
        </w:rPr>
        <w:t>(</w:t>
      </w:r>
      <w:r>
        <w:rPr>
          <w:spacing w:val="15"/>
          <w:sz w:val="20"/>
          <w:szCs w:val="20"/>
          <w:lang w:eastAsia="zh-CN"/>
        </w:rPr>
        <w:t>财库〔</w:t>
      </w:r>
      <w:r>
        <w:rPr>
          <w:spacing w:val="15"/>
          <w:sz w:val="20"/>
          <w:szCs w:val="20"/>
          <w:lang w:eastAsia="zh-CN"/>
        </w:rPr>
        <w:t>2014</w:t>
      </w:r>
      <w:r>
        <w:rPr>
          <w:spacing w:val="15"/>
          <w:sz w:val="20"/>
          <w:szCs w:val="20"/>
          <w:lang w:eastAsia="zh-CN"/>
        </w:rPr>
        <w:t>〕</w:t>
      </w:r>
    </w:p>
    <w:p w14:paraId="7E1023D4" w14:textId="77777777" w:rsidR="001D0D8A" w:rsidRDefault="00BD69B8">
      <w:pPr>
        <w:pStyle w:val="a4"/>
        <w:spacing w:before="162" w:line="227" w:lineRule="auto"/>
        <w:ind w:left="10"/>
        <w:rPr>
          <w:rFonts w:hint="eastAsia"/>
          <w:sz w:val="20"/>
          <w:szCs w:val="20"/>
          <w:lang w:eastAsia="zh-CN"/>
        </w:rPr>
      </w:pPr>
      <w:r>
        <w:rPr>
          <w:spacing w:val="15"/>
          <w:sz w:val="20"/>
          <w:szCs w:val="20"/>
          <w:lang w:eastAsia="zh-CN"/>
        </w:rPr>
        <w:t>68</w:t>
      </w:r>
      <w:r>
        <w:rPr>
          <w:spacing w:val="-21"/>
          <w:sz w:val="20"/>
          <w:szCs w:val="20"/>
          <w:lang w:eastAsia="zh-CN"/>
        </w:rPr>
        <w:t xml:space="preserve"> </w:t>
      </w:r>
      <w:r>
        <w:rPr>
          <w:spacing w:val="15"/>
          <w:sz w:val="20"/>
          <w:szCs w:val="20"/>
          <w:lang w:eastAsia="zh-CN"/>
        </w:rPr>
        <w:t>号</w:t>
      </w:r>
      <w:r>
        <w:rPr>
          <w:spacing w:val="15"/>
          <w:sz w:val="20"/>
          <w:szCs w:val="20"/>
          <w:lang w:eastAsia="zh-CN"/>
        </w:rPr>
        <w:t>)</w:t>
      </w:r>
      <w:r>
        <w:rPr>
          <w:spacing w:val="15"/>
          <w:sz w:val="20"/>
          <w:szCs w:val="20"/>
          <w:lang w:eastAsia="zh-CN"/>
        </w:rPr>
        <w:t>文件规定提供证明文件。</w:t>
      </w:r>
    </w:p>
    <w:p w14:paraId="4C3B849C" w14:textId="77777777" w:rsidR="001D0D8A" w:rsidRDefault="001D0D8A">
      <w:pPr>
        <w:spacing w:line="276" w:lineRule="auto"/>
        <w:rPr>
          <w:lang w:eastAsia="zh-CN"/>
        </w:rPr>
      </w:pPr>
    </w:p>
    <w:p w14:paraId="225B339C" w14:textId="77777777" w:rsidR="001D0D8A" w:rsidRDefault="001D0D8A">
      <w:pPr>
        <w:spacing w:line="276" w:lineRule="auto"/>
        <w:rPr>
          <w:lang w:eastAsia="zh-CN"/>
        </w:rPr>
      </w:pPr>
    </w:p>
    <w:p w14:paraId="1FD7A078" w14:textId="77777777" w:rsidR="001D0D8A" w:rsidRDefault="001D0D8A">
      <w:pPr>
        <w:spacing w:line="276" w:lineRule="auto"/>
        <w:rPr>
          <w:lang w:eastAsia="zh-CN"/>
        </w:rPr>
      </w:pPr>
    </w:p>
    <w:p w14:paraId="2E33E94C" w14:textId="77777777" w:rsidR="001D0D8A" w:rsidRDefault="001D0D8A">
      <w:pPr>
        <w:spacing w:line="277" w:lineRule="auto"/>
        <w:rPr>
          <w:lang w:eastAsia="zh-CN"/>
        </w:rPr>
      </w:pPr>
    </w:p>
    <w:p w14:paraId="1889C9F3" w14:textId="77777777" w:rsidR="001D0D8A" w:rsidRDefault="001D0D8A">
      <w:pPr>
        <w:spacing w:line="277" w:lineRule="auto"/>
        <w:rPr>
          <w:lang w:eastAsia="zh-CN"/>
        </w:rPr>
      </w:pPr>
    </w:p>
    <w:p w14:paraId="791531BC" w14:textId="77777777" w:rsidR="001D0D8A" w:rsidRDefault="00BD69B8">
      <w:pPr>
        <w:pStyle w:val="a4"/>
        <w:spacing w:before="65" w:line="227" w:lineRule="auto"/>
        <w:ind w:left="4491"/>
        <w:rPr>
          <w:rFonts w:hint="eastAsia"/>
          <w:sz w:val="20"/>
          <w:szCs w:val="20"/>
          <w:lang w:eastAsia="zh-CN"/>
        </w:rPr>
      </w:pPr>
      <w:r>
        <w:rPr>
          <w:spacing w:val="8"/>
          <w:sz w:val="20"/>
          <w:szCs w:val="20"/>
          <w:lang w:eastAsia="zh-CN"/>
        </w:rPr>
        <w:t>供应商名称（</w:t>
      </w:r>
      <w:r>
        <w:rPr>
          <w:spacing w:val="-22"/>
          <w:sz w:val="20"/>
          <w:szCs w:val="20"/>
          <w:lang w:eastAsia="zh-CN"/>
        </w:rPr>
        <w:t xml:space="preserve"> </w:t>
      </w:r>
      <w:r>
        <w:rPr>
          <w:spacing w:val="8"/>
          <w:sz w:val="20"/>
          <w:szCs w:val="20"/>
          <w:lang w:eastAsia="zh-CN"/>
        </w:rPr>
        <w:t>电子签章</w:t>
      </w:r>
      <w:r>
        <w:rPr>
          <w:spacing w:val="13"/>
          <w:sz w:val="20"/>
          <w:szCs w:val="20"/>
          <w:lang w:eastAsia="zh-CN"/>
        </w:rPr>
        <w:t>）：</w:t>
      </w:r>
    </w:p>
    <w:p w14:paraId="3D21FDEC" w14:textId="77777777" w:rsidR="001D0D8A" w:rsidRDefault="00BD69B8">
      <w:pPr>
        <w:pStyle w:val="a4"/>
        <w:spacing w:before="164" w:line="228" w:lineRule="auto"/>
        <w:ind w:left="4021"/>
        <w:rPr>
          <w:rFonts w:hint="eastAsia"/>
          <w:sz w:val="20"/>
          <w:szCs w:val="20"/>
          <w:lang w:eastAsia="zh-CN"/>
        </w:rPr>
      </w:pPr>
      <w:r>
        <w:rPr>
          <w:spacing w:val="-5"/>
          <w:sz w:val="20"/>
          <w:szCs w:val="20"/>
          <w:lang w:eastAsia="zh-CN"/>
        </w:rPr>
        <w:t>日</w:t>
      </w:r>
      <w:r>
        <w:rPr>
          <w:spacing w:val="30"/>
          <w:sz w:val="20"/>
          <w:szCs w:val="20"/>
          <w:lang w:eastAsia="zh-CN"/>
        </w:rPr>
        <w:t xml:space="preserve">  </w:t>
      </w:r>
      <w:r>
        <w:rPr>
          <w:spacing w:val="-5"/>
          <w:sz w:val="20"/>
          <w:szCs w:val="20"/>
          <w:lang w:eastAsia="zh-CN"/>
        </w:rPr>
        <w:t>期：</w:t>
      </w:r>
      <w:r>
        <w:rPr>
          <w:spacing w:val="-80"/>
          <w:sz w:val="20"/>
          <w:szCs w:val="20"/>
          <w:lang w:eastAsia="zh-CN"/>
        </w:rPr>
        <w:t xml:space="preserve"> </w:t>
      </w:r>
      <w:r>
        <w:rPr>
          <w:spacing w:val="4"/>
          <w:sz w:val="20"/>
          <w:szCs w:val="20"/>
          <w:u w:val="single"/>
          <w:lang w:eastAsia="zh-CN"/>
        </w:rPr>
        <w:t xml:space="preserve">         </w:t>
      </w:r>
      <w:r>
        <w:rPr>
          <w:spacing w:val="-91"/>
          <w:sz w:val="20"/>
          <w:szCs w:val="20"/>
          <w:lang w:eastAsia="zh-CN"/>
        </w:rPr>
        <w:t xml:space="preserve"> </w:t>
      </w:r>
      <w:r>
        <w:rPr>
          <w:spacing w:val="-5"/>
          <w:sz w:val="20"/>
          <w:szCs w:val="20"/>
          <w:lang w:eastAsia="zh-CN"/>
        </w:rPr>
        <w:t>年</w:t>
      </w:r>
      <w:r>
        <w:rPr>
          <w:spacing w:val="-86"/>
          <w:sz w:val="20"/>
          <w:szCs w:val="20"/>
          <w:lang w:eastAsia="zh-CN"/>
        </w:rPr>
        <w:t xml:space="preserve"> </w:t>
      </w:r>
      <w:r>
        <w:rPr>
          <w:spacing w:val="16"/>
          <w:sz w:val="20"/>
          <w:szCs w:val="20"/>
          <w:u w:val="single"/>
          <w:lang w:eastAsia="zh-CN"/>
        </w:rPr>
        <w:t xml:space="preserve">     </w:t>
      </w:r>
      <w:r>
        <w:rPr>
          <w:spacing w:val="-83"/>
          <w:sz w:val="20"/>
          <w:szCs w:val="20"/>
          <w:lang w:eastAsia="zh-CN"/>
        </w:rPr>
        <w:t xml:space="preserve"> </w:t>
      </w:r>
      <w:r>
        <w:rPr>
          <w:spacing w:val="-5"/>
          <w:sz w:val="20"/>
          <w:szCs w:val="20"/>
          <w:lang w:eastAsia="zh-CN"/>
        </w:rPr>
        <w:t>月</w:t>
      </w:r>
      <w:r>
        <w:rPr>
          <w:spacing w:val="-86"/>
          <w:sz w:val="20"/>
          <w:szCs w:val="20"/>
          <w:lang w:eastAsia="zh-CN"/>
        </w:rPr>
        <w:t xml:space="preserve"> </w:t>
      </w:r>
      <w:r>
        <w:rPr>
          <w:spacing w:val="17"/>
          <w:sz w:val="20"/>
          <w:szCs w:val="20"/>
          <w:u w:val="single"/>
          <w:lang w:eastAsia="zh-CN"/>
        </w:rPr>
        <w:t xml:space="preserve">     </w:t>
      </w:r>
      <w:r>
        <w:rPr>
          <w:spacing w:val="-55"/>
          <w:sz w:val="20"/>
          <w:szCs w:val="20"/>
          <w:lang w:eastAsia="zh-CN"/>
        </w:rPr>
        <w:t xml:space="preserve"> </w:t>
      </w:r>
      <w:r>
        <w:rPr>
          <w:spacing w:val="-5"/>
          <w:sz w:val="20"/>
          <w:szCs w:val="20"/>
          <w:lang w:eastAsia="zh-CN"/>
        </w:rPr>
        <w:t>日</w:t>
      </w:r>
    </w:p>
    <w:p w14:paraId="5C170DB1" w14:textId="77777777" w:rsidR="001D0D8A" w:rsidRDefault="001D0D8A">
      <w:pPr>
        <w:spacing w:line="228" w:lineRule="auto"/>
        <w:rPr>
          <w:sz w:val="20"/>
          <w:szCs w:val="20"/>
          <w:lang w:eastAsia="zh-CN"/>
        </w:rPr>
        <w:sectPr w:rsidR="001D0D8A">
          <w:footerReference w:type="default" r:id="rId86"/>
          <w:pgSz w:w="12240" w:h="15840"/>
          <w:pgMar w:top="1263" w:right="1700" w:bottom="1177" w:left="1701" w:header="1259" w:footer="946" w:gutter="0"/>
          <w:cols w:space="720"/>
        </w:sectPr>
      </w:pPr>
    </w:p>
    <w:p w14:paraId="7B7519A9" w14:textId="77777777" w:rsidR="001D0D8A" w:rsidRDefault="001D0D8A">
      <w:pPr>
        <w:spacing w:line="259" w:lineRule="auto"/>
        <w:rPr>
          <w:lang w:eastAsia="zh-CN"/>
        </w:rPr>
      </w:pPr>
    </w:p>
    <w:p w14:paraId="56666AD8" w14:textId="77777777" w:rsidR="001D0D8A" w:rsidRDefault="001D0D8A">
      <w:pPr>
        <w:spacing w:line="259" w:lineRule="auto"/>
        <w:rPr>
          <w:lang w:eastAsia="zh-CN"/>
        </w:rPr>
      </w:pPr>
    </w:p>
    <w:p w14:paraId="321DC373" w14:textId="77777777" w:rsidR="001D0D8A" w:rsidRDefault="001D0D8A">
      <w:pPr>
        <w:spacing w:line="260" w:lineRule="auto"/>
        <w:rPr>
          <w:lang w:eastAsia="zh-CN"/>
        </w:rPr>
      </w:pPr>
    </w:p>
    <w:p w14:paraId="3ADFEA98" w14:textId="77777777" w:rsidR="001D0D8A" w:rsidRDefault="00BD69B8">
      <w:pPr>
        <w:spacing w:before="91" w:line="225" w:lineRule="auto"/>
        <w:ind w:left="27"/>
        <w:rPr>
          <w:rFonts w:ascii="黑体" w:eastAsia="黑体" w:hAnsi="黑体" w:cs="黑体" w:hint="eastAsia"/>
          <w:sz w:val="28"/>
          <w:szCs w:val="28"/>
          <w:lang w:eastAsia="zh-CN"/>
        </w:rPr>
      </w:pPr>
      <w:r>
        <w:rPr>
          <w:rFonts w:ascii="黑体" w:eastAsia="黑体" w:hAnsi="黑体" w:cs="黑体"/>
          <w:b/>
          <w:bCs/>
          <w:spacing w:val="-15"/>
          <w:sz w:val="28"/>
          <w:szCs w:val="28"/>
          <w:lang w:eastAsia="zh-CN"/>
        </w:rPr>
        <w:t>附件</w:t>
      </w:r>
      <w:r>
        <w:rPr>
          <w:rFonts w:ascii="黑体" w:eastAsia="黑体" w:hAnsi="黑体" w:cs="黑体"/>
          <w:spacing w:val="-46"/>
          <w:sz w:val="28"/>
          <w:szCs w:val="28"/>
          <w:lang w:eastAsia="zh-CN"/>
        </w:rPr>
        <w:t xml:space="preserve"> </w:t>
      </w:r>
      <w:r>
        <w:rPr>
          <w:rFonts w:ascii="黑体" w:eastAsia="黑体" w:hAnsi="黑体" w:cs="黑体"/>
          <w:b/>
          <w:bCs/>
          <w:spacing w:val="-15"/>
          <w:sz w:val="28"/>
          <w:szCs w:val="28"/>
          <w:lang w:eastAsia="zh-CN"/>
        </w:rPr>
        <w:t>10</w:t>
      </w:r>
    </w:p>
    <w:p w14:paraId="3B379E90" w14:textId="77777777" w:rsidR="001D0D8A" w:rsidRDefault="00BD69B8">
      <w:pPr>
        <w:spacing w:before="322" w:line="222" w:lineRule="auto"/>
        <w:ind w:left="2047"/>
        <w:rPr>
          <w:rFonts w:ascii="黑体" w:eastAsia="黑体" w:hAnsi="黑体" w:cs="黑体" w:hint="eastAsia"/>
          <w:sz w:val="28"/>
          <w:szCs w:val="28"/>
          <w:lang w:eastAsia="zh-CN"/>
        </w:rPr>
      </w:pPr>
      <w:r>
        <w:rPr>
          <w:rFonts w:ascii="黑体" w:eastAsia="黑体" w:hAnsi="黑体" w:cs="黑体"/>
          <w:b/>
          <w:bCs/>
          <w:spacing w:val="-3"/>
          <w:sz w:val="28"/>
          <w:szCs w:val="28"/>
          <w:lang w:eastAsia="zh-CN"/>
        </w:rPr>
        <w:t>强制采购或者优先采购产品的证明材料</w:t>
      </w:r>
    </w:p>
    <w:p w14:paraId="5FCACFE1" w14:textId="77777777" w:rsidR="001D0D8A" w:rsidRDefault="001D0D8A">
      <w:pPr>
        <w:spacing w:line="252" w:lineRule="auto"/>
        <w:rPr>
          <w:lang w:eastAsia="zh-CN"/>
        </w:rPr>
      </w:pPr>
    </w:p>
    <w:p w14:paraId="0295D537" w14:textId="77777777" w:rsidR="001D0D8A" w:rsidRDefault="00BD69B8">
      <w:pPr>
        <w:pStyle w:val="a4"/>
        <w:spacing w:before="65" w:line="227" w:lineRule="auto"/>
        <w:ind w:left="2133"/>
        <w:rPr>
          <w:rFonts w:hint="eastAsia"/>
          <w:sz w:val="20"/>
          <w:szCs w:val="20"/>
          <w:lang w:eastAsia="zh-CN"/>
        </w:rPr>
      </w:pPr>
      <w:r>
        <w:rPr>
          <w:spacing w:val="18"/>
          <w:sz w:val="20"/>
          <w:szCs w:val="20"/>
          <w:lang w:eastAsia="zh-CN"/>
        </w:rPr>
        <w:t>(</w:t>
      </w:r>
      <w:r>
        <w:rPr>
          <w:spacing w:val="18"/>
          <w:sz w:val="20"/>
          <w:szCs w:val="20"/>
          <w:lang w:eastAsia="zh-CN"/>
        </w:rPr>
        <w:t>不属于强制采购或者优先采购产品的无需提供</w:t>
      </w:r>
      <w:r>
        <w:rPr>
          <w:spacing w:val="18"/>
          <w:sz w:val="20"/>
          <w:szCs w:val="20"/>
          <w:lang w:eastAsia="zh-CN"/>
        </w:rPr>
        <w:t>)</w:t>
      </w:r>
    </w:p>
    <w:p w14:paraId="492156BA" w14:textId="77777777" w:rsidR="001D0D8A" w:rsidRDefault="001D0D8A">
      <w:pPr>
        <w:spacing w:line="310" w:lineRule="auto"/>
        <w:rPr>
          <w:lang w:eastAsia="zh-CN"/>
        </w:rPr>
      </w:pPr>
    </w:p>
    <w:p w14:paraId="1F08FCCF" w14:textId="77777777" w:rsidR="001D0D8A" w:rsidRDefault="001D0D8A">
      <w:pPr>
        <w:spacing w:line="310" w:lineRule="auto"/>
        <w:rPr>
          <w:lang w:eastAsia="zh-CN"/>
        </w:rPr>
      </w:pPr>
    </w:p>
    <w:p w14:paraId="36D75682" w14:textId="77777777" w:rsidR="001D0D8A" w:rsidRDefault="00BD69B8">
      <w:pPr>
        <w:pStyle w:val="a4"/>
        <w:spacing w:before="65" w:line="370" w:lineRule="auto"/>
        <w:ind w:left="7" w:firstLine="423"/>
        <w:jc w:val="both"/>
        <w:rPr>
          <w:rFonts w:hint="eastAsia"/>
          <w:sz w:val="20"/>
          <w:szCs w:val="20"/>
          <w:lang w:eastAsia="zh-CN"/>
        </w:rPr>
      </w:pPr>
      <w:r>
        <w:rPr>
          <w:spacing w:val="7"/>
          <w:sz w:val="20"/>
          <w:szCs w:val="20"/>
          <w:lang w:eastAsia="zh-CN"/>
        </w:rPr>
        <w:t>说明：</w:t>
      </w:r>
      <w:r>
        <w:rPr>
          <w:spacing w:val="7"/>
          <w:sz w:val="20"/>
          <w:szCs w:val="20"/>
          <w:lang w:eastAsia="zh-CN"/>
        </w:rPr>
        <w:t>1</w:t>
      </w:r>
      <w:r>
        <w:rPr>
          <w:spacing w:val="7"/>
          <w:sz w:val="20"/>
          <w:szCs w:val="20"/>
          <w:lang w:eastAsia="zh-CN"/>
        </w:rPr>
        <w:t>、供应商提供的产品属于强制采购或者优先采购的，应按第二</w:t>
      </w:r>
      <w:r>
        <w:rPr>
          <w:spacing w:val="6"/>
          <w:sz w:val="20"/>
          <w:szCs w:val="20"/>
          <w:lang w:eastAsia="zh-CN"/>
        </w:rPr>
        <w:t>章第二节第</w:t>
      </w:r>
      <w:r>
        <w:rPr>
          <w:spacing w:val="-38"/>
          <w:sz w:val="20"/>
          <w:szCs w:val="20"/>
          <w:lang w:eastAsia="zh-CN"/>
        </w:rPr>
        <w:t xml:space="preserve"> </w:t>
      </w:r>
      <w:r>
        <w:rPr>
          <w:spacing w:val="6"/>
          <w:sz w:val="20"/>
          <w:szCs w:val="20"/>
          <w:lang w:eastAsia="zh-CN"/>
        </w:rPr>
        <w:t>9</w:t>
      </w:r>
      <w:r>
        <w:rPr>
          <w:spacing w:val="-37"/>
          <w:sz w:val="20"/>
          <w:szCs w:val="20"/>
          <w:lang w:eastAsia="zh-CN"/>
        </w:rPr>
        <w:t xml:space="preserve"> </w:t>
      </w:r>
      <w:r>
        <w:rPr>
          <w:spacing w:val="6"/>
          <w:sz w:val="20"/>
          <w:szCs w:val="20"/>
          <w:lang w:eastAsia="zh-CN"/>
        </w:rPr>
        <w:t>条规定填</w:t>
      </w:r>
      <w:r>
        <w:rPr>
          <w:sz w:val="20"/>
          <w:szCs w:val="20"/>
          <w:lang w:eastAsia="zh-CN"/>
        </w:rPr>
        <w:t xml:space="preserve"> </w:t>
      </w:r>
      <w:r>
        <w:rPr>
          <w:spacing w:val="8"/>
          <w:sz w:val="20"/>
          <w:szCs w:val="20"/>
          <w:lang w:eastAsia="zh-CN"/>
        </w:rPr>
        <w:t>写本章本节附件</w:t>
      </w:r>
      <w:r>
        <w:rPr>
          <w:spacing w:val="-24"/>
          <w:sz w:val="20"/>
          <w:szCs w:val="20"/>
          <w:lang w:eastAsia="zh-CN"/>
        </w:rPr>
        <w:t xml:space="preserve"> </w:t>
      </w:r>
      <w:r>
        <w:rPr>
          <w:spacing w:val="8"/>
          <w:sz w:val="20"/>
          <w:szCs w:val="20"/>
          <w:lang w:eastAsia="zh-CN"/>
        </w:rPr>
        <w:t>10“</w:t>
      </w:r>
      <w:r>
        <w:rPr>
          <w:spacing w:val="8"/>
          <w:sz w:val="20"/>
          <w:szCs w:val="20"/>
          <w:lang w:eastAsia="zh-CN"/>
        </w:rPr>
        <w:t>强制采购或者优先采购产</w:t>
      </w:r>
      <w:r>
        <w:rPr>
          <w:spacing w:val="7"/>
          <w:sz w:val="20"/>
          <w:szCs w:val="20"/>
          <w:lang w:eastAsia="zh-CN"/>
        </w:rPr>
        <w:t>品清单</w:t>
      </w:r>
      <w:r>
        <w:rPr>
          <w:spacing w:val="-70"/>
          <w:sz w:val="20"/>
          <w:szCs w:val="20"/>
          <w:lang w:eastAsia="zh-CN"/>
        </w:rPr>
        <w:t xml:space="preserve"> </w:t>
      </w:r>
      <w:r>
        <w:rPr>
          <w:spacing w:val="7"/>
          <w:sz w:val="20"/>
          <w:szCs w:val="20"/>
          <w:lang w:eastAsia="zh-CN"/>
        </w:rPr>
        <w:t>”</w:t>
      </w:r>
      <w:r>
        <w:rPr>
          <w:spacing w:val="7"/>
          <w:sz w:val="20"/>
          <w:szCs w:val="20"/>
          <w:lang w:eastAsia="zh-CN"/>
        </w:rPr>
        <w:t>，清单所列产品应提供其在《节能产品政</w:t>
      </w:r>
      <w:r>
        <w:rPr>
          <w:sz w:val="20"/>
          <w:szCs w:val="20"/>
          <w:lang w:eastAsia="zh-CN"/>
        </w:rPr>
        <w:t xml:space="preserve"> </w:t>
      </w:r>
      <w:r>
        <w:rPr>
          <w:spacing w:val="10"/>
          <w:sz w:val="20"/>
          <w:szCs w:val="20"/>
          <w:lang w:eastAsia="zh-CN"/>
        </w:rPr>
        <w:t>府采购品目清单》或《环境标志产品政府采购品目清单》中所对应品目</w:t>
      </w:r>
      <w:r>
        <w:rPr>
          <w:spacing w:val="9"/>
          <w:sz w:val="20"/>
          <w:szCs w:val="20"/>
          <w:lang w:eastAsia="zh-CN"/>
        </w:rPr>
        <w:t>名称截图以及认证证书扫</w:t>
      </w:r>
      <w:r>
        <w:rPr>
          <w:sz w:val="20"/>
          <w:szCs w:val="20"/>
          <w:lang w:eastAsia="zh-CN"/>
        </w:rPr>
        <w:t xml:space="preserve"> </w:t>
      </w:r>
      <w:r>
        <w:rPr>
          <w:spacing w:val="9"/>
          <w:sz w:val="20"/>
          <w:szCs w:val="20"/>
          <w:lang w:eastAsia="zh-CN"/>
        </w:rPr>
        <w:t>描件并加盖电子签章，未按要求提供的，评审时不予以政策优惠考虑。</w:t>
      </w:r>
    </w:p>
    <w:p w14:paraId="7E1E93BD" w14:textId="77777777" w:rsidR="001D0D8A" w:rsidRDefault="00BD69B8">
      <w:pPr>
        <w:pStyle w:val="a4"/>
        <w:spacing w:before="31" w:line="302" w:lineRule="auto"/>
        <w:ind w:left="7" w:firstLine="632"/>
        <w:rPr>
          <w:rFonts w:hint="eastAsia"/>
          <w:sz w:val="20"/>
          <w:szCs w:val="20"/>
          <w:lang w:eastAsia="zh-CN"/>
        </w:rPr>
      </w:pPr>
      <w:r>
        <w:rPr>
          <w:spacing w:val="7"/>
          <w:sz w:val="20"/>
          <w:szCs w:val="20"/>
          <w:lang w:eastAsia="zh-CN"/>
        </w:rPr>
        <w:t>2</w:t>
      </w:r>
      <w:r>
        <w:rPr>
          <w:spacing w:val="7"/>
          <w:sz w:val="20"/>
          <w:szCs w:val="20"/>
          <w:lang w:eastAsia="zh-CN"/>
        </w:rPr>
        <w:t>、节能产品、环境标志产品</w:t>
      </w:r>
      <w:r>
        <w:rPr>
          <w:spacing w:val="7"/>
          <w:sz w:val="20"/>
          <w:szCs w:val="20"/>
          <w:lang w:eastAsia="zh-CN"/>
        </w:rPr>
        <w:t>(</w:t>
      </w:r>
      <w:r>
        <w:rPr>
          <w:spacing w:val="7"/>
          <w:sz w:val="20"/>
          <w:szCs w:val="20"/>
          <w:lang w:eastAsia="zh-CN"/>
        </w:rPr>
        <w:t>强制采购或者优先采购产品</w:t>
      </w:r>
      <w:r>
        <w:rPr>
          <w:spacing w:val="7"/>
          <w:sz w:val="20"/>
          <w:szCs w:val="20"/>
          <w:lang w:eastAsia="zh-CN"/>
        </w:rPr>
        <w:t>)</w:t>
      </w:r>
      <w:r>
        <w:rPr>
          <w:spacing w:val="7"/>
          <w:sz w:val="20"/>
          <w:szCs w:val="20"/>
          <w:lang w:eastAsia="zh-CN"/>
        </w:rPr>
        <w:t>认证证书内容注明</w:t>
      </w:r>
      <w:r>
        <w:rPr>
          <w:spacing w:val="7"/>
          <w:sz w:val="20"/>
          <w:szCs w:val="20"/>
          <w:lang w:eastAsia="zh-CN"/>
        </w:rPr>
        <w:t>“</w:t>
      </w:r>
      <w:r>
        <w:rPr>
          <w:spacing w:val="7"/>
          <w:sz w:val="20"/>
          <w:szCs w:val="20"/>
          <w:lang w:eastAsia="zh-CN"/>
        </w:rPr>
        <w:t>详见证书附</w:t>
      </w:r>
      <w:r>
        <w:rPr>
          <w:spacing w:val="9"/>
          <w:sz w:val="20"/>
          <w:szCs w:val="20"/>
          <w:lang w:eastAsia="zh-CN"/>
        </w:rPr>
        <w:t xml:space="preserve"> </w:t>
      </w:r>
      <w:r>
        <w:rPr>
          <w:spacing w:val="8"/>
          <w:sz w:val="20"/>
          <w:szCs w:val="20"/>
          <w:lang w:eastAsia="zh-CN"/>
        </w:rPr>
        <w:t>件</w:t>
      </w:r>
      <w:r>
        <w:rPr>
          <w:spacing w:val="-68"/>
          <w:sz w:val="20"/>
          <w:szCs w:val="20"/>
          <w:lang w:eastAsia="zh-CN"/>
        </w:rPr>
        <w:t xml:space="preserve"> </w:t>
      </w:r>
      <w:r>
        <w:rPr>
          <w:spacing w:val="8"/>
          <w:sz w:val="20"/>
          <w:szCs w:val="20"/>
          <w:lang w:eastAsia="zh-CN"/>
        </w:rPr>
        <w:t>”</w:t>
      </w:r>
      <w:r>
        <w:rPr>
          <w:spacing w:val="8"/>
          <w:sz w:val="20"/>
          <w:szCs w:val="20"/>
          <w:lang w:eastAsia="zh-CN"/>
        </w:rPr>
        <w:t>的，应提供其附件，以证明认证证书与响应文件一致。</w:t>
      </w:r>
    </w:p>
    <w:p w14:paraId="7616A3AE" w14:textId="77777777" w:rsidR="001D0D8A" w:rsidRDefault="00BD69B8">
      <w:pPr>
        <w:pStyle w:val="a4"/>
        <w:spacing w:before="164" w:line="227" w:lineRule="auto"/>
        <w:ind w:left="677"/>
        <w:rPr>
          <w:rFonts w:hint="eastAsia"/>
          <w:sz w:val="20"/>
          <w:szCs w:val="20"/>
          <w:lang w:eastAsia="zh-CN"/>
        </w:rPr>
      </w:pPr>
      <w:r>
        <w:rPr>
          <w:spacing w:val="20"/>
          <w:sz w:val="20"/>
          <w:szCs w:val="20"/>
          <w:lang w:eastAsia="zh-CN"/>
        </w:rPr>
        <w:t>3</w:t>
      </w:r>
      <w:r>
        <w:rPr>
          <w:spacing w:val="20"/>
          <w:sz w:val="20"/>
          <w:szCs w:val="20"/>
          <w:lang w:eastAsia="zh-CN"/>
        </w:rPr>
        <w:t>、未按上述要求提供、填写的，评审时不予以政</w:t>
      </w:r>
      <w:r>
        <w:rPr>
          <w:spacing w:val="19"/>
          <w:sz w:val="20"/>
          <w:szCs w:val="20"/>
          <w:lang w:eastAsia="zh-CN"/>
        </w:rPr>
        <w:t>策优惠考虑。</w:t>
      </w:r>
    </w:p>
    <w:p w14:paraId="5D924B50" w14:textId="77777777" w:rsidR="001D0D8A" w:rsidRDefault="001D0D8A">
      <w:pPr>
        <w:spacing w:line="227" w:lineRule="auto"/>
        <w:rPr>
          <w:sz w:val="20"/>
          <w:szCs w:val="20"/>
          <w:lang w:eastAsia="zh-CN"/>
        </w:rPr>
        <w:sectPr w:rsidR="001D0D8A">
          <w:footerReference w:type="default" r:id="rId87"/>
          <w:pgSz w:w="12240" w:h="15840"/>
          <w:pgMar w:top="1263" w:right="1700" w:bottom="1177" w:left="1701" w:header="1259" w:footer="946" w:gutter="0"/>
          <w:cols w:space="720"/>
        </w:sectPr>
      </w:pPr>
    </w:p>
    <w:p w14:paraId="506014B4" w14:textId="77777777" w:rsidR="001D0D8A" w:rsidRDefault="001D0D8A">
      <w:pPr>
        <w:spacing w:line="253" w:lineRule="auto"/>
        <w:rPr>
          <w:lang w:eastAsia="zh-CN"/>
        </w:rPr>
      </w:pPr>
    </w:p>
    <w:p w14:paraId="110712AA" w14:textId="77777777" w:rsidR="001D0D8A" w:rsidRDefault="001D0D8A">
      <w:pPr>
        <w:spacing w:line="253" w:lineRule="auto"/>
        <w:rPr>
          <w:lang w:eastAsia="zh-CN"/>
        </w:rPr>
      </w:pPr>
    </w:p>
    <w:p w14:paraId="5763ABFE" w14:textId="77777777" w:rsidR="001D0D8A" w:rsidRDefault="001D0D8A">
      <w:pPr>
        <w:spacing w:line="253" w:lineRule="auto"/>
        <w:rPr>
          <w:lang w:eastAsia="zh-CN"/>
        </w:rPr>
      </w:pPr>
    </w:p>
    <w:p w14:paraId="25CA1DDF" w14:textId="77777777" w:rsidR="001D0D8A" w:rsidRDefault="00BD69B8">
      <w:pPr>
        <w:spacing w:line="253" w:lineRule="auto"/>
        <w:rPr>
          <w:lang w:eastAsia="zh-CN"/>
        </w:rPr>
      </w:pPr>
      <w:r>
        <w:pict w14:anchorId="04BC7B73">
          <v:shape id="_x0000_s1034" style="position:absolute;margin-left:14.35pt;margin-top:4.75pt;width:441.95pt;height:.25pt;z-index:251703296;mso-width-relative:page;mso-height-relative:page" coordsize="8839,5" path="m,l8838,r,4l,4,,xe" fillcolor="black" stroked="f"/>
        </w:pict>
      </w:r>
    </w:p>
    <w:p w14:paraId="55E8AB62" w14:textId="77777777" w:rsidR="001D0D8A" w:rsidRDefault="001D0D8A">
      <w:pPr>
        <w:spacing w:line="253" w:lineRule="auto"/>
        <w:rPr>
          <w:lang w:eastAsia="zh-CN"/>
        </w:rPr>
      </w:pPr>
    </w:p>
    <w:p w14:paraId="5A03B15B" w14:textId="77777777" w:rsidR="001D0D8A" w:rsidRDefault="001D0D8A">
      <w:pPr>
        <w:spacing w:line="253" w:lineRule="auto"/>
        <w:rPr>
          <w:lang w:eastAsia="zh-CN"/>
        </w:rPr>
      </w:pPr>
    </w:p>
    <w:p w14:paraId="5AB7D955" w14:textId="77777777" w:rsidR="001D0D8A" w:rsidRDefault="00BD69B8">
      <w:pPr>
        <w:spacing w:before="91" w:line="222" w:lineRule="auto"/>
        <w:ind w:left="314"/>
        <w:rPr>
          <w:rFonts w:ascii="黑体" w:eastAsia="黑体" w:hAnsi="黑体" w:cs="黑体" w:hint="eastAsia"/>
          <w:sz w:val="28"/>
          <w:szCs w:val="28"/>
          <w:lang w:eastAsia="zh-CN"/>
        </w:rPr>
      </w:pPr>
      <w:r>
        <w:rPr>
          <w:rFonts w:ascii="黑体" w:eastAsia="黑体" w:hAnsi="黑体" w:cs="黑体"/>
          <w:b/>
          <w:bCs/>
          <w:spacing w:val="-5"/>
          <w:sz w:val="28"/>
          <w:szCs w:val="28"/>
          <w:lang w:eastAsia="zh-CN"/>
        </w:rPr>
        <w:t>附件</w:t>
      </w:r>
      <w:r>
        <w:rPr>
          <w:rFonts w:ascii="黑体" w:eastAsia="黑体" w:hAnsi="黑体" w:cs="黑体"/>
          <w:spacing w:val="-37"/>
          <w:sz w:val="28"/>
          <w:szCs w:val="28"/>
          <w:lang w:eastAsia="zh-CN"/>
        </w:rPr>
        <w:t xml:space="preserve"> </w:t>
      </w:r>
      <w:r>
        <w:rPr>
          <w:rFonts w:ascii="黑体" w:eastAsia="黑体" w:hAnsi="黑体" w:cs="黑体"/>
          <w:b/>
          <w:bCs/>
          <w:spacing w:val="-5"/>
          <w:sz w:val="28"/>
          <w:szCs w:val="28"/>
          <w:lang w:eastAsia="zh-CN"/>
        </w:rPr>
        <w:t>11</w:t>
      </w:r>
      <w:r>
        <w:rPr>
          <w:rFonts w:ascii="黑体" w:eastAsia="黑体" w:hAnsi="黑体" w:cs="黑体"/>
          <w:b/>
          <w:bCs/>
          <w:spacing w:val="-5"/>
          <w:sz w:val="28"/>
          <w:szCs w:val="28"/>
          <w:lang w:eastAsia="zh-CN"/>
        </w:rPr>
        <w:t>：强制采购或者优先采购产品清单</w:t>
      </w:r>
    </w:p>
    <w:p w14:paraId="5A197396" w14:textId="77777777" w:rsidR="001D0D8A" w:rsidRDefault="00BD69B8">
      <w:pPr>
        <w:spacing w:before="145" w:line="222" w:lineRule="auto"/>
        <w:ind w:left="2757"/>
        <w:rPr>
          <w:rFonts w:ascii="黑体" w:eastAsia="黑体" w:hAnsi="黑体" w:cs="黑体" w:hint="eastAsia"/>
          <w:sz w:val="28"/>
          <w:szCs w:val="28"/>
          <w:lang w:eastAsia="zh-CN"/>
        </w:rPr>
      </w:pPr>
      <w:r>
        <w:rPr>
          <w:rFonts w:ascii="黑体" w:eastAsia="黑体" w:hAnsi="黑体" w:cs="黑体"/>
          <w:b/>
          <w:bCs/>
          <w:spacing w:val="-4"/>
          <w:sz w:val="28"/>
          <w:szCs w:val="28"/>
          <w:lang w:eastAsia="zh-CN"/>
        </w:rPr>
        <w:t>强制采购或者优先采购产品清单</w:t>
      </w:r>
    </w:p>
    <w:p w14:paraId="1D7415F0" w14:textId="77777777" w:rsidR="001D0D8A" w:rsidRDefault="001D0D8A">
      <w:pPr>
        <w:spacing w:line="289" w:lineRule="auto"/>
        <w:rPr>
          <w:lang w:eastAsia="zh-CN"/>
        </w:rPr>
      </w:pPr>
    </w:p>
    <w:p w14:paraId="097A66DE" w14:textId="77777777" w:rsidR="001D0D8A" w:rsidRDefault="00BD69B8">
      <w:pPr>
        <w:pStyle w:val="a4"/>
        <w:spacing w:before="65" w:line="227" w:lineRule="auto"/>
        <w:ind w:left="544"/>
        <w:rPr>
          <w:rFonts w:hint="eastAsia"/>
          <w:sz w:val="20"/>
          <w:szCs w:val="20"/>
          <w:lang w:eastAsia="zh-CN"/>
        </w:rPr>
      </w:pPr>
      <w:r>
        <w:rPr>
          <w:spacing w:val="6"/>
          <w:sz w:val="20"/>
          <w:szCs w:val="20"/>
          <w:lang w:eastAsia="zh-CN"/>
        </w:rPr>
        <w:t>项目名称：</w:t>
      </w:r>
      <w:r>
        <w:rPr>
          <w:spacing w:val="2"/>
          <w:sz w:val="20"/>
          <w:szCs w:val="20"/>
          <w:lang w:eastAsia="zh-CN"/>
        </w:rPr>
        <w:t xml:space="preserve">                               </w:t>
      </w:r>
      <w:r>
        <w:rPr>
          <w:spacing w:val="6"/>
          <w:sz w:val="20"/>
          <w:szCs w:val="20"/>
          <w:lang w:eastAsia="zh-CN"/>
        </w:rPr>
        <w:t>政府采购编号：</w:t>
      </w:r>
    </w:p>
    <w:p w14:paraId="37C8FB7C" w14:textId="77777777" w:rsidR="001D0D8A" w:rsidRDefault="00BD69B8">
      <w:pPr>
        <w:pStyle w:val="a4"/>
        <w:spacing w:before="234" w:line="229" w:lineRule="auto"/>
        <w:ind w:left="541"/>
        <w:rPr>
          <w:rFonts w:hint="eastAsia"/>
          <w:sz w:val="20"/>
          <w:szCs w:val="20"/>
        </w:rPr>
      </w:pPr>
      <w:r>
        <w:rPr>
          <w:spacing w:val="3"/>
          <w:sz w:val="20"/>
          <w:szCs w:val="20"/>
        </w:rPr>
        <w:t>包号：</w:t>
      </w:r>
      <w:r>
        <w:rPr>
          <w:spacing w:val="3"/>
          <w:sz w:val="20"/>
          <w:szCs w:val="20"/>
        </w:rPr>
        <w:t xml:space="preserve">                                </w:t>
      </w:r>
      <w:r>
        <w:rPr>
          <w:spacing w:val="2"/>
          <w:sz w:val="20"/>
          <w:szCs w:val="20"/>
        </w:rPr>
        <w:t xml:space="preserve">   </w:t>
      </w:r>
      <w:r>
        <w:rPr>
          <w:spacing w:val="2"/>
          <w:sz w:val="20"/>
          <w:szCs w:val="20"/>
        </w:rPr>
        <w:t>包名称：</w:t>
      </w:r>
    </w:p>
    <w:p w14:paraId="34649DAA" w14:textId="77777777" w:rsidR="001D0D8A" w:rsidRDefault="001D0D8A">
      <w:pPr>
        <w:spacing w:line="164" w:lineRule="exact"/>
      </w:pPr>
    </w:p>
    <w:tbl>
      <w:tblPr>
        <w:tblStyle w:val="TableNormal"/>
        <w:tblW w:w="90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3"/>
        <w:gridCol w:w="984"/>
        <w:gridCol w:w="1172"/>
        <w:gridCol w:w="1226"/>
        <w:gridCol w:w="1172"/>
        <w:gridCol w:w="1145"/>
        <w:gridCol w:w="1112"/>
        <w:gridCol w:w="1320"/>
      </w:tblGrid>
      <w:tr w:rsidR="001D0D8A" w14:paraId="31EEDD6F" w14:textId="77777777">
        <w:trPr>
          <w:trHeight w:val="826"/>
        </w:trPr>
        <w:tc>
          <w:tcPr>
            <w:tcW w:w="9064" w:type="dxa"/>
            <w:gridSpan w:val="8"/>
          </w:tcPr>
          <w:p w14:paraId="13013F87" w14:textId="77777777" w:rsidR="001D0D8A" w:rsidRDefault="00BD69B8">
            <w:pPr>
              <w:spacing w:before="35" w:line="360" w:lineRule="auto"/>
              <w:ind w:left="117" w:right="133" w:firstLine="442"/>
              <w:rPr>
                <w:rFonts w:ascii="宋体" w:eastAsia="宋体" w:hAnsi="宋体" w:cs="宋体" w:hint="eastAsia"/>
                <w:sz w:val="20"/>
                <w:szCs w:val="20"/>
                <w:lang w:eastAsia="zh-CN"/>
              </w:rPr>
            </w:pPr>
            <w:r>
              <w:rPr>
                <w:rFonts w:ascii="宋体" w:eastAsia="宋体" w:hAnsi="宋体" w:cs="宋体"/>
                <w:spacing w:val="9"/>
                <w:sz w:val="20"/>
                <w:szCs w:val="20"/>
                <w:lang w:eastAsia="zh-CN"/>
              </w:rPr>
              <w:t>以下为供应商提供的政府采购强制采购或优先采购产品，供应商对本表的真实性负责。如有</w:t>
            </w:r>
            <w:r>
              <w:rPr>
                <w:rFonts w:ascii="宋体" w:eastAsia="宋体" w:hAnsi="宋体" w:cs="宋体"/>
                <w:spacing w:val="4"/>
                <w:sz w:val="20"/>
                <w:szCs w:val="20"/>
                <w:lang w:eastAsia="zh-CN"/>
              </w:rPr>
              <w:t xml:space="preserve"> </w:t>
            </w:r>
            <w:r>
              <w:rPr>
                <w:rFonts w:ascii="宋体" w:eastAsia="宋体" w:hAnsi="宋体" w:cs="宋体"/>
                <w:spacing w:val="8"/>
                <w:sz w:val="20"/>
                <w:szCs w:val="20"/>
                <w:lang w:eastAsia="zh-CN"/>
              </w:rPr>
              <w:t>虚假，将依法承担相应责任。</w:t>
            </w:r>
          </w:p>
        </w:tc>
      </w:tr>
      <w:tr w:rsidR="001D0D8A" w14:paraId="631C9A35" w14:textId="77777777">
        <w:trPr>
          <w:trHeight w:val="584"/>
        </w:trPr>
        <w:tc>
          <w:tcPr>
            <w:tcW w:w="933" w:type="dxa"/>
          </w:tcPr>
          <w:p w14:paraId="33B1B86D" w14:textId="77777777" w:rsidR="001D0D8A" w:rsidRDefault="00BD69B8">
            <w:pPr>
              <w:spacing w:before="149" w:line="189" w:lineRule="auto"/>
              <w:ind w:left="434"/>
              <w:rPr>
                <w:rFonts w:ascii="宋体" w:eastAsia="宋体" w:hAnsi="宋体" w:cs="宋体" w:hint="eastAsia"/>
                <w:sz w:val="20"/>
                <w:szCs w:val="20"/>
              </w:rPr>
            </w:pPr>
            <w:r>
              <w:rPr>
                <w:rFonts w:ascii="宋体" w:eastAsia="宋体" w:hAnsi="宋体" w:cs="宋体"/>
                <w:sz w:val="20"/>
                <w:szCs w:val="20"/>
              </w:rPr>
              <w:t>1</w:t>
            </w:r>
          </w:p>
        </w:tc>
        <w:tc>
          <w:tcPr>
            <w:tcW w:w="984" w:type="dxa"/>
          </w:tcPr>
          <w:p w14:paraId="43FD03EA" w14:textId="77777777" w:rsidR="001D0D8A" w:rsidRDefault="00BD69B8">
            <w:pPr>
              <w:spacing w:before="149" w:line="189" w:lineRule="auto"/>
              <w:ind w:left="445"/>
              <w:rPr>
                <w:rFonts w:ascii="宋体" w:eastAsia="宋体" w:hAnsi="宋体" w:cs="宋体" w:hint="eastAsia"/>
                <w:sz w:val="20"/>
                <w:szCs w:val="20"/>
              </w:rPr>
            </w:pPr>
            <w:r>
              <w:rPr>
                <w:rFonts w:ascii="宋体" w:eastAsia="宋体" w:hAnsi="宋体" w:cs="宋体"/>
                <w:sz w:val="20"/>
                <w:szCs w:val="20"/>
              </w:rPr>
              <w:t>2</w:t>
            </w:r>
          </w:p>
        </w:tc>
        <w:tc>
          <w:tcPr>
            <w:tcW w:w="1172" w:type="dxa"/>
          </w:tcPr>
          <w:p w14:paraId="5C8C0B70" w14:textId="77777777" w:rsidR="001D0D8A" w:rsidRDefault="00BD69B8">
            <w:pPr>
              <w:spacing w:before="149" w:line="189" w:lineRule="auto"/>
              <w:ind w:left="541"/>
              <w:rPr>
                <w:rFonts w:ascii="宋体" w:eastAsia="宋体" w:hAnsi="宋体" w:cs="宋体" w:hint="eastAsia"/>
                <w:sz w:val="20"/>
                <w:szCs w:val="20"/>
              </w:rPr>
            </w:pPr>
            <w:r>
              <w:rPr>
                <w:rFonts w:ascii="宋体" w:eastAsia="宋体" w:hAnsi="宋体" w:cs="宋体"/>
                <w:sz w:val="20"/>
                <w:szCs w:val="20"/>
              </w:rPr>
              <w:t>3</w:t>
            </w:r>
          </w:p>
        </w:tc>
        <w:tc>
          <w:tcPr>
            <w:tcW w:w="1226" w:type="dxa"/>
          </w:tcPr>
          <w:p w14:paraId="039FA2F4" w14:textId="77777777" w:rsidR="001D0D8A" w:rsidRDefault="00BD69B8">
            <w:pPr>
              <w:spacing w:before="149" w:line="189" w:lineRule="auto"/>
              <w:ind w:left="564"/>
              <w:rPr>
                <w:rFonts w:ascii="宋体" w:eastAsia="宋体" w:hAnsi="宋体" w:cs="宋体" w:hint="eastAsia"/>
                <w:sz w:val="20"/>
                <w:szCs w:val="20"/>
              </w:rPr>
            </w:pPr>
            <w:r>
              <w:rPr>
                <w:rFonts w:ascii="宋体" w:eastAsia="宋体" w:hAnsi="宋体" w:cs="宋体"/>
                <w:sz w:val="20"/>
                <w:szCs w:val="20"/>
              </w:rPr>
              <w:t>4</w:t>
            </w:r>
          </w:p>
        </w:tc>
        <w:tc>
          <w:tcPr>
            <w:tcW w:w="1172" w:type="dxa"/>
          </w:tcPr>
          <w:p w14:paraId="1E3B2743" w14:textId="77777777" w:rsidR="001D0D8A" w:rsidRDefault="00BD69B8">
            <w:pPr>
              <w:spacing w:before="152" w:line="187" w:lineRule="auto"/>
              <w:ind w:left="543"/>
              <w:rPr>
                <w:rFonts w:ascii="宋体" w:eastAsia="宋体" w:hAnsi="宋体" w:cs="宋体" w:hint="eastAsia"/>
                <w:sz w:val="20"/>
                <w:szCs w:val="20"/>
              </w:rPr>
            </w:pPr>
            <w:r>
              <w:rPr>
                <w:rFonts w:ascii="宋体" w:eastAsia="宋体" w:hAnsi="宋体" w:cs="宋体"/>
                <w:sz w:val="20"/>
                <w:szCs w:val="20"/>
              </w:rPr>
              <w:t>5</w:t>
            </w:r>
          </w:p>
        </w:tc>
        <w:tc>
          <w:tcPr>
            <w:tcW w:w="1145" w:type="dxa"/>
          </w:tcPr>
          <w:p w14:paraId="5E5DE6CA" w14:textId="77777777" w:rsidR="001D0D8A" w:rsidRDefault="00BD69B8">
            <w:pPr>
              <w:spacing w:before="149" w:line="189" w:lineRule="auto"/>
              <w:ind w:left="527"/>
              <w:rPr>
                <w:rFonts w:ascii="宋体" w:eastAsia="宋体" w:hAnsi="宋体" w:cs="宋体" w:hint="eastAsia"/>
                <w:sz w:val="20"/>
                <w:szCs w:val="20"/>
              </w:rPr>
            </w:pPr>
            <w:r>
              <w:rPr>
                <w:rFonts w:ascii="宋体" w:eastAsia="宋体" w:hAnsi="宋体" w:cs="宋体"/>
                <w:sz w:val="20"/>
                <w:szCs w:val="20"/>
              </w:rPr>
              <w:t>6</w:t>
            </w:r>
          </w:p>
        </w:tc>
        <w:tc>
          <w:tcPr>
            <w:tcW w:w="1112" w:type="dxa"/>
          </w:tcPr>
          <w:p w14:paraId="536BCF17" w14:textId="77777777" w:rsidR="001D0D8A" w:rsidRDefault="00BD69B8">
            <w:pPr>
              <w:spacing w:before="152" w:line="187" w:lineRule="auto"/>
              <w:ind w:left="516"/>
              <w:rPr>
                <w:rFonts w:ascii="宋体" w:eastAsia="宋体" w:hAnsi="宋体" w:cs="宋体" w:hint="eastAsia"/>
                <w:sz w:val="20"/>
                <w:szCs w:val="20"/>
              </w:rPr>
            </w:pPr>
            <w:r>
              <w:rPr>
                <w:rFonts w:ascii="宋体" w:eastAsia="宋体" w:hAnsi="宋体" w:cs="宋体"/>
                <w:sz w:val="20"/>
                <w:szCs w:val="20"/>
              </w:rPr>
              <w:t>7</w:t>
            </w:r>
          </w:p>
        </w:tc>
        <w:tc>
          <w:tcPr>
            <w:tcW w:w="1320" w:type="dxa"/>
          </w:tcPr>
          <w:p w14:paraId="69F47AEC" w14:textId="77777777" w:rsidR="001D0D8A" w:rsidRDefault="00BD69B8">
            <w:pPr>
              <w:spacing w:before="149" w:line="189" w:lineRule="auto"/>
              <w:ind w:left="614"/>
              <w:rPr>
                <w:rFonts w:ascii="宋体" w:eastAsia="宋体" w:hAnsi="宋体" w:cs="宋体" w:hint="eastAsia"/>
                <w:sz w:val="20"/>
                <w:szCs w:val="20"/>
              </w:rPr>
            </w:pPr>
            <w:r>
              <w:rPr>
                <w:rFonts w:ascii="宋体" w:eastAsia="宋体" w:hAnsi="宋体" w:cs="宋体"/>
                <w:sz w:val="20"/>
                <w:szCs w:val="20"/>
              </w:rPr>
              <w:t>8</w:t>
            </w:r>
          </w:p>
        </w:tc>
      </w:tr>
      <w:tr w:rsidR="001D0D8A" w14:paraId="6FE91AFE" w14:textId="77777777">
        <w:trPr>
          <w:trHeight w:val="821"/>
        </w:trPr>
        <w:tc>
          <w:tcPr>
            <w:tcW w:w="933" w:type="dxa"/>
          </w:tcPr>
          <w:p w14:paraId="5B54C15D" w14:textId="77777777" w:rsidR="001D0D8A" w:rsidRDefault="00BD69B8">
            <w:pPr>
              <w:spacing w:before="238" w:line="229" w:lineRule="auto"/>
              <w:ind w:left="261"/>
              <w:rPr>
                <w:rFonts w:ascii="宋体" w:eastAsia="宋体" w:hAnsi="宋体" w:cs="宋体" w:hint="eastAsia"/>
                <w:sz w:val="20"/>
                <w:szCs w:val="20"/>
              </w:rPr>
            </w:pPr>
            <w:r>
              <w:rPr>
                <w:rFonts w:ascii="宋体" w:eastAsia="宋体" w:hAnsi="宋体" w:cs="宋体"/>
                <w:spacing w:val="5"/>
                <w:sz w:val="20"/>
                <w:szCs w:val="20"/>
              </w:rPr>
              <w:t>序号</w:t>
            </w:r>
          </w:p>
        </w:tc>
        <w:tc>
          <w:tcPr>
            <w:tcW w:w="984" w:type="dxa"/>
          </w:tcPr>
          <w:p w14:paraId="5D8AEC04" w14:textId="77777777" w:rsidR="001D0D8A" w:rsidRDefault="00BD69B8">
            <w:pPr>
              <w:spacing w:before="35" w:line="358" w:lineRule="auto"/>
              <w:ind w:left="287" w:right="284" w:firstLine="2"/>
              <w:rPr>
                <w:rFonts w:ascii="宋体" w:eastAsia="宋体" w:hAnsi="宋体" w:cs="宋体" w:hint="eastAsia"/>
                <w:sz w:val="20"/>
                <w:szCs w:val="20"/>
              </w:rPr>
            </w:pPr>
            <w:r>
              <w:rPr>
                <w:rFonts w:ascii="宋体" w:eastAsia="宋体" w:hAnsi="宋体" w:cs="宋体"/>
                <w:spacing w:val="2"/>
                <w:sz w:val="20"/>
                <w:szCs w:val="20"/>
              </w:rPr>
              <w:t>货物</w:t>
            </w:r>
            <w:r>
              <w:rPr>
                <w:rFonts w:ascii="宋体" w:eastAsia="宋体" w:hAnsi="宋体" w:cs="宋体"/>
                <w:sz w:val="20"/>
                <w:szCs w:val="20"/>
              </w:rPr>
              <w:t xml:space="preserve"> </w:t>
            </w:r>
            <w:r>
              <w:rPr>
                <w:rFonts w:ascii="宋体" w:eastAsia="宋体" w:hAnsi="宋体" w:cs="宋体"/>
                <w:spacing w:val="3"/>
                <w:sz w:val="20"/>
                <w:szCs w:val="20"/>
              </w:rPr>
              <w:t>名称</w:t>
            </w:r>
          </w:p>
        </w:tc>
        <w:tc>
          <w:tcPr>
            <w:tcW w:w="1172" w:type="dxa"/>
          </w:tcPr>
          <w:p w14:paraId="358D507D" w14:textId="77777777" w:rsidR="001D0D8A" w:rsidRDefault="00BD69B8">
            <w:pPr>
              <w:spacing w:before="238" w:line="228" w:lineRule="auto"/>
              <w:ind w:left="170"/>
              <w:rPr>
                <w:rFonts w:ascii="宋体" w:eastAsia="宋体" w:hAnsi="宋体" w:cs="宋体" w:hint="eastAsia"/>
                <w:sz w:val="20"/>
                <w:szCs w:val="20"/>
              </w:rPr>
            </w:pPr>
            <w:r>
              <w:rPr>
                <w:rFonts w:ascii="宋体" w:eastAsia="宋体" w:hAnsi="宋体" w:cs="宋体"/>
                <w:spacing w:val="7"/>
                <w:sz w:val="20"/>
                <w:szCs w:val="20"/>
              </w:rPr>
              <w:t>规格型号</w:t>
            </w:r>
          </w:p>
        </w:tc>
        <w:tc>
          <w:tcPr>
            <w:tcW w:w="1226" w:type="dxa"/>
          </w:tcPr>
          <w:p w14:paraId="095588A1" w14:textId="77777777" w:rsidR="001D0D8A" w:rsidRDefault="00BD69B8">
            <w:pPr>
              <w:spacing w:before="35" w:line="358" w:lineRule="auto"/>
              <w:ind w:left="306" w:right="193" w:hanging="104"/>
              <w:rPr>
                <w:rFonts w:ascii="宋体" w:eastAsia="宋体" w:hAnsi="宋体" w:cs="宋体" w:hint="eastAsia"/>
                <w:sz w:val="20"/>
                <w:szCs w:val="20"/>
              </w:rPr>
            </w:pPr>
            <w:r>
              <w:rPr>
                <w:rFonts w:ascii="宋体" w:eastAsia="宋体" w:hAnsi="宋体" w:cs="宋体"/>
                <w:spacing w:val="6"/>
                <w:sz w:val="20"/>
                <w:szCs w:val="20"/>
              </w:rPr>
              <w:t>货物制造</w:t>
            </w:r>
            <w:r>
              <w:rPr>
                <w:rFonts w:ascii="宋体" w:eastAsia="宋体" w:hAnsi="宋体" w:cs="宋体"/>
                <w:sz w:val="20"/>
                <w:szCs w:val="20"/>
              </w:rPr>
              <w:t xml:space="preserve"> </w:t>
            </w:r>
            <w:r>
              <w:rPr>
                <w:rFonts w:ascii="宋体" w:eastAsia="宋体" w:hAnsi="宋体" w:cs="宋体"/>
                <w:spacing w:val="5"/>
                <w:sz w:val="20"/>
                <w:szCs w:val="20"/>
              </w:rPr>
              <w:t>商名称</w:t>
            </w:r>
          </w:p>
        </w:tc>
        <w:tc>
          <w:tcPr>
            <w:tcW w:w="1172" w:type="dxa"/>
          </w:tcPr>
          <w:p w14:paraId="31674B53" w14:textId="77777777" w:rsidR="001D0D8A" w:rsidRDefault="00BD69B8">
            <w:pPr>
              <w:spacing w:before="35" w:line="358" w:lineRule="auto"/>
              <w:ind w:left="383" w:right="165" w:hanging="213"/>
              <w:rPr>
                <w:rFonts w:ascii="宋体" w:eastAsia="宋体" w:hAnsi="宋体" w:cs="宋体" w:hint="eastAsia"/>
                <w:sz w:val="20"/>
                <w:szCs w:val="20"/>
              </w:rPr>
            </w:pPr>
            <w:r>
              <w:rPr>
                <w:rFonts w:ascii="宋体" w:eastAsia="宋体" w:hAnsi="宋体" w:cs="宋体"/>
                <w:spacing w:val="7"/>
                <w:sz w:val="20"/>
                <w:szCs w:val="20"/>
              </w:rPr>
              <w:t>政策功能</w:t>
            </w:r>
            <w:r>
              <w:rPr>
                <w:rFonts w:ascii="宋体" w:eastAsia="宋体" w:hAnsi="宋体" w:cs="宋体"/>
                <w:spacing w:val="1"/>
                <w:sz w:val="20"/>
                <w:szCs w:val="20"/>
              </w:rPr>
              <w:t xml:space="preserve"> </w:t>
            </w:r>
            <w:r>
              <w:rPr>
                <w:rFonts w:ascii="宋体" w:eastAsia="宋体" w:hAnsi="宋体" w:cs="宋体"/>
                <w:spacing w:val="3"/>
                <w:sz w:val="20"/>
                <w:szCs w:val="20"/>
              </w:rPr>
              <w:t>编码</w:t>
            </w:r>
          </w:p>
        </w:tc>
        <w:tc>
          <w:tcPr>
            <w:tcW w:w="1145" w:type="dxa"/>
          </w:tcPr>
          <w:p w14:paraId="62C189E4" w14:textId="77777777" w:rsidR="001D0D8A" w:rsidRDefault="00BD69B8">
            <w:pPr>
              <w:spacing w:before="238" w:line="226" w:lineRule="auto"/>
              <w:ind w:right="9"/>
              <w:jc w:val="right"/>
              <w:rPr>
                <w:rFonts w:ascii="宋体" w:eastAsia="宋体" w:hAnsi="宋体" w:cs="宋体" w:hint="eastAsia"/>
                <w:sz w:val="20"/>
                <w:szCs w:val="20"/>
              </w:rPr>
            </w:pPr>
            <w:r>
              <w:rPr>
                <w:rFonts w:ascii="宋体" w:eastAsia="宋体" w:hAnsi="宋体" w:cs="宋体"/>
                <w:spacing w:val="2"/>
                <w:sz w:val="20"/>
                <w:szCs w:val="20"/>
              </w:rPr>
              <w:t>价格（元）</w:t>
            </w:r>
          </w:p>
        </w:tc>
        <w:tc>
          <w:tcPr>
            <w:tcW w:w="1112" w:type="dxa"/>
          </w:tcPr>
          <w:p w14:paraId="35D3C865" w14:textId="77777777" w:rsidR="001D0D8A" w:rsidRDefault="00BD69B8">
            <w:pPr>
              <w:spacing w:before="238" w:line="228" w:lineRule="auto"/>
              <w:ind w:left="354"/>
              <w:rPr>
                <w:rFonts w:ascii="宋体" w:eastAsia="宋体" w:hAnsi="宋体" w:cs="宋体" w:hint="eastAsia"/>
                <w:sz w:val="20"/>
                <w:szCs w:val="20"/>
              </w:rPr>
            </w:pPr>
            <w:r>
              <w:rPr>
                <w:rFonts w:ascii="宋体" w:eastAsia="宋体" w:hAnsi="宋体" w:cs="宋体"/>
                <w:spacing w:val="3"/>
                <w:sz w:val="20"/>
                <w:szCs w:val="20"/>
              </w:rPr>
              <w:t>数量</w:t>
            </w:r>
          </w:p>
        </w:tc>
        <w:tc>
          <w:tcPr>
            <w:tcW w:w="1320" w:type="dxa"/>
          </w:tcPr>
          <w:p w14:paraId="18BB98FF" w14:textId="77777777" w:rsidR="001D0D8A" w:rsidRDefault="00BD69B8">
            <w:pPr>
              <w:spacing w:before="238" w:line="226" w:lineRule="auto"/>
              <w:ind w:left="245"/>
              <w:rPr>
                <w:rFonts w:ascii="宋体" w:eastAsia="宋体" w:hAnsi="宋体" w:cs="宋体" w:hint="eastAsia"/>
                <w:sz w:val="20"/>
                <w:szCs w:val="20"/>
              </w:rPr>
            </w:pPr>
            <w:r>
              <w:rPr>
                <w:rFonts w:ascii="宋体" w:eastAsia="宋体" w:hAnsi="宋体" w:cs="宋体"/>
                <w:spacing w:val="7"/>
                <w:sz w:val="20"/>
                <w:szCs w:val="20"/>
              </w:rPr>
              <w:t>报价金额</w:t>
            </w:r>
          </w:p>
        </w:tc>
      </w:tr>
      <w:tr w:rsidR="001D0D8A" w14:paraId="6A91731A" w14:textId="77777777">
        <w:trPr>
          <w:trHeight w:val="584"/>
        </w:trPr>
        <w:tc>
          <w:tcPr>
            <w:tcW w:w="9064" w:type="dxa"/>
            <w:gridSpan w:val="8"/>
          </w:tcPr>
          <w:p w14:paraId="5CBD707E" w14:textId="77777777" w:rsidR="001D0D8A" w:rsidRDefault="00BD69B8">
            <w:pPr>
              <w:spacing w:before="120" w:line="228" w:lineRule="auto"/>
              <w:ind w:left="3800"/>
              <w:rPr>
                <w:rFonts w:ascii="宋体" w:eastAsia="宋体" w:hAnsi="宋体" w:cs="宋体" w:hint="eastAsia"/>
                <w:sz w:val="20"/>
                <w:szCs w:val="20"/>
              </w:rPr>
            </w:pPr>
            <w:r>
              <w:rPr>
                <w:rFonts w:ascii="宋体" w:eastAsia="宋体" w:hAnsi="宋体" w:cs="宋体"/>
                <w:b/>
                <w:bCs/>
                <w:spacing w:val="7"/>
                <w:sz w:val="20"/>
                <w:szCs w:val="20"/>
              </w:rPr>
              <w:t>节能、节水产品</w:t>
            </w:r>
          </w:p>
        </w:tc>
      </w:tr>
      <w:tr w:rsidR="001D0D8A" w14:paraId="5B5FF7E0" w14:textId="77777777">
        <w:trPr>
          <w:trHeight w:val="584"/>
        </w:trPr>
        <w:tc>
          <w:tcPr>
            <w:tcW w:w="933" w:type="dxa"/>
          </w:tcPr>
          <w:p w14:paraId="68F9AAC6" w14:textId="77777777" w:rsidR="001D0D8A" w:rsidRDefault="001D0D8A">
            <w:pPr>
              <w:pStyle w:val="TableText"/>
            </w:pPr>
          </w:p>
        </w:tc>
        <w:tc>
          <w:tcPr>
            <w:tcW w:w="984" w:type="dxa"/>
          </w:tcPr>
          <w:p w14:paraId="4D195136" w14:textId="77777777" w:rsidR="001D0D8A" w:rsidRDefault="001D0D8A">
            <w:pPr>
              <w:pStyle w:val="TableText"/>
            </w:pPr>
          </w:p>
        </w:tc>
        <w:tc>
          <w:tcPr>
            <w:tcW w:w="1172" w:type="dxa"/>
          </w:tcPr>
          <w:p w14:paraId="5F4D51F1" w14:textId="77777777" w:rsidR="001D0D8A" w:rsidRDefault="001D0D8A">
            <w:pPr>
              <w:pStyle w:val="TableText"/>
            </w:pPr>
          </w:p>
        </w:tc>
        <w:tc>
          <w:tcPr>
            <w:tcW w:w="1226" w:type="dxa"/>
          </w:tcPr>
          <w:p w14:paraId="344D75C6" w14:textId="77777777" w:rsidR="001D0D8A" w:rsidRDefault="001D0D8A">
            <w:pPr>
              <w:pStyle w:val="TableText"/>
            </w:pPr>
          </w:p>
        </w:tc>
        <w:tc>
          <w:tcPr>
            <w:tcW w:w="1172" w:type="dxa"/>
          </w:tcPr>
          <w:p w14:paraId="1AAC0400" w14:textId="77777777" w:rsidR="001D0D8A" w:rsidRDefault="001D0D8A">
            <w:pPr>
              <w:pStyle w:val="TableText"/>
            </w:pPr>
          </w:p>
        </w:tc>
        <w:tc>
          <w:tcPr>
            <w:tcW w:w="1145" w:type="dxa"/>
          </w:tcPr>
          <w:p w14:paraId="54222A06" w14:textId="77777777" w:rsidR="001D0D8A" w:rsidRDefault="001D0D8A">
            <w:pPr>
              <w:pStyle w:val="TableText"/>
            </w:pPr>
          </w:p>
        </w:tc>
        <w:tc>
          <w:tcPr>
            <w:tcW w:w="1112" w:type="dxa"/>
          </w:tcPr>
          <w:p w14:paraId="3DB30098" w14:textId="77777777" w:rsidR="001D0D8A" w:rsidRDefault="001D0D8A">
            <w:pPr>
              <w:pStyle w:val="TableText"/>
            </w:pPr>
          </w:p>
        </w:tc>
        <w:tc>
          <w:tcPr>
            <w:tcW w:w="1320" w:type="dxa"/>
          </w:tcPr>
          <w:p w14:paraId="172AADF3" w14:textId="77777777" w:rsidR="001D0D8A" w:rsidRDefault="001D0D8A">
            <w:pPr>
              <w:pStyle w:val="TableText"/>
            </w:pPr>
          </w:p>
        </w:tc>
      </w:tr>
      <w:tr w:rsidR="001D0D8A" w14:paraId="0468640D" w14:textId="77777777">
        <w:trPr>
          <w:trHeight w:val="585"/>
        </w:trPr>
        <w:tc>
          <w:tcPr>
            <w:tcW w:w="933" w:type="dxa"/>
          </w:tcPr>
          <w:p w14:paraId="0BB539D9" w14:textId="77777777" w:rsidR="001D0D8A" w:rsidRDefault="00BD69B8">
            <w:pPr>
              <w:spacing w:before="120" w:line="229" w:lineRule="auto"/>
              <w:ind w:left="268"/>
              <w:rPr>
                <w:rFonts w:ascii="宋体" w:eastAsia="宋体" w:hAnsi="宋体" w:cs="宋体" w:hint="eastAsia"/>
                <w:sz w:val="20"/>
                <w:szCs w:val="20"/>
              </w:rPr>
            </w:pPr>
            <w:r>
              <w:rPr>
                <w:rFonts w:ascii="宋体" w:eastAsia="宋体" w:hAnsi="宋体" w:cs="宋体"/>
                <w:spacing w:val="2"/>
                <w:sz w:val="20"/>
                <w:szCs w:val="20"/>
              </w:rPr>
              <w:t>小计</w:t>
            </w:r>
          </w:p>
        </w:tc>
        <w:tc>
          <w:tcPr>
            <w:tcW w:w="984" w:type="dxa"/>
          </w:tcPr>
          <w:p w14:paraId="4278FBC5" w14:textId="77777777" w:rsidR="001D0D8A" w:rsidRDefault="00BD69B8">
            <w:pPr>
              <w:spacing w:before="120" w:line="233" w:lineRule="auto"/>
              <w:ind w:left="442"/>
              <w:rPr>
                <w:rFonts w:ascii="宋体" w:eastAsia="宋体" w:hAnsi="宋体" w:cs="宋体" w:hint="eastAsia"/>
                <w:sz w:val="20"/>
                <w:szCs w:val="20"/>
              </w:rPr>
            </w:pPr>
            <w:r>
              <w:rPr>
                <w:rFonts w:ascii="宋体" w:eastAsia="宋体" w:hAnsi="宋体" w:cs="宋体"/>
                <w:b/>
                <w:bCs/>
                <w:spacing w:val="-3"/>
                <w:sz w:val="20"/>
                <w:szCs w:val="20"/>
              </w:rPr>
              <w:t>/</w:t>
            </w:r>
          </w:p>
        </w:tc>
        <w:tc>
          <w:tcPr>
            <w:tcW w:w="1172" w:type="dxa"/>
          </w:tcPr>
          <w:p w14:paraId="365F8869" w14:textId="77777777" w:rsidR="001D0D8A" w:rsidRDefault="001D0D8A">
            <w:pPr>
              <w:pStyle w:val="TableText"/>
            </w:pPr>
          </w:p>
        </w:tc>
        <w:tc>
          <w:tcPr>
            <w:tcW w:w="1226" w:type="dxa"/>
          </w:tcPr>
          <w:p w14:paraId="0A0107CE" w14:textId="77777777" w:rsidR="001D0D8A" w:rsidRDefault="001D0D8A">
            <w:pPr>
              <w:pStyle w:val="TableText"/>
            </w:pPr>
          </w:p>
        </w:tc>
        <w:tc>
          <w:tcPr>
            <w:tcW w:w="1172" w:type="dxa"/>
          </w:tcPr>
          <w:p w14:paraId="64950D46" w14:textId="77777777" w:rsidR="001D0D8A" w:rsidRDefault="00BD69B8">
            <w:pPr>
              <w:spacing w:before="120" w:line="233" w:lineRule="auto"/>
              <w:ind w:left="538"/>
              <w:rPr>
                <w:rFonts w:ascii="宋体" w:eastAsia="宋体" w:hAnsi="宋体" w:cs="宋体" w:hint="eastAsia"/>
                <w:sz w:val="20"/>
                <w:szCs w:val="20"/>
              </w:rPr>
            </w:pPr>
            <w:r>
              <w:rPr>
                <w:rFonts w:ascii="宋体" w:eastAsia="宋体" w:hAnsi="宋体" w:cs="宋体"/>
                <w:b/>
                <w:bCs/>
                <w:spacing w:val="-3"/>
                <w:sz w:val="20"/>
                <w:szCs w:val="20"/>
              </w:rPr>
              <w:t>/</w:t>
            </w:r>
          </w:p>
        </w:tc>
        <w:tc>
          <w:tcPr>
            <w:tcW w:w="1145" w:type="dxa"/>
          </w:tcPr>
          <w:p w14:paraId="452B3369" w14:textId="77777777" w:rsidR="001D0D8A" w:rsidRDefault="00BD69B8">
            <w:pPr>
              <w:spacing w:before="36" w:line="233" w:lineRule="auto"/>
              <w:ind w:left="525"/>
              <w:rPr>
                <w:rFonts w:ascii="宋体" w:eastAsia="宋体" w:hAnsi="宋体" w:cs="宋体" w:hint="eastAsia"/>
                <w:sz w:val="20"/>
                <w:szCs w:val="20"/>
              </w:rPr>
            </w:pPr>
            <w:r>
              <w:rPr>
                <w:rFonts w:ascii="宋体" w:eastAsia="宋体" w:hAnsi="宋体" w:cs="宋体"/>
                <w:b/>
                <w:bCs/>
                <w:spacing w:val="-3"/>
                <w:sz w:val="20"/>
                <w:szCs w:val="20"/>
              </w:rPr>
              <w:t>/</w:t>
            </w:r>
          </w:p>
        </w:tc>
        <w:tc>
          <w:tcPr>
            <w:tcW w:w="1112" w:type="dxa"/>
          </w:tcPr>
          <w:p w14:paraId="25601C16" w14:textId="77777777" w:rsidR="001D0D8A" w:rsidRDefault="001D0D8A">
            <w:pPr>
              <w:pStyle w:val="TableText"/>
            </w:pPr>
          </w:p>
        </w:tc>
        <w:tc>
          <w:tcPr>
            <w:tcW w:w="1320" w:type="dxa"/>
          </w:tcPr>
          <w:p w14:paraId="732242C5" w14:textId="77777777" w:rsidR="001D0D8A" w:rsidRDefault="001D0D8A">
            <w:pPr>
              <w:pStyle w:val="TableText"/>
            </w:pPr>
          </w:p>
        </w:tc>
      </w:tr>
      <w:tr w:rsidR="001D0D8A" w14:paraId="3D6E23E0" w14:textId="77777777">
        <w:trPr>
          <w:trHeight w:val="585"/>
        </w:trPr>
        <w:tc>
          <w:tcPr>
            <w:tcW w:w="9064" w:type="dxa"/>
            <w:gridSpan w:val="8"/>
          </w:tcPr>
          <w:p w14:paraId="33D2EA2A" w14:textId="77777777" w:rsidR="001D0D8A" w:rsidRDefault="00BD69B8">
            <w:pPr>
              <w:spacing w:before="120" w:line="228" w:lineRule="auto"/>
              <w:ind w:left="3905"/>
              <w:rPr>
                <w:rFonts w:ascii="宋体" w:eastAsia="宋体" w:hAnsi="宋体" w:cs="宋体" w:hint="eastAsia"/>
                <w:sz w:val="20"/>
                <w:szCs w:val="20"/>
              </w:rPr>
            </w:pPr>
            <w:r>
              <w:rPr>
                <w:rFonts w:ascii="宋体" w:eastAsia="宋体" w:hAnsi="宋体" w:cs="宋体"/>
                <w:b/>
                <w:bCs/>
                <w:spacing w:val="6"/>
                <w:sz w:val="20"/>
                <w:szCs w:val="20"/>
              </w:rPr>
              <w:t>环境标志产品</w:t>
            </w:r>
          </w:p>
        </w:tc>
      </w:tr>
      <w:tr w:rsidR="001D0D8A" w14:paraId="2005EB71" w14:textId="77777777">
        <w:trPr>
          <w:trHeight w:val="585"/>
        </w:trPr>
        <w:tc>
          <w:tcPr>
            <w:tcW w:w="933" w:type="dxa"/>
          </w:tcPr>
          <w:p w14:paraId="45632151" w14:textId="77777777" w:rsidR="001D0D8A" w:rsidRDefault="001D0D8A">
            <w:pPr>
              <w:pStyle w:val="TableText"/>
            </w:pPr>
          </w:p>
        </w:tc>
        <w:tc>
          <w:tcPr>
            <w:tcW w:w="984" w:type="dxa"/>
          </w:tcPr>
          <w:p w14:paraId="0701EB35" w14:textId="77777777" w:rsidR="001D0D8A" w:rsidRDefault="001D0D8A">
            <w:pPr>
              <w:pStyle w:val="TableText"/>
            </w:pPr>
          </w:p>
        </w:tc>
        <w:tc>
          <w:tcPr>
            <w:tcW w:w="1172" w:type="dxa"/>
          </w:tcPr>
          <w:p w14:paraId="6FA90E5E" w14:textId="77777777" w:rsidR="001D0D8A" w:rsidRDefault="001D0D8A">
            <w:pPr>
              <w:pStyle w:val="TableText"/>
            </w:pPr>
          </w:p>
        </w:tc>
        <w:tc>
          <w:tcPr>
            <w:tcW w:w="1226" w:type="dxa"/>
          </w:tcPr>
          <w:p w14:paraId="43991C3E" w14:textId="77777777" w:rsidR="001D0D8A" w:rsidRDefault="001D0D8A">
            <w:pPr>
              <w:pStyle w:val="TableText"/>
            </w:pPr>
          </w:p>
        </w:tc>
        <w:tc>
          <w:tcPr>
            <w:tcW w:w="1172" w:type="dxa"/>
          </w:tcPr>
          <w:p w14:paraId="63DD462C" w14:textId="77777777" w:rsidR="001D0D8A" w:rsidRDefault="001D0D8A">
            <w:pPr>
              <w:pStyle w:val="TableText"/>
            </w:pPr>
          </w:p>
        </w:tc>
        <w:tc>
          <w:tcPr>
            <w:tcW w:w="1145" w:type="dxa"/>
          </w:tcPr>
          <w:p w14:paraId="3AD9E30C" w14:textId="77777777" w:rsidR="001D0D8A" w:rsidRDefault="001D0D8A">
            <w:pPr>
              <w:pStyle w:val="TableText"/>
            </w:pPr>
          </w:p>
        </w:tc>
        <w:tc>
          <w:tcPr>
            <w:tcW w:w="1112" w:type="dxa"/>
          </w:tcPr>
          <w:p w14:paraId="53E80DC3" w14:textId="77777777" w:rsidR="001D0D8A" w:rsidRDefault="001D0D8A">
            <w:pPr>
              <w:pStyle w:val="TableText"/>
            </w:pPr>
          </w:p>
        </w:tc>
        <w:tc>
          <w:tcPr>
            <w:tcW w:w="1320" w:type="dxa"/>
          </w:tcPr>
          <w:p w14:paraId="0864D9D8" w14:textId="77777777" w:rsidR="001D0D8A" w:rsidRDefault="001D0D8A">
            <w:pPr>
              <w:pStyle w:val="TableText"/>
            </w:pPr>
          </w:p>
        </w:tc>
      </w:tr>
      <w:tr w:rsidR="001D0D8A" w14:paraId="3D89B55D" w14:textId="77777777">
        <w:trPr>
          <w:trHeight w:val="589"/>
        </w:trPr>
        <w:tc>
          <w:tcPr>
            <w:tcW w:w="933" w:type="dxa"/>
          </w:tcPr>
          <w:p w14:paraId="1E261BD4" w14:textId="77777777" w:rsidR="001D0D8A" w:rsidRDefault="00BD69B8">
            <w:pPr>
              <w:spacing w:before="122" w:line="229" w:lineRule="auto"/>
              <w:ind w:left="268"/>
              <w:rPr>
                <w:rFonts w:ascii="宋体" w:eastAsia="宋体" w:hAnsi="宋体" w:cs="宋体" w:hint="eastAsia"/>
                <w:sz w:val="20"/>
                <w:szCs w:val="20"/>
              </w:rPr>
            </w:pPr>
            <w:r>
              <w:rPr>
                <w:rFonts w:ascii="宋体" w:eastAsia="宋体" w:hAnsi="宋体" w:cs="宋体"/>
                <w:spacing w:val="2"/>
                <w:sz w:val="20"/>
                <w:szCs w:val="20"/>
              </w:rPr>
              <w:t>小计</w:t>
            </w:r>
          </w:p>
        </w:tc>
        <w:tc>
          <w:tcPr>
            <w:tcW w:w="984" w:type="dxa"/>
          </w:tcPr>
          <w:p w14:paraId="37065C53" w14:textId="77777777" w:rsidR="001D0D8A" w:rsidRDefault="00BD69B8">
            <w:pPr>
              <w:spacing w:before="121" w:line="233" w:lineRule="auto"/>
              <w:ind w:left="442"/>
              <w:rPr>
                <w:rFonts w:ascii="宋体" w:eastAsia="宋体" w:hAnsi="宋体" w:cs="宋体" w:hint="eastAsia"/>
                <w:sz w:val="20"/>
                <w:szCs w:val="20"/>
              </w:rPr>
            </w:pPr>
            <w:r>
              <w:rPr>
                <w:rFonts w:ascii="宋体" w:eastAsia="宋体" w:hAnsi="宋体" w:cs="宋体"/>
                <w:b/>
                <w:bCs/>
                <w:spacing w:val="-3"/>
                <w:sz w:val="20"/>
                <w:szCs w:val="20"/>
              </w:rPr>
              <w:t>/</w:t>
            </w:r>
          </w:p>
        </w:tc>
        <w:tc>
          <w:tcPr>
            <w:tcW w:w="1172" w:type="dxa"/>
          </w:tcPr>
          <w:p w14:paraId="0A109A7F" w14:textId="77777777" w:rsidR="001D0D8A" w:rsidRDefault="001D0D8A">
            <w:pPr>
              <w:pStyle w:val="TableText"/>
            </w:pPr>
          </w:p>
        </w:tc>
        <w:tc>
          <w:tcPr>
            <w:tcW w:w="1226" w:type="dxa"/>
          </w:tcPr>
          <w:p w14:paraId="3A03B269" w14:textId="77777777" w:rsidR="001D0D8A" w:rsidRDefault="001D0D8A">
            <w:pPr>
              <w:pStyle w:val="TableText"/>
            </w:pPr>
          </w:p>
        </w:tc>
        <w:tc>
          <w:tcPr>
            <w:tcW w:w="1172" w:type="dxa"/>
          </w:tcPr>
          <w:p w14:paraId="3AE0296E" w14:textId="77777777" w:rsidR="001D0D8A" w:rsidRDefault="00BD69B8">
            <w:pPr>
              <w:spacing w:before="121" w:line="233" w:lineRule="auto"/>
              <w:ind w:left="538"/>
              <w:rPr>
                <w:rFonts w:ascii="宋体" w:eastAsia="宋体" w:hAnsi="宋体" w:cs="宋体" w:hint="eastAsia"/>
                <w:sz w:val="20"/>
                <w:szCs w:val="20"/>
              </w:rPr>
            </w:pPr>
            <w:r>
              <w:rPr>
                <w:rFonts w:ascii="宋体" w:eastAsia="宋体" w:hAnsi="宋体" w:cs="宋体"/>
                <w:b/>
                <w:bCs/>
                <w:spacing w:val="-3"/>
                <w:sz w:val="20"/>
                <w:szCs w:val="20"/>
              </w:rPr>
              <w:t>/</w:t>
            </w:r>
          </w:p>
        </w:tc>
        <w:tc>
          <w:tcPr>
            <w:tcW w:w="1145" w:type="dxa"/>
          </w:tcPr>
          <w:p w14:paraId="44A23F25" w14:textId="77777777" w:rsidR="001D0D8A" w:rsidRDefault="00BD69B8">
            <w:pPr>
              <w:spacing w:before="35" w:line="233" w:lineRule="auto"/>
              <w:ind w:left="525"/>
              <w:rPr>
                <w:rFonts w:ascii="宋体" w:eastAsia="宋体" w:hAnsi="宋体" w:cs="宋体" w:hint="eastAsia"/>
                <w:sz w:val="20"/>
                <w:szCs w:val="20"/>
              </w:rPr>
            </w:pPr>
            <w:r>
              <w:rPr>
                <w:rFonts w:ascii="宋体" w:eastAsia="宋体" w:hAnsi="宋体" w:cs="宋体"/>
                <w:b/>
                <w:bCs/>
                <w:spacing w:val="-3"/>
                <w:sz w:val="20"/>
                <w:szCs w:val="20"/>
              </w:rPr>
              <w:t>/</w:t>
            </w:r>
          </w:p>
        </w:tc>
        <w:tc>
          <w:tcPr>
            <w:tcW w:w="1112" w:type="dxa"/>
          </w:tcPr>
          <w:p w14:paraId="1F5D54A5" w14:textId="77777777" w:rsidR="001D0D8A" w:rsidRDefault="001D0D8A">
            <w:pPr>
              <w:pStyle w:val="TableText"/>
            </w:pPr>
          </w:p>
        </w:tc>
        <w:tc>
          <w:tcPr>
            <w:tcW w:w="1320" w:type="dxa"/>
          </w:tcPr>
          <w:p w14:paraId="5A850E7D" w14:textId="77777777" w:rsidR="001D0D8A" w:rsidRDefault="001D0D8A">
            <w:pPr>
              <w:pStyle w:val="TableText"/>
            </w:pPr>
          </w:p>
        </w:tc>
      </w:tr>
    </w:tbl>
    <w:p w14:paraId="66FF9676" w14:textId="77777777" w:rsidR="001D0D8A" w:rsidRDefault="00BD69B8">
      <w:pPr>
        <w:pStyle w:val="a4"/>
        <w:spacing w:before="45" w:line="228" w:lineRule="auto"/>
        <w:ind w:left="719"/>
        <w:rPr>
          <w:rFonts w:hint="eastAsia"/>
          <w:sz w:val="20"/>
          <w:szCs w:val="20"/>
        </w:rPr>
      </w:pPr>
      <w:r>
        <w:rPr>
          <w:spacing w:val="2"/>
          <w:sz w:val="20"/>
          <w:szCs w:val="20"/>
        </w:rPr>
        <w:t>说明：</w:t>
      </w:r>
    </w:p>
    <w:p w14:paraId="763C195C" w14:textId="77777777" w:rsidR="001D0D8A" w:rsidRDefault="00BD69B8">
      <w:pPr>
        <w:pStyle w:val="a4"/>
        <w:spacing w:before="33" w:line="242" w:lineRule="auto"/>
        <w:ind w:left="295" w:firstLine="436"/>
        <w:rPr>
          <w:rFonts w:hint="eastAsia"/>
          <w:sz w:val="20"/>
          <w:szCs w:val="20"/>
          <w:lang w:eastAsia="zh-CN"/>
        </w:rPr>
      </w:pPr>
      <w:r>
        <w:rPr>
          <w:spacing w:val="7"/>
          <w:sz w:val="20"/>
          <w:szCs w:val="20"/>
          <w:lang w:eastAsia="zh-CN"/>
        </w:rPr>
        <w:t>1</w:t>
      </w:r>
      <w:r>
        <w:rPr>
          <w:spacing w:val="7"/>
          <w:sz w:val="20"/>
          <w:szCs w:val="20"/>
          <w:lang w:eastAsia="zh-CN"/>
        </w:rPr>
        <w:t>、本表用于计算政府采购强制采购或优先采购产品（节能产品或环境标志产品）的政府采购</w:t>
      </w:r>
      <w:r>
        <w:rPr>
          <w:spacing w:val="5"/>
          <w:sz w:val="20"/>
          <w:szCs w:val="20"/>
          <w:lang w:eastAsia="zh-CN"/>
        </w:rPr>
        <w:t xml:space="preserve"> </w:t>
      </w:r>
      <w:r>
        <w:rPr>
          <w:spacing w:val="7"/>
          <w:sz w:val="20"/>
          <w:szCs w:val="20"/>
          <w:lang w:eastAsia="zh-CN"/>
        </w:rPr>
        <w:t>政策价格加分。</w:t>
      </w:r>
    </w:p>
    <w:p w14:paraId="7AA5DF38" w14:textId="77777777" w:rsidR="001D0D8A" w:rsidRDefault="00BD69B8">
      <w:pPr>
        <w:pStyle w:val="a4"/>
        <w:spacing w:before="36" w:line="243" w:lineRule="auto"/>
        <w:ind w:left="301" w:firstLine="417"/>
        <w:rPr>
          <w:rFonts w:hint="eastAsia"/>
          <w:sz w:val="20"/>
          <w:szCs w:val="20"/>
          <w:lang w:eastAsia="zh-CN"/>
        </w:rPr>
      </w:pPr>
      <w:r>
        <w:rPr>
          <w:spacing w:val="8"/>
          <w:sz w:val="20"/>
          <w:szCs w:val="20"/>
          <w:lang w:eastAsia="zh-CN"/>
        </w:rPr>
        <w:t>2</w:t>
      </w:r>
      <w:r>
        <w:rPr>
          <w:spacing w:val="8"/>
          <w:sz w:val="20"/>
          <w:szCs w:val="20"/>
          <w:lang w:eastAsia="zh-CN"/>
        </w:rPr>
        <w:t>、栏目</w:t>
      </w:r>
      <w:r>
        <w:rPr>
          <w:spacing w:val="-32"/>
          <w:sz w:val="20"/>
          <w:szCs w:val="20"/>
          <w:lang w:eastAsia="zh-CN"/>
        </w:rPr>
        <w:t xml:space="preserve"> </w:t>
      </w:r>
      <w:r>
        <w:rPr>
          <w:spacing w:val="8"/>
          <w:sz w:val="20"/>
          <w:szCs w:val="20"/>
          <w:lang w:eastAsia="zh-CN"/>
        </w:rPr>
        <w:t>5“</w:t>
      </w:r>
      <w:r>
        <w:rPr>
          <w:spacing w:val="8"/>
          <w:sz w:val="20"/>
          <w:szCs w:val="20"/>
          <w:lang w:eastAsia="zh-CN"/>
        </w:rPr>
        <w:t>政策功能编码</w:t>
      </w:r>
      <w:r>
        <w:rPr>
          <w:spacing w:val="-70"/>
          <w:sz w:val="20"/>
          <w:szCs w:val="20"/>
          <w:lang w:eastAsia="zh-CN"/>
        </w:rPr>
        <w:t xml:space="preserve"> </w:t>
      </w:r>
      <w:r>
        <w:rPr>
          <w:spacing w:val="8"/>
          <w:sz w:val="20"/>
          <w:szCs w:val="20"/>
          <w:lang w:eastAsia="zh-CN"/>
        </w:rPr>
        <w:t>”</w:t>
      </w:r>
      <w:r>
        <w:rPr>
          <w:spacing w:val="8"/>
          <w:sz w:val="20"/>
          <w:szCs w:val="20"/>
          <w:lang w:eastAsia="zh-CN"/>
        </w:rPr>
        <w:t>是指货物的中国</w:t>
      </w:r>
      <w:r>
        <w:rPr>
          <w:spacing w:val="7"/>
          <w:sz w:val="20"/>
          <w:szCs w:val="20"/>
          <w:lang w:eastAsia="zh-CN"/>
        </w:rPr>
        <w:t>节能标志认证证书号、中国环境标志认证证书编</w:t>
      </w:r>
      <w:r>
        <w:rPr>
          <w:sz w:val="20"/>
          <w:szCs w:val="20"/>
          <w:lang w:eastAsia="zh-CN"/>
        </w:rPr>
        <w:t xml:space="preserve"> </w:t>
      </w:r>
      <w:r>
        <w:rPr>
          <w:spacing w:val="9"/>
          <w:sz w:val="20"/>
          <w:szCs w:val="20"/>
          <w:lang w:eastAsia="zh-CN"/>
        </w:rPr>
        <w:t>号（货物同时属于节能、节水产品、环境标志产品，只须填</w:t>
      </w:r>
      <w:r>
        <w:rPr>
          <w:spacing w:val="8"/>
          <w:sz w:val="20"/>
          <w:szCs w:val="20"/>
          <w:lang w:eastAsia="zh-CN"/>
        </w:rPr>
        <w:t>写一种）。</w:t>
      </w:r>
    </w:p>
    <w:p w14:paraId="487170D6" w14:textId="77777777" w:rsidR="001D0D8A" w:rsidRDefault="00BD69B8">
      <w:pPr>
        <w:pStyle w:val="a4"/>
        <w:spacing w:before="33" w:line="243" w:lineRule="auto"/>
        <w:ind w:left="298" w:firstLine="422"/>
        <w:rPr>
          <w:rFonts w:hint="eastAsia"/>
          <w:sz w:val="20"/>
          <w:szCs w:val="20"/>
          <w:lang w:eastAsia="zh-CN"/>
        </w:rPr>
      </w:pPr>
      <w:r>
        <w:rPr>
          <w:spacing w:val="8"/>
          <w:sz w:val="20"/>
          <w:szCs w:val="20"/>
          <w:lang w:eastAsia="zh-CN"/>
        </w:rPr>
        <w:t>3</w:t>
      </w:r>
      <w:r>
        <w:rPr>
          <w:spacing w:val="8"/>
          <w:sz w:val="20"/>
          <w:szCs w:val="20"/>
          <w:lang w:eastAsia="zh-CN"/>
        </w:rPr>
        <w:t>、栏目</w:t>
      </w:r>
      <w:r>
        <w:rPr>
          <w:spacing w:val="-35"/>
          <w:sz w:val="20"/>
          <w:szCs w:val="20"/>
          <w:lang w:eastAsia="zh-CN"/>
        </w:rPr>
        <w:t xml:space="preserve"> </w:t>
      </w:r>
      <w:r>
        <w:rPr>
          <w:spacing w:val="8"/>
          <w:sz w:val="20"/>
          <w:szCs w:val="20"/>
          <w:lang w:eastAsia="zh-CN"/>
        </w:rPr>
        <w:t>6“</w:t>
      </w:r>
      <w:r>
        <w:rPr>
          <w:spacing w:val="8"/>
          <w:sz w:val="20"/>
          <w:szCs w:val="20"/>
          <w:lang w:eastAsia="zh-CN"/>
        </w:rPr>
        <w:t>价格</w:t>
      </w:r>
      <w:r>
        <w:rPr>
          <w:spacing w:val="-70"/>
          <w:sz w:val="20"/>
          <w:szCs w:val="20"/>
          <w:lang w:eastAsia="zh-CN"/>
        </w:rPr>
        <w:t xml:space="preserve"> </w:t>
      </w:r>
      <w:r>
        <w:rPr>
          <w:spacing w:val="8"/>
          <w:sz w:val="20"/>
          <w:szCs w:val="20"/>
          <w:lang w:eastAsia="zh-CN"/>
        </w:rPr>
        <w:t>”</w:t>
      </w:r>
      <w:r>
        <w:rPr>
          <w:spacing w:val="8"/>
          <w:sz w:val="20"/>
          <w:szCs w:val="20"/>
          <w:lang w:eastAsia="zh-CN"/>
        </w:rPr>
        <w:t>为综合单价，包含货物所有</w:t>
      </w:r>
      <w:r>
        <w:rPr>
          <w:spacing w:val="7"/>
          <w:sz w:val="20"/>
          <w:szCs w:val="20"/>
          <w:lang w:eastAsia="zh-CN"/>
        </w:rPr>
        <w:t>隐含的内容，如运输费、保险费、管理费和利</w:t>
      </w:r>
      <w:r>
        <w:rPr>
          <w:sz w:val="20"/>
          <w:szCs w:val="20"/>
          <w:lang w:eastAsia="zh-CN"/>
        </w:rPr>
        <w:t xml:space="preserve"> </w:t>
      </w:r>
      <w:r>
        <w:rPr>
          <w:spacing w:val="2"/>
          <w:sz w:val="20"/>
          <w:szCs w:val="20"/>
          <w:lang w:eastAsia="zh-CN"/>
        </w:rPr>
        <w:t>润等。</w:t>
      </w:r>
    </w:p>
    <w:p w14:paraId="4302A792" w14:textId="77777777" w:rsidR="001D0D8A" w:rsidRDefault="00BD69B8">
      <w:pPr>
        <w:pStyle w:val="a4"/>
        <w:spacing w:before="34" w:line="242" w:lineRule="auto"/>
        <w:ind w:left="306" w:right="2" w:firstLine="409"/>
        <w:rPr>
          <w:rFonts w:hint="eastAsia"/>
          <w:sz w:val="20"/>
          <w:szCs w:val="20"/>
          <w:lang w:eastAsia="zh-CN"/>
        </w:rPr>
      </w:pPr>
      <w:r>
        <w:rPr>
          <w:spacing w:val="7"/>
          <w:sz w:val="20"/>
          <w:szCs w:val="20"/>
          <w:lang w:eastAsia="zh-CN"/>
        </w:rPr>
        <w:t>4</w:t>
      </w:r>
      <w:r>
        <w:rPr>
          <w:spacing w:val="7"/>
          <w:sz w:val="20"/>
          <w:szCs w:val="20"/>
          <w:lang w:eastAsia="zh-CN"/>
        </w:rPr>
        <w:t>、供应商在最后报价中修改</w:t>
      </w:r>
      <w:r>
        <w:rPr>
          <w:spacing w:val="7"/>
          <w:sz w:val="20"/>
          <w:szCs w:val="20"/>
          <w:lang w:eastAsia="zh-CN"/>
        </w:rPr>
        <w:t>“</w:t>
      </w:r>
      <w:r>
        <w:rPr>
          <w:spacing w:val="7"/>
          <w:sz w:val="20"/>
          <w:szCs w:val="20"/>
          <w:lang w:eastAsia="zh-CN"/>
        </w:rPr>
        <w:t>报价一览表</w:t>
      </w:r>
      <w:r>
        <w:rPr>
          <w:spacing w:val="-72"/>
          <w:sz w:val="20"/>
          <w:szCs w:val="20"/>
          <w:lang w:eastAsia="zh-CN"/>
        </w:rPr>
        <w:t xml:space="preserve"> </w:t>
      </w:r>
      <w:r>
        <w:rPr>
          <w:spacing w:val="7"/>
          <w:sz w:val="20"/>
          <w:szCs w:val="20"/>
          <w:lang w:eastAsia="zh-CN"/>
        </w:rPr>
        <w:t>”</w:t>
      </w:r>
      <w:r>
        <w:rPr>
          <w:spacing w:val="7"/>
          <w:sz w:val="20"/>
          <w:szCs w:val="20"/>
          <w:lang w:eastAsia="zh-CN"/>
        </w:rPr>
        <w:t>中的报价的，应修改本表相</w:t>
      </w:r>
      <w:r>
        <w:rPr>
          <w:spacing w:val="6"/>
          <w:sz w:val="20"/>
          <w:szCs w:val="20"/>
          <w:lang w:eastAsia="zh-CN"/>
        </w:rPr>
        <w:t>应内容。否则，评审</w:t>
      </w:r>
      <w:r>
        <w:rPr>
          <w:sz w:val="20"/>
          <w:szCs w:val="20"/>
          <w:lang w:eastAsia="zh-CN"/>
        </w:rPr>
        <w:t xml:space="preserve"> </w:t>
      </w:r>
      <w:r>
        <w:rPr>
          <w:spacing w:val="7"/>
          <w:sz w:val="20"/>
          <w:szCs w:val="20"/>
          <w:lang w:eastAsia="zh-CN"/>
        </w:rPr>
        <w:t>时涉及本表所有优惠不予以考虑。</w:t>
      </w:r>
    </w:p>
    <w:p w14:paraId="57E3601C" w14:textId="77777777" w:rsidR="001D0D8A" w:rsidRDefault="00BD69B8">
      <w:pPr>
        <w:pStyle w:val="a4"/>
        <w:spacing w:before="155" w:line="227" w:lineRule="auto"/>
        <w:ind w:left="716"/>
        <w:rPr>
          <w:rFonts w:hint="eastAsia"/>
          <w:sz w:val="20"/>
          <w:szCs w:val="20"/>
          <w:lang w:eastAsia="zh-CN"/>
        </w:rPr>
      </w:pPr>
      <w:r>
        <w:rPr>
          <w:spacing w:val="8"/>
          <w:sz w:val="20"/>
          <w:szCs w:val="20"/>
          <w:lang w:eastAsia="zh-CN"/>
        </w:rPr>
        <w:t>供应商名称（电子签章</w:t>
      </w:r>
      <w:r>
        <w:rPr>
          <w:spacing w:val="15"/>
          <w:sz w:val="20"/>
          <w:szCs w:val="20"/>
          <w:lang w:eastAsia="zh-CN"/>
        </w:rPr>
        <w:t>）：</w:t>
      </w:r>
      <w:r>
        <w:rPr>
          <w:sz w:val="20"/>
          <w:szCs w:val="20"/>
          <w:u w:val="single"/>
          <w:lang w:eastAsia="zh-CN"/>
        </w:rPr>
        <w:t xml:space="preserve">                        </w:t>
      </w:r>
    </w:p>
    <w:p w14:paraId="48EAE45E" w14:textId="77777777" w:rsidR="001D0D8A" w:rsidRDefault="00BD69B8">
      <w:pPr>
        <w:pStyle w:val="a4"/>
        <w:spacing w:before="35" w:line="237" w:lineRule="auto"/>
        <w:ind w:left="752" w:right="649" w:hanging="35"/>
        <w:rPr>
          <w:rFonts w:hint="eastAsia"/>
          <w:sz w:val="20"/>
          <w:szCs w:val="20"/>
          <w:lang w:eastAsia="zh-CN"/>
        </w:rPr>
      </w:pPr>
      <w:r>
        <w:rPr>
          <w:spacing w:val="9"/>
          <w:sz w:val="20"/>
          <w:szCs w:val="20"/>
          <w:lang w:eastAsia="zh-CN"/>
        </w:rPr>
        <w:t>法定代表人（单位负责人）或授权委托人（电子签名或电子印章</w:t>
      </w:r>
      <w:r>
        <w:rPr>
          <w:spacing w:val="18"/>
          <w:sz w:val="20"/>
          <w:szCs w:val="20"/>
          <w:lang w:eastAsia="zh-CN"/>
        </w:rPr>
        <w:t>）：</w:t>
      </w:r>
      <w:r>
        <w:rPr>
          <w:spacing w:val="5"/>
          <w:sz w:val="20"/>
          <w:szCs w:val="20"/>
          <w:u w:val="single"/>
          <w:lang w:eastAsia="zh-CN"/>
        </w:rPr>
        <w:t xml:space="preserve">              </w:t>
      </w:r>
      <w:r>
        <w:rPr>
          <w:sz w:val="20"/>
          <w:szCs w:val="20"/>
          <w:lang w:eastAsia="zh-CN"/>
        </w:rPr>
        <w:t xml:space="preserve"> </w:t>
      </w:r>
      <w:r>
        <w:rPr>
          <w:spacing w:val="-4"/>
          <w:sz w:val="20"/>
          <w:szCs w:val="20"/>
          <w:lang w:eastAsia="zh-CN"/>
        </w:rPr>
        <w:t>日期：</w:t>
      </w:r>
      <w:r>
        <w:rPr>
          <w:spacing w:val="5"/>
          <w:sz w:val="20"/>
          <w:szCs w:val="20"/>
          <w:u w:val="single"/>
          <w:lang w:eastAsia="zh-CN"/>
        </w:rPr>
        <w:t xml:space="preserve">          </w:t>
      </w:r>
      <w:r>
        <w:rPr>
          <w:spacing w:val="-87"/>
          <w:sz w:val="20"/>
          <w:szCs w:val="20"/>
          <w:lang w:eastAsia="zh-CN"/>
        </w:rPr>
        <w:t xml:space="preserve"> </w:t>
      </w:r>
      <w:r>
        <w:rPr>
          <w:spacing w:val="-4"/>
          <w:sz w:val="20"/>
          <w:szCs w:val="20"/>
          <w:lang w:eastAsia="zh-CN"/>
        </w:rPr>
        <w:t>年</w:t>
      </w:r>
      <w:r>
        <w:rPr>
          <w:spacing w:val="5"/>
          <w:sz w:val="20"/>
          <w:szCs w:val="20"/>
          <w:u w:val="single"/>
          <w:lang w:eastAsia="zh-CN"/>
        </w:rPr>
        <w:t xml:space="preserve">      </w:t>
      </w:r>
      <w:r>
        <w:rPr>
          <w:spacing w:val="-86"/>
          <w:sz w:val="20"/>
          <w:szCs w:val="20"/>
          <w:lang w:eastAsia="zh-CN"/>
        </w:rPr>
        <w:t xml:space="preserve"> </w:t>
      </w:r>
      <w:r>
        <w:rPr>
          <w:spacing w:val="-4"/>
          <w:sz w:val="20"/>
          <w:szCs w:val="20"/>
          <w:lang w:eastAsia="zh-CN"/>
        </w:rPr>
        <w:t>月</w:t>
      </w:r>
      <w:r>
        <w:rPr>
          <w:spacing w:val="5"/>
          <w:sz w:val="20"/>
          <w:szCs w:val="20"/>
          <w:u w:val="single"/>
          <w:lang w:eastAsia="zh-CN"/>
        </w:rPr>
        <w:t xml:space="preserve">     </w:t>
      </w:r>
      <w:r>
        <w:rPr>
          <w:spacing w:val="-55"/>
          <w:sz w:val="20"/>
          <w:szCs w:val="20"/>
          <w:lang w:eastAsia="zh-CN"/>
        </w:rPr>
        <w:t xml:space="preserve"> </w:t>
      </w:r>
      <w:r>
        <w:rPr>
          <w:spacing w:val="-4"/>
          <w:sz w:val="20"/>
          <w:szCs w:val="20"/>
          <w:lang w:eastAsia="zh-CN"/>
        </w:rPr>
        <w:t>日</w:t>
      </w:r>
    </w:p>
    <w:p w14:paraId="7647CDF3" w14:textId="77777777" w:rsidR="001D0D8A" w:rsidRDefault="001D0D8A">
      <w:pPr>
        <w:spacing w:line="237" w:lineRule="auto"/>
        <w:rPr>
          <w:sz w:val="20"/>
          <w:szCs w:val="20"/>
          <w:lang w:eastAsia="zh-CN"/>
        </w:rPr>
        <w:sectPr w:rsidR="001D0D8A">
          <w:headerReference w:type="default" r:id="rId88"/>
          <w:footerReference w:type="default" r:id="rId89"/>
          <w:pgSz w:w="12240" w:h="15840"/>
          <w:pgMar w:top="400" w:right="1700" w:bottom="1177" w:left="1413" w:header="0" w:footer="946" w:gutter="0"/>
          <w:cols w:space="720"/>
        </w:sectPr>
      </w:pPr>
    </w:p>
    <w:p w14:paraId="3BB4E162" w14:textId="77777777" w:rsidR="001D0D8A" w:rsidRDefault="001D0D8A">
      <w:pPr>
        <w:spacing w:line="252" w:lineRule="auto"/>
        <w:rPr>
          <w:lang w:eastAsia="zh-CN"/>
        </w:rPr>
      </w:pPr>
    </w:p>
    <w:p w14:paraId="25373B0E" w14:textId="77777777" w:rsidR="001D0D8A" w:rsidRDefault="001D0D8A">
      <w:pPr>
        <w:spacing w:line="253" w:lineRule="auto"/>
        <w:rPr>
          <w:lang w:eastAsia="zh-CN"/>
        </w:rPr>
      </w:pPr>
    </w:p>
    <w:p w14:paraId="52E14261" w14:textId="77777777" w:rsidR="001D0D8A" w:rsidRDefault="001D0D8A">
      <w:pPr>
        <w:spacing w:line="253" w:lineRule="auto"/>
        <w:rPr>
          <w:lang w:eastAsia="zh-CN"/>
        </w:rPr>
      </w:pPr>
    </w:p>
    <w:p w14:paraId="26BC6938" w14:textId="77777777" w:rsidR="001D0D8A" w:rsidRDefault="00BD69B8">
      <w:pPr>
        <w:spacing w:line="253" w:lineRule="auto"/>
        <w:rPr>
          <w:lang w:eastAsia="zh-CN"/>
        </w:rPr>
      </w:pPr>
      <w:r>
        <w:pict w14:anchorId="4DD8993B">
          <v:shape id="_x0000_s1035" style="position:absolute;margin-left:2.75pt;margin-top:4.8pt;width:441.95pt;height:.25pt;z-index:251704320;mso-width-relative:page;mso-height-relative:page" coordsize="8839,5" path="m,l8838,r,4l,4,,xe" fillcolor="black" stroked="f"/>
        </w:pict>
      </w:r>
    </w:p>
    <w:p w14:paraId="251D44FD" w14:textId="77777777" w:rsidR="001D0D8A" w:rsidRDefault="001D0D8A">
      <w:pPr>
        <w:spacing w:line="253" w:lineRule="auto"/>
        <w:rPr>
          <w:lang w:eastAsia="zh-CN"/>
        </w:rPr>
      </w:pPr>
    </w:p>
    <w:p w14:paraId="6EEC67DD" w14:textId="77777777" w:rsidR="001D0D8A" w:rsidRDefault="001D0D8A">
      <w:pPr>
        <w:spacing w:line="253" w:lineRule="auto"/>
        <w:rPr>
          <w:lang w:eastAsia="zh-CN"/>
        </w:rPr>
      </w:pPr>
    </w:p>
    <w:p w14:paraId="7E596DD6" w14:textId="77777777" w:rsidR="001D0D8A" w:rsidRDefault="00BD69B8">
      <w:pPr>
        <w:spacing w:before="91" w:line="232" w:lineRule="auto"/>
        <w:ind w:left="82" w:right="4621" w:hanging="12"/>
        <w:rPr>
          <w:rFonts w:ascii="黑体" w:eastAsia="黑体" w:hAnsi="黑体" w:cs="黑体" w:hint="eastAsia"/>
          <w:sz w:val="28"/>
          <w:szCs w:val="28"/>
          <w:lang w:eastAsia="zh-CN"/>
        </w:rPr>
      </w:pPr>
      <w:r>
        <w:rPr>
          <w:rFonts w:ascii="黑体" w:eastAsia="黑体" w:hAnsi="黑体" w:cs="黑体"/>
          <w:b/>
          <w:bCs/>
          <w:spacing w:val="-3"/>
          <w:sz w:val="28"/>
          <w:szCs w:val="28"/>
          <w:lang w:eastAsia="zh-CN"/>
        </w:rPr>
        <w:t>十、报价一览表及报价文件</w:t>
      </w:r>
      <w:r>
        <w:rPr>
          <w:rFonts w:ascii="黑体" w:eastAsia="黑体" w:hAnsi="黑体" w:cs="黑体"/>
          <w:b/>
          <w:bCs/>
          <w:spacing w:val="-3"/>
          <w:sz w:val="28"/>
          <w:szCs w:val="28"/>
          <w:lang w:eastAsia="zh-CN"/>
        </w:rPr>
        <w:t>(</w:t>
      </w:r>
      <w:r>
        <w:rPr>
          <w:rFonts w:ascii="黑体" w:eastAsia="黑体" w:hAnsi="黑体" w:cs="黑体"/>
          <w:b/>
          <w:bCs/>
          <w:spacing w:val="-3"/>
          <w:sz w:val="28"/>
          <w:szCs w:val="28"/>
          <w:lang w:eastAsia="zh-CN"/>
        </w:rPr>
        <w:t>格式</w:t>
      </w:r>
      <w:r>
        <w:rPr>
          <w:rFonts w:ascii="黑体" w:eastAsia="黑体" w:hAnsi="黑体" w:cs="黑体"/>
          <w:b/>
          <w:bCs/>
          <w:spacing w:val="-3"/>
          <w:sz w:val="28"/>
          <w:szCs w:val="28"/>
          <w:lang w:eastAsia="zh-CN"/>
        </w:rPr>
        <w:t>)</w:t>
      </w:r>
      <w:r>
        <w:rPr>
          <w:rFonts w:ascii="黑体" w:eastAsia="黑体" w:hAnsi="黑体" w:cs="黑体"/>
          <w:spacing w:val="1"/>
          <w:sz w:val="28"/>
          <w:szCs w:val="28"/>
          <w:lang w:eastAsia="zh-CN"/>
        </w:rPr>
        <w:t xml:space="preserve"> </w:t>
      </w:r>
      <w:r>
        <w:rPr>
          <w:rFonts w:ascii="黑体" w:eastAsia="黑体" w:hAnsi="黑体" w:cs="黑体"/>
          <w:b/>
          <w:bCs/>
          <w:spacing w:val="-15"/>
          <w:sz w:val="28"/>
          <w:szCs w:val="28"/>
          <w:lang w:eastAsia="zh-CN"/>
        </w:rPr>
        <w:t>附件</w:t>
      </w:r>
      <w:r>
        <w:rPr>
          <w:rFonts w:ascii="黑体" w:eastAsia="黑体" w:hAnsi="黑体" w:cs="黑体"/>
          <w:spacing w:val="-46"/>
          <w:sz w:val="28"/>
          <w:szCs w:val="28"/>
          <w:lang w:eastAsia="zh-CN"/>
        </w:rPr>
        <w:t xml:space="preserve"> </w:t>
      </w:r>
      <w:r>
        <w:rPr>
          <w:rFonts w:ascii="黑体" w:eastAsia="黑体" w:hAnsi="黑体" w:cs="黑体"/>
          <w:b/>
          <w:bCs/>
          <w:spacing w:val="-15"/>
          <w:sz w:val="28"/>
          <w:szCs w:val="28"/>
          <w:lang w:eastAsia="zh-CN"/>
        </w:rPr>
        <w:t>12</w:t>
      </w:r>
    </w:p>
    <w:p w14:paraId="47D7A1F4" w14:textId="77777777" w:rsidR="001D0D8A" w:rsidRDefault="00BD69B8">
      <w:pPr>
        <w:spacing w:before="143" w:line="222" w:lineRule="auto"/>
        <w:ind w:left="2937"/>
        <w:rPr>
          <w:rFonts w:ascii="黑体" w:eastAsia="黑体" w:hAnsi="黑体" w:cs="黑体" w:hint="eastAsia"/>
          <w:sz w:val="28"/>
          <w:szCs w:val="28"/>
          <w:lang w:eastAsia="zh-CN"/>
        </w:rPr>
      </w:pPr>
      <w:r>
        <w:rPr>
          <w:rFonts w:ascii="黑体" w:eastAsia="黑体" w:hAnsi="黑体" w:cs="黑体"/>
          <w:b/>
          <w:bCs/>
          <w:spacing w:val="-3"/>
          <w:sz w:val="28"/>
          <w:szCs w:val="28"/>
          <w:lang w:eastAsia="zh-CN"/>
        </w:rPr>
        <w:t>报价一览表（固定总价）</w:t>
      </w:r>
    </w:p>
    <w:p w14:paraId="366CE72E" w14:textId="77777777" w:rsidR="001D0D8A" w:rsidRDefault="001D0D8A">
      <w:pPr>
        <w:spacing w:before="240"/>
        <w:rPr>
          <w:lang w:eastAsia="zh-CN"/>
        </w:rPr>
      </w:pPr>
    </w:p>
    <w:tbl>
      <w:tblPr>
        <w:tblStyle w:val="TableNormal"/>
        <w:tblW w:w="884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3"/>
        <w:gridCol w:w="3058"/>
        <w:gridCol w:w="1619"/>
        <w:gridCol w:w="2533"/>
      </w:tblGrid>
      <w:tr w:rsidR="001D0D8A" w14:paraId="53207296" w14:textId="77777777">
        <w:trPr>
          <w:trHeight w:val="481"/>
        </w:trPr>
        <w:tc>
          <w:tcPr>
            <w:tcW w:w="1633" w:type="dxa"/>
            <w:vMerge w:val="restart"/>
            <w:tcBorders>
              <w:top w:val="single" w:sz="2" w:space="0" w:color="000000"/>
              <w:left w:val="single" w:sz="2" w:space="0" w:color="000000"/>
              <w:bottom w:val="nil"/>
            </w:tcBorders>
          </w:tcPr>
          <w:p w14:paraId="0AEDABE0" w14:textId="77777777" w:rsidR="001D0D8A" w:rsidRDefault="001D0D8A">
            <w:pPr>
              <w:pStyle w:val="TableText"/>
              <w:spacing w:line="459" w:lineRule="auto"/>
              <w:rPr>
                <w:lang w:eastAsia="zh-CN"/>
              </w:rPr>
            </w:pPr>
          </w:p>
          <w:p w14:paraId="5AE773E2" w14:textId="77777777" w:rsidR="001D0D8A" w:rsidRDefault="00BD69B8">
            <w:pPr>
              <w:spacing w:before="65" w:line="228" w:lineRule="auto"/>
              <w:ind w:left="384"/>
              <w:rPr>
                <w:rFonts w:ascii="宋体" w:eastAsia="宋体" w:hAnsi="宋体" w:cs="宋体" w:hint="eastAsia"/>
                <w:sz w:val="20"/>
                <w:szCs w:val="20"/>
              </w:rPr>
            </w:pPr>
            <w:r>
              <w:rPr>
                <w:rFonts w:ascii="宋体" w:eastAsia="宋体" w:hAnsi="宋体" w:cs="宋体"/>
                <w:spacing w:val="6"/>
                <w:sz w:val="20"/>
                <w:szCs w:val="20"/>
              </w:rPr>
              <w:t>项目名称</w:t>
            </w:r>
          </w:p>
        </w:tc>
        <w:tc>
          <w:tcPr>
            <w:tcW w:w="3058" w:type="dxa"/>
            <w:vMerge w:val="restart"/>
            <w:tcBorders>
              <w:top w:val="single" w:sz="2" w:space="0" w:color="000000"/>
              <w:bottom w:val="nil"/>
            </w:tcBorders>
          </w:tcPr>
          <w:p w14:paraId="7C559830" w14:textId="77777777" w:rsidR="001D0D8A" w:rsidRDefault="001D0D8A">
            <w:pPr>
              <w:pStyle w:val="TableText"/>
            </w:pPr>
          </w:p>
        </w:tc>
        <w:tc>
          <w:tcPr>
            <w:tcW w:w="1619" w:type="dxa"/>
            <w:tcBorders>
              <w:top w:val="single" w:sz="2" w:space="0" w:color="000000"/>
            </w:tcBorders>
          </w:tcPr>
          <w:p w14:paraId="7ABC69A3" w14:textId="77777777" w:rsidR="001D0D8A" w:rsidRDefault="00BD69B8">
            <w:pPr>
              <w:spacing w:before="75" w:line="227" w:lineRule="auto"/>
              <w:ind w:left="184"/>
              <w:rPr>
                <w:rFonts w:ascii="宋体" w:eastAsia="宋体" w:hAnsi="宋体" w:cs="宋体" w:hint="eastAsia"/>
                <w:sz w:val="20"/>
                <w:szCs w:val="20"/>
              </w:rPr>
            </w:pPr>
            <w:r>
              <w:rPr>
                <w:rFonts w:ascii="宋体" w:eastAsia="宋体" w:hAnsi="宋体" w:cs="宋体"/>
                <w:spacing w:val="8"/>
                <w:sz w:val="20"/>
                <w:szCs w:val="20"/>
              </w:rPr>
              <w:t>政府采购编号</w:t>
            </w:r>
          </w:p>
        </w:tc>
        <w:tc>
          <w:tcPr>
            <w:tcW w:w="2533" w:type="dxa"/>
            <w:tcBorders>
              <w:top w:val="single" w:sz="2" w:space="0" w:color="000000"/>
              <w:right w:val="single" w:sz="2" w:space="0" w:color="000000"/>
            </w:tcBorders>
          </w:tcPr>
          <w:p w14:paraId="292D8A54" w14:textId="77777777" w:rsidR="001D0D8A" w:rsidRDefault="001D0D8A">
            <w:pPr>
              <w:pStyle w:val="TableText"/>
            </w:pPr>
          </w:p>
        </w:tc>
      </w:tr>
      <w:tr w:rsidR="001D0D8A" w14:paraId="697976EB" w14:textId="77777777">
        <w:trPr>
          <w:trHeight w:val="460"/>
        </w:trPr>
        <w:tc>
          <w:tcPr>
            <w:tcW w:w="1633" w:type="dxa"/>
            <w:vMerge/>
            <w:tcBorders>
              <w:top w:val="nil"/>
              <w:left w:val="single" w:sz="2" w:space="0" w:color="000000"/>
            </w:tcBorders>
          </w:tcPr>
          <w:p w14:paraId="1ED8B591" w14:textId="77777777" w:rsidR="001D0D8A" w:rsidRDefault="001D0D8A">
            <w:pPr>
              <w:pStyle w:val="TableText"/>
            </w:pPr>
          </w:p>
        </w:tc>
        <w:tc>
          <w:tcPr>
            <w:tcW w:w="3058" w:type="dxa"/>
            <w:vMerge/>
            <w:tcBorders>
              <w:top w:val="nil"/>
            </w:tcBorders>
          </w:tcPr>
          <w:p w14:paraId="7ABA43AE" w14:textId="77777777" w:rsidR="001D0D8A" w:rsidRDefault="001D0D8A">
            <w:pPr>
              <w:pStyle w:val="TableText"/>
            </w:pPr>
          </w:p>
        </w:tc>
        <w:tc>
          <w:tcPr>
            <w:tcW w:w="1619" w:type="dxa"/>
          </w:tcPr>
          <w:p w14:paraId="56C35967" w14:textId="77777777" w:rsidR="001D0D8A" w:rsidRDefault="00BD69B8">
            <w:pPr>
              <w:spacing w:before="52" w:line="228" w:lineRule="auto"/>
              <w:ind w:left="184"/>
              <w:rPr>
                <w:rFonts w:ascii="宋体" w:eastAsia="宋体" w:hAnsi="宋体" w:cs="宋体" w:hint="eastAsia"/>
                <w:sz w:val="20"/>
                <w:szCs w:val="20"/>
              </w:rPr>
            </w:pPr>
            <w:r>
              <w:rPr>
                <w:rFonts w:ascii="宋体" w:eastAsia="宋体" w:hAnsi="宋体" w:cs="宋体"/>
                <w:spacing w:val="8"/>
                <w:sz w:val="20"/>
                <w:szCs w:val="20"/>
              </w:rPr>
              <w:t>委托代理编号</w:t>
            </w:r>
          </w:p>
        </w:tc>
        <w:tc>
          <w:tcPr>
            <w:tcW w:w="2533" w:type="dxa"/>
            <w:tcBorders>
              <w:right w:val="single" w:sz="2" w:space="0" w:color="000000"/>
            </w:tcBorders>
          </w:tcPr>
          <w:p w14:paraId="1F49B38A" w14:textId="77777777" w:rsidR="001D0D8A" w:rsidRDefault="001D0D8A">
            <w:pPr>
              <w:pStyle w:val="TableText"/>
            </w:pPr>
          </w:p>
        </w:tc>
      </w:tr>
      <w:tr w:rsidR="001D0D8A" w14:paraId="65E8488E" w14:textId="77777777">
        <w:trPr>
          <w:trHeight w:val="460"/>
        </w:trPr>
        <w:tc>
          <w:tcPr>
            <w:tcW w:w="1633" w:type="dxa"/>
            <w:tcBorders>
              <w:left w:val="single" w:sz="2" w:space="0" w:color="000000"/>
            </w:tcBorders>
          </w:tcPr>
          <w:p w14:paraId="73D401A4" w14:textId="77777777" w:rsidR="001D0D8A" w:rsidRDefault="00BD69B8">
            <w:pPr>
              <w:spacing w:before="52" w:line="230" w:lineRule="auto"/>
              <w:ind w:left="546"/>
              <w:rPr>
                <w:rFonts w:ascii="宋体" w:eastAsia="宋体" w:hAnsi="宋体" w:cs="宋体" w:hint="eastAsia"/>
                <w:sz w:val="20"/>
                <w:szCs w:val="20"/>
              </w:rPr>
            </w:pPr>
            <w:r>
              <w:rPr>
                <w:rFonts w:ascii="宋体" w:eastAsia="宋体" w:hAnsi="宋体" w:cs="宋体"/>
                <w:spacing w:val="6"/>
                <w:sz w:val="20"/>
                <w:szCs w:val="20"/>
              </w:rPr>
              <w:t>包名称</w:t>
            </w:r>
          </w:p>
        </w:tc>
        <w:tc>
          <w:tcPr>
            <w:tcW w:w="3058" w:type="dxa"/>
          </w:tcPr>
          <w:p w14:paraId="274FDC7A" w14:textId="77777777" w:rsidR="001D0D8A" w:rsidRDefault="001D0D8A">
            <w:pPr>
              <w:pStyle w:val="TableText"/>
            </w:pPr>
          </w:p>
        </w:tc>
        <w:tc>
          <w:tcPr>
            <w:tcW w:w="1619" w:type="dxa"/>
          </w:tcPr>
          <w:p w14:paraId="3DC9FD60" w14:textId="77777777" w:rsidR="001D0D8A" w:rsidRDefault="00BD69B8">
            <w:pPr>
              <w:spacing w:before="53" w:line="229" w:lineRule="auto"/>
              <w:ind w:left="321"/>
              <w:rPr>
                <w:rFonts w:ascii="宋体" w:eastAsia="宋体" w:hAnsi="宋体" w:cs="宋体" w:hint="eastAsia"/>
                <w:sz w:val="20"/>
                <w:szCs w:val="20"/>
              </w:rPr>
            </w:pPr>
            <w:r>
              <w:rPr>
                <w:rFonts w:ascii="宋体" w:eastAsia="宋体" w:hAnsi="宋体" w:cs="宋体"/>
                <w:sz w:val="20"/>
                <w:szCs w:val="20"/>
              </w:rPr>
              <w:t>包</w:t>
            </w:r>
            <w:r>
              <w:rPr>
                <w:rFonts w:ascii="宋体" w:eastAsia="宋体" w:hAnsi="宋体" w:cs="宋体"/>
                <w:spacing w:val="8"/>
                <w:sz w:val="20"/>
                <w:szCs w:val="20"/>
              </w:rPr>
              <w:t xml:space="preserve">    </w:t>
            </w:r>
            <w:r>
              <w:rPr>
                <w:rFonts w:ascii="宋体" w:eastAsia="宋体" w:hAnsi="宋体" w:cs="宋体"/>
                <w:sz w:val="20"/>
                <w:szCs w:val="20"/>
              </w:rPr>
              <w:t>号</w:t>
            </w:r>
          </w:p>
        </w:tc>
        <w:tc>
          <w:tcPr>
            <w:tcW w:w="2533" w:type="dxa"/>
            <w:tcBorders>
              <w:right w:val="single" w:sz="2" w:space="0" w:color="000000"/>
            </w:tcBorders>
          </w:tcPr>
          <w:p w14:paraId="090A298A" w14:textId="77777777" w:rsidR="001D0D8A" w:rsidRDefault="00BD69B8">
            <w:pPr>
              <w:spacing w:before="52" w:line="228" w:lineRule="auto"/>
              <w:ind w:left="322"/>
              <w:rPr>
                <w:rFonts w:ascii="宋体" w:eastAsia="宋体" w:hAnsi="宋体" w:cs="宋体" w:hint="eastAsia"/>
                <w:sz w:val="20"/>
                <w:szCs w:val="20"/>
              </w:rPr>
            </w:pPr>
            <w:r>
              <w:rPr>
                <w:rFonts w:ascii="宋体" w:eastAsia="宋体" w:hAnsi="宋体" w:cs="宋体"/>
                <w:sz w:val="20"/>
                <w:szCs w:val="20"/>
              </w:rPr>
              <w:t>第</w:t>
            </w:r>
            <w:r>
              <w:rPr>
                <w:rFonts w:ascii="宋体" w:eastAsia="宋体" w:hAnsi="宋体" w:cs="宋体"/>
                <w:spacing w:val="8"/>
                <w:sz w:val="20"/>
                <w:szCs w:val="20"/>
              </w:rPr>
              <w:t xml:space="preserve">   </w:t>
            </w:r>
            <w:r>
              <w:rPr>
                <w:rFonts w:ascii="宋体" w:eastAsia="宋体" w:hAnsi="宋体" w:cs="宋体"/>
                <w:sz w:val="20"/>
                <w:szCs w:val="20"/>
              </w:rPr>
              <w:t>包</w:t>
            </w:r>
          </w:p>
        </w:tc>
      </w:tr>
      <w:tr w:rsidR="001D0D8A" w14:paraId="2334A1EC" w14:textId="77777777">
        <w:trPr>
          <w:trHeight w:val="607"/>
        </w:trPr>
        <w:tc>
          <w:tcPr>
            <w:tcW w:w="1633" w:type="dxa"/>
            <w:tcBorders>
              <w:left w:val="single" w:sz="2" w:space="0" w:color="000000"/>
            </w:tcBorders>
          </w:tcPr>
          <w:p w14:paraId="1B345CFC" w14:textId="77777777" w:rsidR="001D0D8A" w:rsidRDefault="00BD69B8">
            <w:pPr>
              <w:spacing w:before="127" w:line="228" w:lineRule="auto"/>
              <w:ind w:left="424"/>
              <w:rPr>
                <w:rFonts w:ascii="宋体" w:eastAsia="宋体" w:hAnsi="宋体" w:cs="宋体" w:hint="eastAsia"/>
                <w:sz w:val="20"/>
                <w:szCs w:val="20"/>
              </w:rPr>
            </w:pPr>
            <w:r>
              <w:rPr>
                <w:rFonts w:ascii="宋体" w:eastAsia="宋体" w:hAnsi="宋体" w:cs="宋体"/>
                <w:spacing w:val="3"/>
                <w:sz w:val="20"/>
                <w:szCs w:val="20"/>
              </w:rPr>
              <w:t>品目编码</w:t>
            </w:r>
          </w:p>
        </w:tc>
        <w:tc>
          <w:tcPr>
            <w:tcW w:w="7210" w:type="dxa"/>
            <w:gridSpan w:val="3"/>
            <w:tcBorders>
              <w:right w:val="single" w:sz="2" w:space="0" w:color="000000"/>
            </w:tcBorders>
          </w:tcPr>
          <w:p w14:paraId="42DFEA84" w14:textId="77777777" w:rsidR="001D0D8A" w:rsidRDefault="001D0D8A">
            <w:pPr>
              <w:pStyle w:val="TableText"/>
            </w:pPr>
          </w:p>
        </w:tc>
      </w:tr>
      <w:tr w:rsidR="001D0D8A" w14:paraId="5808317F" w14:textId="77777777">
        <w:trPr>
          <w:trHeight w:val="821"/>
        </w:trPr>
        <w:tc>
          <w:tcPr>
            <w:tcW w:w="1633" w:type="dxa"/>
            <w:tcBorders>
              <w:left w:val="single" w:sz="2" w:space="0" w:color="000000"/>
            </w:tcBorders>
          </w:tcPr>
          <w:p w14:paraId="353497A7" w14:textId="77777777" w:rsidR="001D0D8A" w:rsidRDefault="00BD69B8">
            <w:pPr>
              <w:spacing w:before="235" w:line="226" w:lineRule="auto"/>
              <w:ind w:left="616"/>
              <w:rPr>
                <w:rFonts w:ascii="宋体" w:eastAsia="宋体" w:hAnsi="宋体" w:cs="宋体" w:hint="eastAsia"/>
                <w:sz w:val="20"/>
                <w:szCs w:val="20"/>
              </w:rPr>
            </w:pPr>
            <w:r>
              <w:rPr>
                <w:rFonts w:ascii="宋体" w:eastAsia="宋体" w:hAnsi="宋体" w:cs="宋体"/>
                <w:spacing w:val="5"/>
                <w:sz w:val="20"/>
                <w:szCs w:val="20"/>
              </w:rPr>
              <w:t>报价</w:t>
            </w:r>
          </w:p>
        </w:tc>
        <w:tc>
          <w:tcPr>
            <w:tcW w:w="7210" w:type="dxa"/>
            <w:gridSpan w:val="3"/>
            <w:tcBorders>
              <w:right w:val="single" w:sz="2" w:space="0" w:color="000000"/>
            </w:tcBorders>
          </w:tcPr>
          <w:p w14:paraId="3DAAAEFF" w14:textId="77777777" w:rsidR="001D0D8A" w:rsidRDefault="00BD69B8">
            <w:pPr>
              <w:spacing w:before="30" w:line="360" w:lineRule="auto"/>
              <w:ind w:left="529" w:right="2185"/>
              <w:rPr>
                <w:rFonts w:ascii="宋体" w:eastAsia="宋体" w:hAnsi="宋体" w:cs="宋体" w:hint="eastAsia"/>
                <w:sz w:val="20"/>
                <w:szCs w:val="20"/>
                <w:lang w:eastAsia="zh-CN"/>
              </w:rPr>
            </w:pPr>
            <w:r>
              <w:rPr>
                <w:rFonts w:ascii="宋体" w:eastAsia="宋体" w:hAnsi="宋体" w:cs="宋体"/>
                <w:spacing w:val="10"/>
                <w:sz w:val="20"/>
                <w:szCs w:val="20"/>
                <w:lang w:eastAsia="zh-CN"/>
              </w:rPr>
              <w:t>报价（小写金额</w:t>
            </w:r>
            <w:r>
              <w:rPr>
                <w:rFonts w:ascii="宋体" w:eastAsia="宋体" w:hAnsi="宋体" w:cs="宋体"/>
                <w:sz w:val="20"/>
                <w:szCs w:val="20"/>
                <w:lang w:eastAsia="zh-CN"/>
              </w:rPr>
              <w:t>）：</w:t>
            </w:r>
            <w:r>
              <w:rPr>
                <w:rFonts w:ascii="宋体" w:eastAsia="宋体" w:hAnsi="宋体" w:cs="宋体"/>
                <w:spacing w:val="5"/>
                <w:sz w:val="20"/>
                <w:szCs w:val="20"/>
                <w:u w:val="single"/>
                <w:lang w:eastAsia="zh-CN"/>
              </w:rPr>
              <w:t xml:space="preserve">             </w:t>
            </w:r>
            <w:r>
              <w:rPr>
                <w:rFonts w:ascii="宋体" w:eastAsia="宋体" w:hAnsi="宋体" w:cs="宋体"/>
                <w:sz w:val="20"/>
                <w:szCs w:val="20"/>
                <w:lang w:eastAsia="zh-CN"/>
              </w:rPr>
              <w:t>（</w:t>
            </w:r>
            <w:r>
              <w:rPr>
                <w:rFonts w:ascii="宋体" w:eastAsia="宋体" w:hAnsi="宋体" w:cs="宋体"/>
                <w:spacing w:val="10"/>
                <w:sz w:val="20"/>
                <w:szCs w:val="20"/>
                <w:lang w:eastAsia="zh-CN"/>
              </w:rPr>
              <w:t>人民币元）</w:t>
            </w:r>
            <w:r>
              <w:rPr>
                <w:rFonts w:ascii="宋体" w:eastAsia="宋体" w:hAnsi="宋体" w:cs="宋体"/>
                <w:spacing w:val="1"/>
                <w:sz w:val="20"/>
                <w:szCs w:val="20"/>
                <w:lang w:eastAsia="zh-CN"/>
              </w:rPr>
              <w:t xml:space="preserve"> </w:t>
            </w:r>
            <w:r>
              <w:rPr>
                <w:rFonts w:ascii="宋体" w:eastAsia="宋体" w:hAnsi="宋体" w:cs="宋体"/>
                <w:spacing w:val="10"/>
                <w:sz w:val="20"/>
                <w:szCs w:val="20"/>
                <w:lang w:eastAsia="zh-CN"/>
              </w:rPr>
              <w:t>报价（大写金额</w:t>
            </w:r>
            <w:r>
              <w:rPr>
                <w:rFonts w:ascii="宋体" w:eastAsia="宋体" w:hAnsi="宋体" w:cs="宋体"/>
                <w:sz w:val="20"/>
                <w:szCs w:val="20"/>
                <w:lang w:eastAsia="zh-CN"/>
              </w:rPr>
              <w:t>）：</w:t>
            </w:r>
            <w:r>
              <w:rPr>
                <w:rFonts w:ascii="宋体" w:eastAsia="宋体" w:hAnsi="宋体" w:cs="宋体"/>
                <w:spacing w:val="5"/>
                <w:sz w:val="20"/>
                <w:szCs w:val="20"/>
                <w:u w:val="single"/>
                <w:lang w:eastAsia="zh-CN"/>
              </w:rPr>
              <w:t xml:space="preserve">             </w:t>
            </w:r>
            <w:r>
              <w:rPr>
                <w:rFonts w:ascii="宋体" w:eastAsia="宋体" w:hAnsi="宋体" w:cs="宋体"/>
                <w:sz w:val="20"/>
                <w:szCs w:val="20"/>
                <w:lang w:eastAsia="zh-CN"/>
              </w:rPr>
              <w:t>（</w:t>
            </w:r>
            <w:r>
              <w:rPr>
                <w:rFonts w:ascii="宋体" w:eastAsia="宋体" w:hAnsi="宋体" w:cs="宋体"/>
                <w:spacing w:val="10"/>
                <w:sz w:val="20"/>
                <w:szCs w:val="20"/>
                <w:lang w:eastAsia="zh-CN"/>
              </w:rPr>
              <w:t>人民币元）</w:t>
            </w:r>
          </w:p>
        </w:tc>
      </w:tr>
      <w:tr w:rsidR="001D0D8A" w14:paraId="387C3336" w14:textId="77777777">
        <w:trPr>
          <w:trHeight w:val="451"/>
        </w:trPr>
        <w:tc>
          <w:tcPr>
            <w:tcW w:w="1633" w:type="dxa"/>
            <w:tcBorders>
              <w:left w:val="single" w:sz="2" w:space="0" w:color="000000"/>
            </w:tcBorders>
          </w:tcPr>
          <w:p w14:paraId="4D5FAC34" w14:textId="77777777" w:rsidR="001D0D8A" w:rsidRDefault="00BD69B8">
            <w:pPr>
              <w:spacing w:before="52" w:line="228" w:lineRule="auto"/>
              <w:ind w:left="304"/>
              <w:rPr>
                <w:rFonts w:ascii="宋体" w:eastAsia="宋体" w:hAnsi="宋体" w:cs="宋体" w:hint="eastAsia"/>
                <w:sz w:val="20"/>
                <w:szCs w:val="20"/>
              </w:rPr>
            </w:pPr>
            <w:r>
              <w:rPr>
                <w:rFonts w:ascii="宋体" w:eastAsia="宋体" w:hAnsi="宋体" w:cs="宋体"/>
                <w:spacing w:val="7"/>
                <w:sz w:val="20"/>
                <w:szCs w:val="20"/>
              </w:rPr>
              <w:t>项目负责人</w:t>
            </w:r>
          </w:p>
        </w:tc>
        <w:tc>
          <w:tcPr>
            <w:tcW w:w="7210" w:type="dxa"/>
            <w:gridSpan w:val="3"/>
            <w:tcBorders>
              <w:right w:val="single" w:sz="2" w:space="0" w:color="000000"/>
            </w:tcBorders>
          </w:tcPr>
          <w:p w14:paraId="6A5E2346" w14:textId="77777777" w:rsidR="001D0D8A" w:rsidRDefault="001D0D8A">
            <w:pPr>
              <w:pStyle w:val="TableText"/>
            </w:pPr>
          </w:p>
        </w:tc>
      </w:tr>
      <w:tr w:rsidR="001D0D8A" w14:paraId="3494DEEA" w14:textId="77777777">
        <w:trPr>
          <w:trHeight w:val="642"/>
        </w:trPr>
        <w:tc>
          <w:tcPr>
            <w:tcW w:w="1633" w:type="dxa"/>
            <w:tcBorders>
              <w:left w:val="single" w:sz="2" w:space="0" w:color="000000"/>
              <w:bottom w:val="single" w:sz="2" w:space="0" w:color="000000"/>
            </w:tcBorders>
          </w:tcPr>
          <w:p w14:paraId="0FC55EFC" w14:textId="77777777" w:rsidR="001D0D8A" w:rsidRDefault="00BD69B8">
            <w:pPr>
              <w:spacing w:before="136" w:line="229" w:lineRule="auto"/>
              <w:ind w:left="515"/>
              <w:rPr>
                <w:rFonts w:ascii="宋体" w:eastAsia="宋体" w:hAnsi="宋体" w:cs="宋体" w:hint="eastAsia"/>
                <w:sz w:val="20"/>
                <w:szCs w:val="20"/>
              </w:rPr>
            </w:pPr>
            <w:r>
              <w:rPr>
                <w:rFonts w:ascii="宋体" w:eastAsia="宋体" w:hAnsi="宋体" w:cs="宋体"/>
                <w:spacing w:val="-1"/>
                <w:sz w:val="20"/>
                <w:szCs w:val="20"/>
              </w:rPr>
              <w:t>备</w:t>
            </w:r>
            <w:r>
              <w:rPr>
                <w:rFonts w:ascii="宋体" w:eastAsia="宋体" w:hAnsi="宋体" w:cs="宋体"/>
                <w:spacing w:val="9"/>
                <w:sz w:val="20"/>
                <w:szCs w:val="20"/>
              </w:rPr>
              <w:t xml:space="preserve">  </w:t>
            </w:r>
            <w:r>
              <w:rPr>
                <w:rFonts w:ascii="宋体" w:eastAsia="宋体" w:hAnsi="宋体" w:cs="宋体"/>
                <w:spacing w:val="-1"/>
                <w:sz w:val="20"/>
                <w:szCs w:val="20"/>
              </w:rPr>
              <w:t>注</w:t>
            </w:r>
          </w:p>
        </w:tc>
        <w:tc>
          <w:tcPr>
            <w:tcW w:w="7210" w:type="dxa"/>
            <w:gridSpan w:val="3"/>
            <w:tcBorders>
              <w:bottom w:val="single" w:sz="2" w:space="0" w:color="000000"/>
              <w:right w:val="single" w:sz="2" w:space="0" w:color="000000"/>
            </w:tcBorders>
          </w:tcPr>
          <w:p w14:paraId="21D99E26" w14:textId="77777777" w:rsidR="001D0D8A" w:rsidRDefault="001D0D8A">
            <w:pPr>
              <w:pStyle w:val="TableText"/>
            </w:pPr>
          </w:p>
        </w:tc>
      </w:tr>
    </w:tbl>
    <w:p w14:paraId="4E3878F2" w14:textId="77777777" w:rsidR="001D0D8A" w:rsidRDefault="00BD69B8">
      <w:pPr>
        <w:pStyle w:val="a4"/>
        <w:spacing w:before="33" w:line="228" w:lineRule="auto"/>
        <w:ind w:left="486"/>
        <w:rPr>
          <w:rFonts w:hint="eastAsia"/>
          <w:sz w:val="20"/>
          <w:szCs w:val="20"/>
        </w:rPr>
      </w:pPr>
      <w:r>
        <w:rPr>
          <w:spacing w:val="2"/>
          <w:sz w:val="20"/>
          <w:szCs w:val="20"/>
        </w:rPr>
        <w:t>说明：</w:t>
      </w:r>
    </w:p>
    <w:p w14:paraId="6784AFC2" w14:textId="77777777" w:rsidR="001D0D8A" w:rsidRDefault="00BD69B8">
      <w:pPr>
        <w:pStyle w:val="a4"/>
        <w:spacing w:before="161" w:line="227" w:lineRule="auto"/>
        <w:ind w:left="488"/>
        <w:rPr>
          <w:rFonts w:hint="eastAsia"/>
          <w:sz w:val="20"/>
          <w:szCs w:val="20"/>
          <w:lang w:eastAsia="zh-CN"/>
        </w:rPr>
      </w:pPr>
      <w:r>
        <w:rPr>
          <w:rFonts w:ascii="Calibri" w:eastAsia="Calibri" w:hAnsi="Calibri" w:cs="Calibri"/>
          <w:spacing w:val="6"/>
          <w:sz w:val="20"/>
          <w:szCs w:val="20"/>
          <w:lang w:eastAsia="zh-CN"/>
        </w:rPr>
        <w:t>1</w:t>
      </w:r>
      <w:r>
        <w:rPr>
          <w:rFonts w:ascii="Calibri" w:eastAsia="Calibri" w:hAnsi="Calibri" w:cs="Calibri"/>
          <w:spacing w:val="-11"/>
          <w:sz w:val="20"/>
          <w:szCs w:val="20"/>
          <w:lang w:eastAsia="zh-CN"/>
        </w:rPr>
        <w:t xml:space="preserve"> </w:t>
      </w:r>
      <w:r>
        <w:rPr>
          <w:spacing w:val="6"/>
          <w:sz w:val="20"/>
          <w:szCs w:val="20"/>
          <w:lang w:eastAsia="zh-CN"/>
        </w:rPr>
        <w:t>、</w:t>
      </w:r>
      <w:r>
        <w:rPr>
          <w:spacing w:val="6"/>
          <w:sz w:val="20"/>
          <w:szCs w:val="20"/>
          <w:lang w:eastAsia="zh-CN"/>
        </w:rPr>
        <w:t>“</w:t>
      </w:r>
      <w:r>
        <w:rPr>
          <w:spacing w:val="-73"/>
          <w:sz w:val="20"/>
          <w:szCs w:val="20"/>
          <w:lang w:eastAsia="zh-CN"/>
        </w:rPr>
        <w:t xml:space="preserve"> </w:t>
      </w:r>
      <w:r>
        <w:rPr>
          <w:spacing w:val="6"/>
          <w:sz w:val="20"/>
          <w:szCs w:val="20"/>
          <w:lang w:eastAsia="zh-CN"/>
        </w:rPr>
        <w:t>品目编码</w:t>
      </w:r>
      <w:r>
        <w:rPr>
          <w:spacing w:val="-70"/>
          <w:sz w:val="20"/>
          <w:szCs w:val="20"/>
          <w:lang w:eastAsia="zh-CN"/>
        </w:rPr>
        <w:t xml:space="preserve"> </w:t>
      </w:r>
      <w:r>
        <w:rPr>
          <w:spacing w:val="6"/>
          <w:sz w:val="20"/>
          <w:szCs w:val="20"/>
          <w:lang w:eastAsia="zh-CN"/>
        </w:rPr>
        <w:t>”</w:t>
      </w:r>
      <w:r>
        <w:rPr>
          <w:spacing w:val="6"/>
          <w:sz w:val="20"/>
          <w:szCs w:val="20"/>
          <w:lang w:eastAsia="zh-CN"/>
        </w:rPr>
        <w:t>栏按《政府采购品目分类目录》（财库〔</w:t>
      </w:r>
      <w:r>
        <w:rPr>
          <w:spacing w:val="6"/>
          <w:sz w:val="20"/>
          <w:szCs w:val="20"/>
          <w:lang w:eastAsia="zh-CN"/>
        </w:rPr>
        <w:t>2022</w:t>
      </w:r>
      <w:r>
        <w:rPr>
          <w:spacing w:val="6"/>
          <w:sz w:val="20"/>
          <w:szCs w:val="20"/>
          <w:lang w:eastAsia="zh-CN"/>
        </w:rPr>
        <w:t>〕</w:t>
      </w:r>
      <w:r>
        <w:rPr>
          <w:spacing w:val="6"/>
          <w:sz w:val="20"/>
          <w:szCs w:val="20"/>
          <w:lang w:eastAsia="zh-CN"/>
        </w:rPr>
        <w:t>31</w:t>
      </w:r>
      <w:r>
        <w:rPr>
          <w:spacing w:val="6"/>
          <w:sz w:val="20"/>
          <w:szCs w:val="20"/>
          <w:lang w:eastAsia="zh-CN"/>
        </w:rPr>
        <w:t>号）规定填写。</w:t>
      </w:r>
    </w:p>
    <w:p w14:paraId="68578921" w14:textId="77777777" w:rsidR="001D0D8A" w:rsidRDefault="00BD69B8">
      <w:pPr>
        <w:pStyle w:val="a4"/>
        <w:spacing w:before="25" w:line="226" w:lineRule="auto"/>
        <w:ind w:left="478"/>
        <w:rPr>
          <w:rFonts w:hint="eastAsia"/>
          <w:sz w:val="20"/>
          <w:szCs w:val="20"/>
          <w:lang w:eastAsia="zh-CN"/>
        </w:rPr>
      </w:pPr>
      <w:r>
        <w:rPr>
          <w:rFonts w:ascii="Calibri" w:eastAsia="Calibri" w:hAnsi="Calibri" w:cs="Calibri"/>
          <w:spacing w:val="2"/>
          <w:sz w:val="20"/>
          <w:szCs w:val="20"/>
          <w:lang w:eastAsia="zh-CN"/>
        </w:rPr>
        <w:t>2</w:t>
      </w:r>
      <w:r>
        <w:rPr>
          <w:rFonts w:ascii="Calibri" w:eastAsia="Calibri" w:hAnsi="Calibri" w:cs="Calibri"/>
          <w:spacing w:val="-18"/>
          <w:sz w:val="20"/>
          <w:szCs w:val="20"/>
          <w:lang w:eastAsia="zh-CN"/>
        </w:rPr>
        <w:t xml:space="preserve"> </w:t>
      </w:r>
      <w:r>
        <w:rPr>
          <w:spacing w:val="2"/>
          <w:sz w:val="20"/>
          <w:szCs w:val="20"/>
          <w:lang w:eastAsia="zh-CN"/>
        </w:rPr>
        <w:t>、请按照第二章第二节第</w:t>
      </w:r>
      <w:r>
        <w:rPr>
          <w:spacing w:val="-46"/>
          <w:sz w:val="20"/>
          <w:szCs w:val="20"/>
          <w:lang w:eastAsia="zh-CN"/>
        </w:rPr>
        <w:t xml:space="preserve"> </w:t>
      </w:r>
      <w:r>
        <w:rPr>
          <w:rFonts w:ascii="Calibri" w:eastAsia="Calibri" w:hAnsi="Calibri" w:cs="Calibri"/>
          <w:spacing w:val="2"/>
          <w:sz w:val="20"/>
          <w:szCs w:val="20"/>
          <w:lang w:eastAsia="zh-CN"/>
        </w:rPr>
        <w:t>15</w:t>
      </w:r>
      <w:r>
        <w:rPr>
          <w:spacing w:val="2"/>
          <w:sz w:val="20"/>
          <w:szCs w:val="20"/>
          <w:lang w:eastAsia="zh-CN"/>
        </w:rPr>
        <w:t>条的要求报价。</w:t>
      </w:r>
    </w:p>
    <w:p w14:paraId="0134A729" w14:textId="77777777" w:rsidR="001D0D8A" w:rsidRDefault="00BD69B8">
      <w:pPr>
        <w:pStyle w:val="a4"/>
        <w:spacing w:before="285" w:line="227" w:lineRule="auto"/>
        <w:ind w:left="64"/>
        <w:rPr>
          <w:rFonts w:hint="eastAsia"/>
          <w:sz w:val="20"/>
          <w:szCs w:val="20"/>
          <w:lang w:eastAsia="zh-CN"/>
        </w:rPr>
      </w:pPr>
      <w:r>
        <w:rPr>
          <w:spacing w:val="8"/>
          <w:sz w:val="20"/>
          <w:szCs w:val="20"/>
          <w:lang w:eastAsia="zh-CN"/>
        </w:rPr>
        <w:t>供应商名称（电子签章</w:t>
      </w:r>
      <w:r>
        <w:rPr>
          <w:spacing w:val="4"/>
          <w:sz w:val="20"/>
          <w:szCs w:val="20"/>
          <w:lang w:eastAsia="zh-CN"/>
        </w:rPr>
        <w:t>）：</w:t>
      </w:r>
    </w:p>
    <w:p w14:paraId="5BFD8026" w14:textId="77777777" w:rsidR="001D0D8A" w:rsidRDefault="00BD69B8">
      <w:pPr>
        <w:pStyle w:val="a4"/>
        <w:spacing w:before="162" w:line="355" w:lineRule="auto"/>
        <w:ind w:left="2424" w:right="776" w:hanging="2360"/>
        <w:rPr>
          <w:rFonts w:hint="eastAsia"/>
          <w:sz w:val="24"/>
          <w:szCs w:val="24"/>
          <w:lang w:eastAsia="zh-CN"/>
        </w:rPr>
      </w:pPr>
      <w:r>
        <w:rPr>
          <w:spacing w:val="8"/>
          <w:sz w:val="20"/>
          <w:szCs w:val="20"/>
          <w:lang w:eastAsia="zh-CN"/>
        </w:rPr>
        <w:t>法定代表人（单位负责人）或授权委托人（电子签名或电子印章</w:t>
      </w:r>
      <w:r>
        <w:rPr>
          <w:spacing w:val="18"/>
          <w:sz w:val="20"/>
          <w:szCs w:val="20"/>
          <w:lang w:eastAsia="zh-CN"/>
        </w:rPr>
        <w:t>）：</w:t>
      </w:r>
      <w:r>
        <w:rPr>
          <w:spacing w:val="5"/>
          <w:sz w:val="20"/>
          <w:szCs w:val="20"/>
          <w:u w:val="single"/>
          <w:lang w:eastAsia="zh-CN"/>
        </w:rPr>
        <w:t xml:space="preserve">                </w:t>
      </w:r>
      <w:r>
        <w:rPr>
          <w:spacing w:val="-98"/>
          <w:sz w:val="20"/>
          <w:szCs w:val="20"/>
          <w:lang w:eastAsia="zh-CN"/>
        </w:rPr>
        <w:t xml:space="preserve"> </w:t>
      </w:r>
      <w:r>
        <w:rPr>
          <w:spacing w:val="8"/>
          <w:sz w:val="20"/>
          <w:szCs w:val="20"/>
          <w:lang w:eastAsia="zh-CN"/>
        </w:rPr>
        <w:t>_</w:t>
      </w:r>
      <w:r>
        <w:rPr>
          <w:sz w:val="20"/>
          <w:szCs w:val="20"/>
          <w:lang w:eastAsia="zh-CN"/>
        </w:rPr>
        <w:t xml:space="preserve"> </w:t>
      </w:r>
      <w:r>
        <w:rPr>
          <w:spacing w:val="-13"/>
          <w:sz w:val="24"/>
          <w:szCs w:val="24"/>
          <w:lang w:eastAsia="zh-CN"/>
        </w:rPr>
        <w:t>日期：</w:t>
      </w:r>
      <w:r>
        <w:rPr>
          <w:sz w:val="24"/>
          <w:szCs w:val="24"/>
          <w:u w:val="single"/>
          <w:lang w:eastAsia="zh-CN"/>
        </w:rPr>
        <w:t xml:space="preserve">          </w:t>
      </w:r>
      <w:r>
        <w:rPr>
          <w:spacing w:val="-109"/>
          <w:sz w:val="24"/>
          <w:szCs w:val="24"/>
          <w:lang w:eastAsia="zh-CN"/>
        </w:rPr>
        <w:t xml:space="preserve"> </w:t>
      </w:r>
      <w:r>
        <w:rPr>
          <w:spacing w:val="-13"/>
          <w:sz w:val="24"/>
          <w:szCs w:val="24"/>
          <w:lang w:eastAsia="zh-CN"/>
        </w:rPr>
        <w:t>年</w:t>
      </w:r>
      <w:r>
        <w:rPr>
          <w:sz w:val="24"/>
          <w:szCs w:val="24"/>
          <w:u w:val="single"/>
          <w:lang w:eastAsia="zh-CN"/>
        </w:rPr>
        <w:t xml:space="preserve">        </w:t>
      </w:r>
      <w:r>
        <w:rPr>
          <w:spacing w:val="-105"/>
          <w:sz w:val="24"/>
          <w:szCs w:val="24"/>
          <w:lang w:eastAsia="zh-CN"/>
        </w:rPr>
        <w:t xml:space="preserve"> </w:t>
      </w:r>
      <w:r>
        <w:rPr>
          <w:spacing w:val="-13"/>
          <w:sz w:val="24"/>
          <w:szCs w:val="24"/>
          <w:lang w:eastAsia="zh-CN"/>
        </w:rPr>
        <w:t>月</w:t>
      </w:r>
      <w:r>
        <w:rPr>
          <w:sz w:val="24"/>
          <w:szCs w:val="24"/>
          <w:u w:val="single"/>
          <w:lang w:eastAsia="zh-CN"/>
        </w:rPr>
        <w:t xml:space="preserve">     </w:t>
      </w:r>
      <w:r>
        <w:rPr>
          <w:spacing w:val="-69"/>
          <w:sz w:val="24"/>
          <w:szCs w:val="24"/>
          <w:lang w:eastAsia="zh-CN"/>
        </w:rPr>
        <w:t xml:space="preserve"> </w:t>
      </w:r>
      <w:r>
        <w:rPr>
          <w:spacing w:val="-13"/>
          <w:sz w:val="24"/>
          <w:szCs w:val="24"/>
          <w:lang w:eastAsia="zh-CN"/>
        </w:rPr>
        <w:t>日</w:t>
      </w:r>
    </w:p>
    <w:p w14:paraId="272A0ABF" w14:textId="77777777" w:rsidR="001D0D8A" w:rsidRDefault="001D0D8A">
      <w:pPr>
        <w:spacing w:line="355" w:lineRule="auto"/>
        <w:rPr>
          <w:sz w:val="24"/>
          <w:szCs w:val="24"/>
          <w:lang w:eastAsia="zh-CN"/>
        </w:rPr>
        <w:sectPr w:rsidR="001D0D8A">
          <w:footerReference w:type="default" r:id="rId90"/>
          <w:pgSz w:w="12240" w:h="15840"/>
          <w:pgMar w:top="400" w:right="1700" w:bottom="1177" w:left="1645" w:header="0" w:footer="946" w:gutter="0"/>
          <w:cols w:space="720"/>
        </w:sectPr>
      </w:pPr>
    </w:p>
    <w:p w14:paraId="12EB17A2" w14:textId="77777777" w:rsidR="001D0D8A" w:rsidRDefault="001D0D8A">
      <w:pPr>
        <w:spacing w:line="252" w:lineRule="auto"/>
        <w:rPr>
          <w:lang w:eastAsia="zh-CN"/>
        </w:rPr>
      </w:pPr>
    </w:p>
    <w:p w14:paraId="5FF657F3" w14:textId="77777777" w:rsidR="001D0D8A" w:rsidRDefault="001D0D8A">
      <w:pPr>
        <w:spacing w:line="253" w:lineRule="auto"/>
        <w:rPr>
          <w:lang w:eastAsia="zh-CN"/>
        </w:rPr>
      </w:pPr>
    </w:p>
    <w:p w14:paraId="0898E4AA" w14:textId="77777777" w:rsidR="001D0D8A" w:rsidRDefault="001D0D8A">
      <w:pPr>
        <w:spacing w:line="253" w:lineRule="auto"/>
        <w:rPr>
          <w:lang w:eastAsia="zh-CN"/>
        </w:rPr>
      </w:pPr>
    </w:p>
    <w:p w14:paraId="6C8909FF" w14:textId="77777777" w:rsidR="001D0D8A" w:rsidRDefault="00BD69B8">
      <w:pPr>
        <w:spacing w:line="253" w:lineRule="auto"/>
        <w:rPr>
          <w:lang w:eastAsia="zh-CN"/>
        </w:rPr>
      </w:pPr>
      <w:r>
        <w:pict w14:anchorId="097B5DF4">
          <v:shape id="_x0000_s1036" style="position:absolute;margin-left:0;margin-top:4.8pt;width:441.95pt;height:.25pt;z-index:251705344;mso-width-relative:page;mso-height-relative:page" coordsize="8839,5" path="m,l8838,r,4l,4,,xe" fillcolor="black" stroked="f"/>
        </w:pict>
      </w:r>
    </w:p>
    <w:p w14:paraId="60517D56" w14:textId="77777777" w:rsidR="001D0D8A" w:rsidRDefault="001D0D8A">
      <w:pPr>
        <w:spacing w:line="253" w:lineRule="auto"/>
        <w:rPr>
          <w:lang w:eastAsia="zh-CN"/>
        </w:rPr>
      </w:pPr>
    </w:p>
    <w:p w14:paraId="31423644" w14:textId="77777777" w:rsidR="001D0D8A" w:rsidRDefault="001D0D8A">
      <w:pPr>
        <w:spacing w:line="253" w:lineRule="auto"/>
        <w:rPr>
          <w:lang w:eastAsia="zh-CN"/>
        </w:rPr>
      </w:pPr>
    </w:p>
    <w:p w14:paraId="5428A95E" w14:textId="77777777" w:rsidR="001D0D8A" w:rsidRDefault="00BD69B8">
      <w:pPr>
        <w:spacing w:before="91" w:line="225" w:lineRule="auto"/>
        <w:ind w:left="27"/>
        <w:rPr>
          <w:rFonts w:ascii="黑体" w:eastAsia="黑体" w:hAnsi="黑体" w:cs="黑体" w:hint="eastAsia"/>
          <w:sz w:val="28"/>
          <w:szCs w:val="28"/>
          <w:lang w:eastAsia="zh-CN"/>
        </w:rPr>
      </w:pPr>
      <w:r>
        <w:rPr>
          <w:rFonts w:ascii="黑体" w:eastAsia="黑体" w:hAnsi="黑体" w:cs="黑体"/>
          <w:b/>
          <w:bCs/>
          <w:spacing w:val="-15"/>
          <w:sz w:val="28"/>
          <w:szCs w:val="28"/>
          <w:lang w:eastAsia="zh-CN"/>
        </w:rPr>
        <w:t>附件</w:t>
      </w:r>
      <w:r>
        <w:rPr>
          <w:rFonts w:ascii="黑体" w:eastAsia="黑体" w:hAnsi="黑体" w:cs="黑体"/>
          <w:spacing w:val="-46"/>
          <w:sz w:val="28"/>
          <w:szCs w:val="28"/>
          <w:lang w:eastAsia="zh-CN"/>
        </w:rPr>
        <w:t xml:space="preserve"> </w:t>
      </w:r>
      <w:r>
        <w:rPr>
          <w:rFonts w:ascii="黑体" w:eastAsia="黑体" w:hAnsi="黑体" w:cs="黑体"/>
          <w:b/>
          <w:bCs/>
          <w:spacing w:val="-15"/>
          <w:sz w:val="28"/>
          <w:szCs w:val="28"/>
          <w:lang w:eastAsia="zh-CN"/>
        </w:rPr>
        <w:t>13</w:t>
      </w:r>
    </w:p>
    <w:p w14:paraId="36F64CBF" w14:textId="77777777" w:rsidR="001D0D8A" w:rsidRDefault="00BD69B8">
      <w:pPr>
        <w:spacing w:before="141" w:line="215" w:lineRule="auto"/>
        <w:ind w:left="2749"/>
        <w:rPr>
          <w:rFonts w:ascii="黑体" w:eastAsia="黑体" w:hAnsi="黑体" w:cs="黑体" w:hint="eastAsia"/>
          <w:sz w:val="29"/>
          <w:szCs w:val="29"/>
          <w:lang w:eastAsia="zh-CN"/>
        </w:rPr>
      </w:pPr>
      <w:r>
        <w:rPr>
          <w:rFonts w:ascii="黑体" w:eastAsia="黑体" w:hAnsi="黑体" w:cs="黑体"/>
          <w:b/>
          <w:bCs/>
          <w:spacing w:val="-3"/>
          <w:sz w:val="28"/>
          <w:szCs w:val="28"/>
          <w:lang w:eastAsia="zh-CN"/>
        </w:rPr>
        <w:t>分项价格表</w:t>
      </w:r>
      <w:r>
        <w:rPr>
          <w:rFonts w:ascii="黑体" w:eastAsia="黑体" w:hAnsi="黑体" w:cs="黑体"/>
          <w:b/>
          <w:bCs/>
          <w:i/>
          <w:iCs/>
          <w:spacing w:val="-3"/>
          <w:sz w:val="29"/>
          <w:szCs w:val="29"/>
          <w:lang w:eastAsia="zh-CN"/>
        </w:rPr>
        <w:t>（表格可编辑）</w:t>
      </w:r>
    </w:p>
    <w:p w14:paraId="21EB0DCF" w14:textId="77777777" w:rsidR="001D0D8A" w:rsidRDefault="001D0D8A">
      <w:pPr>
        <w:spacing w:line="250" w:lineRule="auto"/>
        <w:rPr>
          <w:lang w:eastAsia="zh-CN"/>
        </w:rPr>
      </w:pPr>
    </w:p>
    <w:p w14:paraId="517D908B" w14:textId="77777777" w:rsidR="001D0D8A" w:rsidRDefault="00BD69B8">
      <w:pPr>
        <w:pStyle w:val="a4"/>
        <w:spacing w:before="65" w:line="227" w:lineRule="auto"/>
        <w:ind w:left="7"/>
        <w:rPr>
          <w:rFonts w:hint="eastAsia"/>
          <w:sz w:val="20"/>
          <w:szCs w:val="20"/>
          <w:lang w:eastAsia="zh-CN"/>
        </w:rPr>
      </w:pPr>
      <w:r>
        <w:rPr>
          <w:spacing w:val="4"/>
          <w:sz w:val="20"/>
          <w:szCs w:val="20"/>
          <w:lang w:eastAsia="zh-CN"/>
        </w:rPr>
        <w:t>政府采购编号：</w:t>
      </w:r>
      <w:r>
        <w:rPr>
          <w:spacing w:val="4"/>
          <w:sz w:val="20"/>
          <w:szCs w:val="20"/>
          <w:u w:val="single"/>
          <w:lang w:eastAsia="zh-CN"/>
        </w:rPr>
        <w:t xml:space="preserve">              </w:t>
      </w:r>
      <w:r>
        <w:rPr>
          <w:spacing w:val="4"/>
          <w:sz w:val="20"/>
          <w:szCs w:val="20"/>
          <w:lang w:eastAsia="zh-CN"/>
        </w:rPr>
        <w:t xml:space="preserve">               </w:t>
      </w:r>
      <w:r>
        <w:rPr>
          <w:spacing w:val="4"/>
          <w:sz w:val="20"/>
          <w:szCs w:val="20"/>
          <w:lang w:eastAsia="zh-CN"/>
        </w:rPr>
        <w:t>项目名称：</w:t>
      </w:r>
      <w:r>
        <w:rPr>
          <w:spacing w:val="4"/>
          <w:sz w:val="20"/>
          <w:szCs w:val="20"/>
          <w:u w:val="single"/>
          <w:lang w:eastAsia="zh-CN"/>
        </w:rPr>
        <w:t xml:space="preserve">                      </w:t>
      </w:r>
    </w:p>
    <w:p w14:paraId="591F163C" w14:textId="77777777" w:rsidR="001D0D8A" w:rsidRDefault="00BD69B8">
      <w:pPr>
        <w:pStyle w:val="a4"/>
        <w:spacing w:before="164" w:line="229" w:lineRule="auto"/>
        <w:ind w:left="8"/>
        <w:rPr>
          <w:rFonts w:hint="eastAsia"/>
          <w:sz w:val="20"/>
          <w:szCs w:val="20"/>
        </w:rPr>
      </w:pPr>
      <w:r>
        <w:rPr>
          <w:spacing w:val="4"/>
          <w:sz w:val="20"/>
          <w:szCs w:val="20"/>
        </w:rPr>
        <w:t>包</w:t>
      </w:r>
      <w:r>
        <w:rPr>
          <w:spacing w:val="6"/>
          <w:sz w:val="20"/>
          <w:szCs w:val="20"/>
        </w:rPr>
        <w:t xml:space="preserve">        </w:t>
      </w:r>
      <w:r>
        <w:rPr>
          <w:spacing w:val="4"/>
          <w:sz w:val="20"/>
          <w:szCs w:val="20"/>
        </w:rPr>
        <w:t>号：</w:t>
      </w:r>
      <w:r>
        <w:rPr>
          <w:spacing w:val="5"/>
          <w:sz w:val="20"/>
          <w:szCs w:val="20"/>
          <w:u w:val="single"/>
        </w:rPr>
        <w:t xml:space="preserve">              </w:t>
      </w:r>
      <w:r>
        <w:rPr>
          <w:spacing w:val="5"/>
          <w:sz w:val="20"/>
          <w:szCs w:val="20"/>
        </w:rPr>
        <w:t xml:space="preserve">               </w:t>
      </w:r>
      <w:r>
        <w:rPr>
          <w:spacing w:val="4"/>
          <w:sz w:val="20"/>
          <w:szCs w:val="20"/>
        </w:rPr>
        <w:t>包名称：</w:t>
      </w:r>
      <w:r>
        <w:rPr>
          <w:spacing w:val="16"/>
          <w:sz w:val="20"/>
          <w:szCs w:val="20"/>
        </w:rPr>
        <w:t xml:space="preserve">  </w:t>
      </w:r>
      <w:r>
        <w:rPr>
          <w:sz w:val="20"/>
          <w:szCs w:val="20"/>
          <w:u w:val="single"/>
        </w:rPr>
        <w:t xml:space="preserve">                       </w:t>
      </w:r>
    </w:p>
    <w:p w14:paraId="18A4F1A9" w14:textId="77777777" w:rsidR="001D0D8A" w:rsidRDefault="001D0D8A">
      <w:pPr>
        <w:spacing w:line="128" w:lineRule="exact"/>
      </w:pPr>
    </w:p>
    <w:tbl>
      <w:tblPr>
        <w:tblStyle w:val="TableNormal"/>
        <w:tblW w:w="951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
        <w:gridCol w:w="875"/>
        <w:gridCol w:w="1002"/>
        <w:gridCol w:w="1013"/>
        <w:gridCol w:w="2023"/>
        <w:gridCol w:w="490"/>
        <w:gridCol w:w="490"/>
        <w:gridCol w:w="1221"/>
        <w:gridCol w:w="45"/>
        <w:gridCol w:w="713"/>
        <w:gridCol w:w="811"/>
        <w:gridCol w:w="20"/>
        <w:gridCol w:w="526"/>
      </w:tblGrid>
      <w:tr w:rsidR="001D0D8A" w14:paraId="11D4ABFE" w14:textId="77777777">
        <w:trPr>
          <w:trHeight w:val="394"/>
        </w:trPr>
        <w:tc>
          <w:tcPr>
            <w:tcW w:w="1165" w:type="dxa"/>
            <w:gridSpan w:val="2"/>
            <w:vMerge w:val="restart"/>
            <w:tcBorders>
              <w:top w:val="single" w:sz="2" w:space="0" w:color="000000"/>
              <w:left w:val="single" w:sz="2" w:space="0" w:color="000000"/>
              <w:bottom w:val="nil"/>
            </w:tcBorders>
          </w:tcPr>
          <w:p w14:paraId="0AD7AF86" w14:textId="77777777" w:rsidR="001D0D8A" w:rsidRDefault="00BD69B8">
            <w:pPr>
              <w:spacing w:before="55" w:line="332" w:lineRule="auto"/>
              <w:ind w:left="398" w:right="142" w:hanging="211"/>
              <w:rPr>
                <w:rFonts w:ascii="宋体" w:eastAsia="宋体" w:hAnsi="宋体" w:cs="宋体" w:hint="eastAsia"/>
                <w:sz w:val="20"/>
                <w:szCs w:val="20"/>
              </w:rPr>
            </w:pPr>
            <w:r>
              <w:rPr>
                <w:rFonts w:ascii="宋体" w:eastAsia="宋体" w:hAnsi="宋体" w:cs="宋体"/>
                <w:spacing w:val="6"/>
                <w:sz w:val="20"/>
                <w:szCs w:val="20"/>
              </w:rPr>
              <w:t>分项服务</w:t>
            </w:r>
            <w:r>
              <w:rPr>
                <w:rFonts w:ascii="宋体" w:eastAsia="宋体" w:hAnsi="宋体" w:cs="宋体"/>
                <w:spacing w:val="2"/>
                <w:sz w:val="20"/>
                <w:szCs w:val="20"/>
              </w:rPr>
              <w:t xml:space="preserve"> </w:t>
            </w:r>
            <w:r>
              <w:rPr>
                <w:rFonts w:ascii="宋体" w:eastAsia="宋体" w:hAnsi="宋体" w:cs="宋体"/>
                <w:spacing w:val="3"/>
                <w:sz w:val="20"/>
                <w:szCs w:val="20"/>
              </w:rPr>
              <w:t>名称</w:t>
            </w:r>
          </w:p>
        </w:tc>
        <w:tc>
          <w:tcPr>
            <w:tcW w:w="1002" w:type="dxa"/>
            <w:vMerge w:val="restart"/>
            <w:tcBorders>
              <w:top w:val="single" w:sz="2" w:space="0" w:color="000000"/>
              <w:bottom w:val="nil"/>
              <w:right w:val="single" w:sz="2" w:space="0" w:color="000000"/>
            </w:tcBorders>
          </w:tcPr>
          <w:p w14:paraId="0F7553F7" w14:textId="77777777" w:rsidR="001D0D8A" w:rsidRDefault="00BD69B8">
            <w:pPr>
              <w:spacing w:before="227" w:line="227" w:lineRule="auto"/>
              <w:ind w:left="92"/>
              <w:rPr>
                <w:rFonts w:ascii="宋体" w:eastAsia="宋体" w:hAnsi="宋体" w:cs="宋体" w:hint="eastAsia"/>
                <w:sz w:val="20"/>
                <w:szCs w:val="20"/>
              </w:rPr>
            </w:pPr>
            <w:r>
              <w:rPr>
                <w:rFonts w:ascii="宋体" w:eastAsia="宋体" w:hAnsi="宋体" w:cs="宋体"/>
                <w:spacing w:val="7"/>
                <w:sz w:val="20"/>
                <w:szCs w:val="20"/>
              </w:rPr>
              <w:t>采购品目</w:t>
            </w:r>
          </w:p>
        </w:tc>
        <w:tc>
          <w:tcPr>
            <w:tcW w:w="1013" w:type="dxa"/>
            <w:vMerge w:val="restart"/>
            <w:tcBorders>
              <w:top w:val="single" w:sz="2" w:space="0" w:color="000000"/>
              <w:left w:val="single" w:sz="2" w:space="0" w:color="000000"/>
              <w:bottom w:val="nil"/>
            </w:tcBorders>
          </w:tcPr>
          <w:p w14:paraId="2322EB9F" w14:textId="77777777" w:rsidR="001D0D8A" w:rsidRDefault="00BD69B8">
            <w:pPr>
              <w:spacing w:before="227" w:line="228" w:lineRule="auto"/>
              <w:ind w:left="116"/>
              <w:rPr>
                <w:rFonts w:ascii="宋体" w:eastAsia="宋体" w:hAnsi="宋体" w:cs="宋体" w:hint="eastAsia"/>
                <w:sz w:val="20"/>
                <w:szCs w:val="20"/>
              </w:rPr>
            </w:pPr>
            <w:r>
              <w:rPr>
                <w:rFonts w:ascii="宋体" w:eastAsia="宋体" w:hAnsi="宋体" w:cs="宋体"/>
                <w:spacing w:val="3"/>
                <w:sz w:val="20"/>
                <w:szCs w:val="20"/>
              </w:rPr>
              <w:t>品牌型号</w:t>
            </w:r>
          </w:p>
        </w:tc>
        <w:tc>
          <w:tcPr>
            <w:tcW w:w="2023" w:type="dxa"/>
            <w:vMerge w:val="restart"/>
            <w:tcBorders>
              <w:top w:val="single" w:sz="2" w:space="0" w:color="000000"/>
              <w:bottom w:val="nil"/>
            </w:tcBorders>
          </w:tcPr>
          <w:p w14:paraId="0DB5F1C8" w14:textId="77777777" w:rsidR="001D0D8A" w:rsidRDefault="00BD69B8">
            <w:pPr>
              <w:spacing w:before="227" w:line="228" w:lineRule="auto"/>
              <w:ind w:left="619"/>
              <w:rPr>
                <w:rFonts w:ascii="宋体" w:eastAsia="宋体" w:hAnsi="宋体" w:cs="宋体" w:hint="eastAsia"/>
                <w:sz w:val="20"/>
                <w:szCs w:val="20"/>
              </w:rPr>
            </w:pPr>
            <w:r>
              <w:rPr>
                <w:rFonts w:ascii="宋体" w:eastAsia="宋体" w:hAnsi="宋体" w:cs="宋体"/>
                <w:spacing w:val="3"/>
                <w:sz w:val="20"/>
                <w:szCs w:val="20"/>
              </w:rPr>
              <w:t>品目编码</w:t>
            </w:r>
          </w:p>
        </w:tc>
        <w:tc>
          <w:tcPr>
            <w:tcW w:w="490" w:type="dxa"/>
            <w:vMerge w:val="restart"/>
            <w:tcBorders>
              <w:top w:val="single" w:sz="2" w:space="0" w:color="000000"/>
              <w:bottom w:val="nil"/>
            </w:tcBorders>
          </w:tcPr>
          <w:p w14:paraId="18092FEB" w14:textId="77777777" w:rsidR="001D0D8A" w:rsidRDefault="00BD69B8">
            <w:pPr>
              <w:spacing w:before="227" w:line="228" w:lineRule="auto"/>
              <w:ind w:left="47"/>
              <w:rPr>
                <w:rFonts w:ascii="宋体" w:eastAsia="宋体" w:hAnsi="宋体" w:cs="宋体" w:hint="eastAsia"/>
                <w:sz w:val="20"/>
                <w:szCs w:val="20"/>
              </w:rPr>
            </w:pPr>
            <w:r>
              <w:rPr>
                <w:rFonts w:ascii="宋体" w:eastAsia="宋体" w:hAnsi="宋体" w:cs="宋体"/>
                <w:spacing w:val="3"/>
                <w:sz w:val="20"/>
                <w:szCs w:val="20"/>
              </w:rPr>
              <w:t>数量</w:t>
            </w:r>
          </w:p>
        </w:tc>
        <w:tc>
          <w:tcPr>
            <w:tcW w:w="490" w:type="dxa"/>
            <w:vMerge w:val="restart"/>
            <w:tcBorders>
              <w:top w:val="single" w:sz="2" w:space="0" w:color="000000"/>
              <w:bottom w:val="nil"/>
            </w:tcBorders>
          </w:tcPr>
          <w:p w14:paraId="33800EEE" w14:textId="77777777" w:rsidR="001D0D8A" w:rsidRDefault="00BD69B8">
            <w:pPr>
              <w:spacing w:before="228" w:line="228" w:lineRule="auto"/>
              <w:ind w:left="47"/>
              <w:rPr>
                <w:rFonts w:ascii="宋体" w:eastAsia="宋体" w:hAnsi="宋体" w:cs="宋体" w:hint="eastAsia"/>
                <w:sz w:val="20"/>
                <w:szCs w:val="20"/>
              </w:rPr>
            </w:pPr>
            <w:r>
              <w:rPr>
                <w:rFonts w:ascii="宋体" w:eastAsia="宋体" w:hAnsi="宋体" w:cs="宋体"/>
                <w:spacing w:val="3"/>
                <w:sz w:val="20"/>
                <w:szCs w:val="20"/>
              </w:rPr>
              <w:t>单位</w:t>
            </w:r>
          </w:p>
        </w:tc>
        <w:tc>
          <w:tcPr>
            <w:tcW w:w="1266" w:type="dxa"/>
            <w:gridSpan w:val="2"/>
            <w:vMerge w:val="restart"/>
            <w:tcBorders>
              <w:top w:val="single" w:sz="2" w:space="0" w:color="000000"/>
              <w:bottom w:val="nil"/>
              <w:right w:val="single" w:sz="2" w:space="0" w:color="000000"/>
            </w:tcBorders>
          </w:tcPr>
          <w:p w14:paraId="52C9A204" w14:textId="77777777" w:rsidR="001D0D8A" w:rsidRDefault="00BD69B8">
            <w:pPr>
              <w:spacing w:before="55" w:line="332" w:lineRule="auto"/>
              <w:ind w:left="235" w:right="221" w:firstLine="97"/>
              <w:rPr>
                <w:rFonts w:ascii="宋体" w:eastAsia="宋体" w:hAnsi="宋体" w:cs="宋体" w:hint="eastAsia"/>
                <w:sz w:val="20"/>
                <w:szCs w:val="20"/>
              </w:rPr>
            </w:pPr>
            <w:r>
              <w:rPr>
                <w:rFonts w:ascii="宋体" w:eastAsia="宋体" w:hAnsi="宋体" w:cs="宋体"/>
                <w:spacing w:val="6"/>
                <w:sz w:val="20"/>
                <w:szCs w:val="20"/>
              </w:rPr>
              <w:t>折扣率</w:t>
            </w:r>
            <w:r>
              <w:rPr>
                <w:rFonts w:ascii="宋体" w:eastAsia="宋体" w:hAnsi="宋体" w:cs="宋体"/>
                <w:sz w:val="20"/>
                <w:szCs w:val="20"/>
              </w:rPr>
              <w:t xml:space="preserve">  </w:t>
            </w:r>
            <w:r>
              <w:rPr>
                <w:rFonts w:ascii="宋体" w:eastAsia="宋体" w:hAnsi="宋体" w:cs="宋体"/>
                <w:sz w:val="20"/>
                <w:szCs w:val="20"/>
              </w:rPr>
              <w:t>（费率）</w:t>
            </w:r>
          </w:p>
        </w:tc>
        <w:tc>
          <w:tcPr>
            <w:tcW w:w="1524" w:type="dxa"/>
            <w:gridSpan w:val="2"/>
            <w:tcBorders>
              <w:top w:val="single" w:sz="2" w:space="0" w:color="000000"/>
              <w:left w:val="single" w:sz="2" w:space="0" w:color="000000"/>
            </w:tcBorders>
          </w:tcPr>
          <w:p w14:paraId="1C596054" w14:textId="77777777" w:rsidR="001D0D8A" w:rsidRDefault="00BD69B8">
            <w:pPr>
              <w:spacing w:before="54" w:line="228" w:lineRule="auto"/>
              <w:ind w:left="257"/>
              <w:rPr>
                <w:rFonts w:ascii="宋体" w:eastAsia="宋体" w:hAnsi="宋体" w:cs="宋体" w:hint="eastAsia"/>
                <w:sz w:val="20"/>
                <w:szCs w:val="20"/>
              </w:rPr>
            </w:pPr>
            <w:r>
              <w:rPr>
                <w:rFonts w:ascii="宋体" w:eastAsia="宋体" w:hAnsi="宋体" w:cs="宋体"/>
                <w:spacing w:val="5"/>
                <w:sz w:val="20"/>
                <w:szCs w:val="20"/>
              </w:rPr>
              <w:t>金额（元）</w:t>
            </w:r>
          </w:p>
        </w:tc>
        <w:tc>
          <w:tcPr>
            <w:tcW w:w="546" w:type="dxa"/>
            <w:gridSpan w:val="2"/>
            <w:vMerge w:val="restart"/>
            <w:tcBorders>
              <w:top w:val="single" w:sz="2" w:space="0" w:color="000000"/>
              <w:bottom w:val="nil"/>
              <w:right w:val="single" w:sz="2" w:space="0" w:color="000000"/>
            </w:tcBorders>
          </w:tcPr>
          <w:p w14:paraId="2BD12712" w14:textId="77777777" w:rsidR="001D0D8A" w:rsidRDefault="00BD69B8">
            <w:pPr>
              <w:spacing w:before="228" w:line="229" w:lineRule="auto"/>
              <w:ind w:left="75"/>
              <w:rPr>
                <w:rFonts w:ascii="宋体" w:eastAsia="宋体" w:hAnsi="宋体" w:cs="宋体" w:hint="eastAsia"/>
                <w:sz w:val="20"/>
                <w:szCs w:val="20"/>
              </w:rPr>
            </w:pPr>
            <w:r>
              <w:rPr>
                <w:rFonts w:ascii="宋体" w:eastAsia="宋体" w:hAnsi="宋体" w:cs="宋体"/>
                <w:spacing w:val="3"/>
                <w:sz w:val="20"/>
                <w:szCs w:val="20"/>
              </w:rPr>
              <w:t>备注</w:t>
            </w:r>
          </w:p>
        </w:tc>
      </w:tr>
      <w:tr w:rsidR="001D0D8A" w14:paraId="15432F26" w14:textId="77777777">
        <w:trPr>
          <w:trHeight w:val="381"/>
        </w:trPr>
        <w:tc>
          <w:tcPr>
            <w:tcW w:w="1165" w:type="dxa"/>
            <w:gridSpan w:val="2"/>
            <w:vMerge/>
            <w:tcBorders>
              <w:top w:val="nil"/>
              <w:left w:val="single" w:sz="2" w:space="0" w:color="000000"/>
            </w:tcBorders>
          </w:tcPr>
          <w:p w14:paraId="26D6E992" w14:textId="77777777" w:rsidR="001D0D8A" w:rsidRDefault="001D0D8A">
            <w:pPr>
              <w:pStyle w:val="TableText"/>
            </w:pPr>
          </w:p>
        </w:tc>
        <w:tc>
          <w:tcPr>
            <w:tcW w:w="1002" w:type="dxa"/>
            <w:vMerge/>
            <w:tcBorders>
              <w:top w:val="nil"/>
              <w:right w:val="single" w:sz="2" w:space="0" w:color="000000"/>
            </w:tcBorders>
          </w:tcPr>
          <w:p w14:paraId="1DCB45A8" w14:textId="77777777" w:rsidR="001D0D8A" w:rsidRDefault="001D0D8A">
            <w:pPr>
              <w:pStyle w:val="TableText"/>
            </w:pPr>
          </w:p>
        </w:tc>
        <w:tc>
          <w:tcPr>
            <w:tcW w:w="1013" w:type="dxa"/>
            <w:vMerge/>
            <w:tcBorders>
              <w:top w:val="nil"/>
              <w:left w:val="single" w:sz="2" w:space="0" w:color="000000"/>
            </w:tcBorders>
          </w:tcPr>
          <w:p w14:paraId="1A3BF9AD" w14:textId="77777777" w:rsidR="001D0D8A" w:rsidRDefault="001D0D8A">
            <w:pPr>
              <w:pStyle w:val="TableText"/>
            </w:pPr>
          </w:p>
        </w:tc>
        <w:tc>
          <w:tcPr>
            <w:tcW w:w="2023" w:type="dxa"/>
            <w:vMerge/>
            <w:tcBorders>
              <w:top w:val="nil"/>
            </w:tcBorders>
          </w:tcPr>
          <w:p w14:paraId="09E62BCE" w14:textId="77777777" w:rsidR="001D0D8A" w:rsidRDefault="001D0D8A">
            <w:pPr>
              <w:pStyle w:val="TableText"/>
            </w:pPr>
          </w:p>
        </w:tc>
        <w:tc>
          <w:tcPr>
            <w:tcW w:w="490" w:type="dxa"/>
            <w:vMerge/>
            <w:tcBorders>
              <w:top w:val="nil"/>
            </w:tcBorders>
          </w:tcPr>
          <w:p w14:paraId="5E2B3C06" w14:textId="77777777" w:rsidR="001D0D8A" w:rsidRDefault="001D0D8A">
            <w:pPr>
              <w:pStyle w:val="TableText"/>
            </w:pPr>
          </w:p>
        </w:tc>
        <w:tc>
          <w:tcPr>
            <w:tcW w:w="490" w:type="dxa"/>
            <w:vMerge/>
            <w:tcBorders>
              <w:top w:val="nil"/>
            </w:tcBorders>
          </w:tcPr>
          <w:p w14:paraId="3BAAA93E" w14:textId="77777777" w:rsidR="001D0D8A" w:rsidRDefault="001D0D8A">
            <w:pPr>
              <w:pStyle w:val="TableText"/>
            </w:pPr>
          </w:p>
        </w:tc>
        <w:tc>
          <w:tcPr>
            <w:tcW w:w="1266" w:type="dxa"/>
            <w:gridSpan w:val="2"/>
            <w:vMerge/>
            <w:tcBorders>
              <w:top w:val="nil"/>
              <w:right w:val="single" w:sz="2" w:space="0" w:color="000000"/>
            </w:tcBorders>
          </w:tcPr>
          <w:p w14:paraId="1D2B7B0E" w14:textId="77777777" w:rsidR="001D0D8A" w:rsidRDefault="001D0D8A">
            <w:pPr>
              <w:pStyle w:val="TableText"/>
            </w:pPr>
          </w:p>
        </w:tc>
        <w:tc>
          <w:tcPr>
            <w:tcW w:w="713" w:type="dxa"/>
            <w:tcBorders>
              <w:left w:val="single" w:sz="2" w:space="0" w:color="000000"/>
              <w:right w:val="single" w:sz="2" w:space="0" w:color="000000"/>
            </w:tcBorders>
          </w:tcPr>
          <w:p w14:paraId="281C7F29" w14:textId="77777777" w:rsidR="001D0D8A" w:rsidRDefault="00BD69B8">
            <w:pPr>
              <w:spacing w:before="28" w:line="226" w:lineRule="auto"/>
              <w:ind w:left="161"/>
              <w:rPr>
                <w:rFonts w:ascii="宋体" w:eastAsia="宋体" w:hAnsi="宋体" w:cs="宋体" w:hint="eastAsia"/>
                <w:sz w:val="20"/>
                <w:szCs w:val="20"/>
              </w:rPr>
            </w:pPr>
            <w:r>
              <w:rPr>
                <w:rFonts w:ascii="宋体" w:eastAsia="宋体" w:hAnsi="宋体" w:cs="宋体"/>
                <w:spacing w:val="3"/>
                <w:sz w:val="20"/>
                <w:szCs w:val="20"/>
              </w:rPr>
              <w:t>单价</w:t>
            </w:r>
          </w:p>
        </w:tc>
        <w:tc>
          <w:tcPr>
            <w:tcW w:w="811" w:type="dxa"/>
            <w:tcBorders>
              <w:left w:val="single" w:sz="2" w:space="0" w:color="000000"/>
            </w:tcBorders>
          </w:tcPr>
          <w:p w14:paraId="68470EC6" w14:textId="77777777" w:rsidR="001D0D8A" w:rsidRDefault="00BD69B8">
            <w:pPr>
              <w:spacing w:before="28" w:line="229" w:lineRule="auto"/>
              <w:ind w:left="256"/>
              <w:rPr>
                <w:rFonts w:ascii="宋体" w:eastAsia="宋体" w:hAnsi="宋体" w:cs="宋体" w:hint="eastAsia"/>
                <w:sz w:val="20"/>
                <w:szCs w:val="20"/>
              </w:rPr>
            </w:pPr>
            <w:r>
              <w:rPr>
                <w:rFonts w:ascii="宋体" w:eastAsia="宋体" w:hAnsi="宋体" w:cs="宋体"/>
                <w:spacing w:val="2"/>
                <w:sz w:val="20"/>
                <w:szCs w:val="20"/>
              </w:rPr>
              <w:t>小计</w:t>
            </w:r>
          </w:p>
        </w:tc>
        <w:tc>
          <w:tcPr>
            <w:tcW w:w="546" w:type="dxa"/>
            <w:gridSpan w:val="2"/>
            <w:vMerge/>
            <w:tcBorders>
              <w:top w:val="nil"/>
              <w:right w:val="single" w:sz="2" w:space="0" w:color="000000"/>
            </w:tcBorders>
          </w:tcPr>
          <w:p w14:paraId="090EBBB1" w14:textId="77777777" w:rsidR="001D0D8A" w:rsidRDefault="001D0D8A">
            <w:pPr>
              <w:pStyle w:val="TableText"/>
            </w:pPr>
          </w:p>
        </w:tc>
      </w:tr>
      <w:tr w:rsidR="001D0D8A" w14:paraId="63E50733" w14:textId="77777777">
        <w:trPr>
          <w:trHeight w:val="347"/>
        </w:trPr>
        <w:tc>
          <w:tcPr>
            <w:tcW w:w="290" w:type="dxa"/>
            <w:tcBorders>
              <w:left w:val="single" w:sz="2" w:space="0" w:color="000000"/>
            </w:tcBorders>
          </w:tcPr>
          <w:p w14:paraId="4D7480F9" w14:textId="77777777" w:rsidR="001D0D8A" w:rsidRDefault="00BD69B8">
            <w:pPr>
              <w:spacing w:before="60" w:line="189" w:lineRule="auto"/>
              <w:ind w:left="121"/>
              <w:rPr>
                <w:rFonts w:ascii="宋体" w:eastAsia="宋体" w:hAnsi="宋体" w:cs="宋体" w:hint="eastAsia"/>
                <w:sz w:val="20"/>
                <w:szCs w:val="20"/>
              </w:rPr>
            </w:pPr>
            <w:r>
              <w:rPr>
                <w:rFonts w:ascii="宋体" w:eastAsia="宋体" w:hAnsi="宋体" w:cs="宋体"/>
                <w:sz w:val="20"/>
                <w:szCs w:val="20"/>
              </w:rPr>
              <w:t>1</w:t>
            </w:r>
          </w:p>
        </w:tc>
        <w:tc>
          <w:tcPr>
            <w:tcW w:w="875" w:type="dxa"/>
          </w:tcPr>
          <w:p w14:paraId="0984A4D4" w14:textId="77777777" w:rsidR="001D0D8A" w:rsidRDefault="001D0D8A">
            <w:pPr>
              <w:pStyle w:val="TableText"/>
            </w:pPr>
          </w:p>
        </w:tc>
        <w:tc>
          <w:tcPr>
            <w:tcW w:w="1002" w:type="dxa"/>
            <w:tcBorders>
              <w:right w:val="single" w:sz="2" w:space="0" w:color="000000"/>
            </w:tcBorders>
          </w:tcPr>
          <w:p w14:paraId="40B420B9" w14:textId="77777777" w:rsidR="001D0D8A" w:rsidRDefault="001D0D8A">
            <w:pPr>
              <w:pStyle w:val="TableText"/>
            </w:pPr>
          </w:p>
        </w:tc>
        <w:tc>
          <w:tcPr>
            <w:tcW w:w="1013" w:type="dxa"/>
            <w:tcBorders>
              <w:left w:val="single" w:sz="2" w:space="0" w:color="000000"/>
            </w:tcBorders>
          </w:tcPr>
          <w:p w14:paraId="59582C87" w14:textId="77777777" w:rsidR="001D0D8A" w:rsidRDefault="001D0D8A">
            <w:pPr>
              <w:pStyle w:val="TableText"/>
            </w:pPr>
          </w:p>
        </w:tc>
        <w:tc>
          <w:tcPr>
            <w:tcW w:w="2023" w:type="dxa"/>
          </w:tcPr>
          <w:p w14:paraId="26B11049" w14:textId="77777777" w:rsidR="001D0D8A" w:rsidRDefault="001D0D8A">
            <w:pPr>
              <w:pStyle w:val="TableText"/>
            </w:pPr>
          </w:p>
        </w:tc>
        <w:tc>
          <w:tcPr>
            <w:tcW w:w="490" w:type="dxa"/>
          </w:tcPr>
          <w:p w14:paraId="71CA80CE" w14:textId="77777777" w:rsidR="001D0D8A" w:rsidRDefault="001D0D8A">
            <w:pPr>
              <w:pStyle w:val="TableText"/>
            </w:pPr>
          </w:p>
        </w:tc>
        <w:tc>
          <w:tcPr>
            <w:tcW w:w="490" w:type="dxa"/>
          </w:tcPr>
          <w:p w14:paraId="00BC5933" w14:textId="77777777" w:rsidR="001D0D8A" w:rsidRDefault="001D0D8A">
            <w:pPr>
              <w:pStyle w:val="TableText"/>
            </w:pPr>
          </w:p>
        </w:tc>
        <w:tc>
          <w:tcPr>
            <w:tcW w:w="1266" w:type="dxa"/>
            <w:gridSpan w:val="2"/>
          </w:tcPr>
          <w:p w14:paraId="54B69E77" w14:textId="77777777" w:rsidR="001D0D8A" w:rsidRDefault="001D0D8A">
            <w:pPr>
              <w:pStyle w:val="TableText"/>
            </w:pPr>
          </w:p>
        </w:tc>
        <w:tc>
          <w:tcPr>
            <w:tcW w:w="713" w:type="dxa"/>
          </w:tcPr>
          <w:p w14:paraId="7CEA2A1F" w14:textId="77777777" w:rsidR="001D0D8A" w:rsidRDefault="001D0D8A">
            <w:pPr>
              <w:pStyle w:val="TableText"/>
            </w:pPr>
          </w:p>
        </w:tc>
        <w:tc>
          <w:tcPr>
            <w:tcW w:w="811" w:type="dxa"/>
          </w:tcPr>
          <w:p w14:paraId="3E5EEC56" w14:textId="77777777" w:rsidR="001D0D8A" w:rsidRDefault="001D0D8A">
            <w:pPr>
              <w:pStyle w:val="TableText"/>
            </w:pPr>
          </w:p>
        </w:tc>
        <w:tc>
          <w:tcPr>
            <w:tcW w:w="546" w:type="dxa"/>
            <w:gridSpan w:val="2"/>
            <w:tcBorders>
              <w:right w:val="single" w:sz="2" w:space="0" w:color="000000"/>
            </w:tcBorders>
          </w:tcPr>
          <w:p w14:paraId="5A9D697F" w14:textId="77777777" w:rsidR="001D0D8A" w:rsidRDefault="001D0D8A">
            <w:pPr>
              <w:pStyle w:val="TableText"/>
            </w:pPr>
          </w:p>
        </w:tc>
      </w:tr>
      <w:tr w:rsidR="001D0D8A" w14:paraId="063731C4" w14:textId="77777777">
        <w:trPr>
          <w:trHeight w:val="381"/>
        </w:trPr>
        <w:tc>
          <w:tcPr>
            <w:tcW w:w="290" w:type="dxa"/>
            <w:tcBorders>
              <w:left w:val="single" w:sz="2" w:space="0" w:color="000000"/>
            </w:tcBorders>
          </w:tcPr>
          <w:p w14:paraId="6452161A" w14:textId="77777777" w:rsidR="001D0D8A" w:rsidRDefault="00BD69B8">
            <w:pPr>
              <w:spacing w:before="61" w:line="189" w:lineRule="auto"/>
              <w:ind w:left="108"/>
              <w:rPr>
                <w:rFonts w:ascii="宋体" w:eastAsia="宋体" w:hAnsi="宋体" w:cs="宋体" w:hint="eastAsia"/>
                <w:sz w:val="20"/>
                <w:szCs w:val="20"/>
              </w:rPr>
            </w:pPr>
            <w:r>
              <w:rPr>
                <w:rFonts w:ascii="宋体" w:eastAsia="宋体" w:hAnsi="宋体" w:cs="宋体"/>
                <w:sz w:val="20"/>
                <w:szCs w:val="20"/>
              </w:rPr>
              <w:t>2</w:t>
            </w:r>
          </w:p>
        </w:tc>
        <w:tc>
          <w:tcPr>
            <w:tcW w:w="875" w:type="dxa"/>
          </w:tcPr>
          <w:p w14:paraId="3C26D6D6" w14:textId="77777777" w:rsidR="001D0D8A" w:rsidRDefault="001D0D8A">
            <w:pPr>
              <w:pStyle w:val="TableText"/>
            </w:pPr>
          </w:p>
        </w:tc>
        <w:tc>
          <w:tcPr>
            <w:tcW w:w="1002" w:type="dxa"/>
            <w:tcBorders>
              <w:right w:val="single" w:sz="2" w:space="0" w:color="000000"/>
            </w:tcBorders>
          </w:tcPr>
          <w:p w14:paraId="390C9F18" w14:textId="77777777" w:rsidR="001D0D8A" w:rsidRDefault="001D0D8A">
            <w:pPr>
              <w:pStyle w:val="TableText"/>
            </w:pPr>
          </w:p>
        </w:tc>
        <w:tc>
          <w:tcPr>
            <w:tcW w:w="1013" w:type="dxa"/>
            <w:tcBorders>
              <w:left w:val="single" w:sz="2" w:space="0" w:color="000000"/>
            </w:tcBorders>
          </w:tcPr>
          <w:p w14:paraId="34401CE8" w14:textId="77777777" w:rsidR="001D0D8A" w:rsidRDefault="001D0D8A">
            <w:pPr>
              <w:pStyle w:val="TableText"/>
            </w:pPr>
          </w:p>
        </w:tc>
        <w:tc>
          <w:tcPr>
            <w:tcW w:w="2023" w:type="dxa"/>
          </w:tcPr>
          <w:p w14:paraId="1AA1CB2C" w14:textId="77777777" w:rsidR="001D0D8A" w:rsidRDefault="001D0D8A">
            <w:pPr>
              <w:pStyle w:val="TableText"/>
            </w:pPr>
          </w:p>
        </w:tc>
        <w:tc>
          <w:tcPr>
            <w:tcW w:w="490" w:type="dxa"/>
          </w:tcPr>
          <w:p w14:paraId="4BFC171F" w14:textId="77777777" w:rsidR="001D0D8A" w:rsidRDefault="001D0D8A">
            <w:pPr>
              <w:pStyle w:val="TableText"/>
            </w:pPr>
          </w:p>
        </w:tc>
        <w:tc>
          <w:tcPr>
            <w:tcW w:w="490" w:type="dxa"/>
          </w:tcPr>
          <w:p w14:paraId="210FECAF" w14:textId="77777777" w:rsidR="001D0D8A" w:rsidRDefault="001D0D8A">
            <w:pPr>
              <w:pStyle w:val="TableText"/>
            </w:pPr>
          </w:p>
        </w:tc>
        <w:tc>
          <w:tcPr>
            <w:tcW w:w="1266" w:type="dxa"/>
            <w:gridSpan w:val="2"/>
          </w:tcPr>
          <w:p w14:paraId="7AF7C90B" w14:textId="77777777" w:rsidR="001D0D8A" w:rsidRDefault="001D0D8A">
            <w:pPr>
              <w:pStyle w:val="TableText"/>
            </w:pPr>
          </w:p>
        </w:tc>
        <w:tc>
          <w:tcPr>
            <w:tcW w:w="713" w:type="dxa"/>
          </w:tcPr>
          <w:p w14:paraId="0EE8922D" w14:textId="77777777" w:rsidR="001D0D8A" w:rsidRDefault="001D0D8A">
            <w:pPr>
              <w:pStyle w:val="TableText"/>
            </w:pPr>
          </w:p>
        </w:tc>
        <w:tc>
          <w:tcPr>
            <w:tcW w:w="811" w:type="dxa"/>
          </w:tcPr>
          <w:p w14:paraId="0B3C8079" w14:textId="77777777" w:rsidR="001D0D8A" w:rsidRDefault="001D0D8A">
            <w:pPr>
              <w:pStyle w:val="TableText"/>
            </w:pPr>
          </w:p>
        </w:tc>
        <w:tc>
          <w:tcPr>
            <w:tcW w:w="546" w:type="dxa"/>
            <w:gridSpan w:val="2"/>
            <w:tcBorders>
              <w:right w:val="single" w:sz="2" w:space="0" w:color="000000"/>
            </w:tcBorders>
          </w:tcPr>
          <w:p w14:paraId="2B19574F" w14:textId="77777777" w:rsidR="001D0D8A" w:rsidRDefault="001D0D8A">
            <w:pPr>
              <w:pStyle w:val="TableText"/>
            </w:pPr>
          </w:p>
        </w:tc>
      </w:tr>
      <w:tr w:rsidR="001D0D8A" w14:paraId="6E58DA99" w14:textId="77777777">
        <w:trPr>
          <w:trHeight w:val="382"/>
        </w:trPr>
        <w:tc>
          <w:tcPr>
            <w:tcW w:w="290" w:type="dxa"/>
            <w:tcBorders>
              <w:left w:val="single" w:sz="2" w:space="0" w:color="000000"/>
            </w:tcBorders>
          </w:tcPr>
          <w:p w14:paraId="0E7CEB4C" w14:textId="77777777" w:rsidR="001D0D8A" w:rsidRDefault="00BD69B8">
            <w:pPr>
              <w:spacing w:before="64" w:line="189" w:lineRule="auto"/>
              <w:ind w:left="110"/>
              <w:rPr>
                <w:rFonts w:ascii="宋体" w:eastAsia="宋体" w:hAnsi="宋体" w:cs="宋体" w:hint="eastAsia"/>
                <w:sz w:val="20"/>
                <w:szCs w:val="20"/>
              </w:rPr>
            </w:pPr>
            <w:r>
              <w:rPr>
                <w:rFonts w:ascii="宋体" w:eastAsia="宋体" w:hAnsi="宋体" w:cs="宋体"/>
                <w:sz w:val="20"/>
                <w:szCs w:val="20"/>
              </w:rPr>
              <w:t>3</w:t>
            </w:r>
          </w:p>
        </w:tc>
        <w:tc>
          <w:tcPr>
            <w:tcW w:w="875" w:type="dxa"/>
          </w:tcPr>
          <w:p w14:paraId="695B73D6" w14:textId="77777777" w:rsidR="001D0D8A" w:rsidRDefault="001D0D8A">
            <w:pPr>
              <w:pStyle w:val="TableText"/>
            </w:pPr>
          </w:p>
        </w:tc>
        <w:tc>
          <w:tcPr>
            <w:tcW w:w="1002" w:type="dxa"/>
            <w:tcBorders>
              <w:right w:val="single" w:sz="2" w:space="0" w:color="000000"/>
            </w:tcBorders>
          </w:tcPr>
          <w:p w14:paraId="7477BF8A" w14:textId="77777777" w:rsidR="001D0D8A" w:rsidRDefault="001D0D8A">
            <w:pPr>
              <w:pStyle w:val="TableText"/>
            </w:pPr>
          </w:p>
        </w:tc>
        <w:tc>
          <w:tcPr>
            <w:tcW w:w="1013" w:type="dxa"/>
            <w:tcBorders>
              <w:left w:val="single" w:sz="2" w:space="0" w:color="000000"/>
            </w:tcBorders>
          </w:tcPr>
          <w:p w14:paraId="30FC196E" w14:textId="77777777" w:rsidR="001D0D8A" w:rsidRDefault="001D0D8A">
            <w:pPr>
              <w:pStyle w:val="TableText"/>
            </w:pPr>
          </w:p>
        </w:tc>
        <w:tc>
          <w:tcPr>
            <w:tcW w:w="2023" w:type="dxa"/>
          </w:tcPr>
          <w:p w14:paraId="52685405" w14:textId="77777777" w:rsidR="001D0D8A" w:rsidRDefault="001D0D8A">
            <w:pPr>
              <w:pStyle w:val="TableText"/>
            </w:pPr>
          </w:p>
        </w:tc>
        <w:tc>
          <w:tcPr>
            <w:tcW w:w="490" w:type="dxa"/>
          </w:tcPr>
          <w:p w14:paraId="076C3377" w14:textId="77777777" w:rsidR="001D0D8A" w:rsidRDefault="001D0D8A">
            <w:pPr>
              <w:pStyle w:val="TableText"/>
            </w:pPr>
          </w:p>
        </w:tc>
        <w:tc>
          <w:tcPr>
            <w:tcW w:w="490" w:type="dxa"/>
          </w:tcPr>
          <w:p w14:paraId="5CFF0211" w14:textId="77777777" w:rsidR="001D0D8A" w:rsidRDefault="001D0D8A">
            <w:pPr>
              <w:pStyle w:val="TableText"/>
            </w:pPr>
          </w:p>
        </w:tc>
        <w:tc>
          <w:tcPr>
            <w:tcW w:w="1266" w:type="dxa"/>
            <w:gridSpan w:val="2"/>
          </w:tcPr>
          <w:p w14:paraId="3DFF3BF7" w14:textId="77777777" w:rsidR="001D0D8A" w:rsidRDefault="001D0D8A">
            <w:pPr>
              <w:pStyle w:val="TableText"/>
            </w:pPr>
          </w:p>
        </w:tc>
        <w:tc>
          <w:tcPr>
            <w:tcW w:w="713" w:type="dxa"/>
          </w:tcPr>
          <w:p w14:paraId="03AC3AE4" w14:textId="77777777" w:rsidR="001D0D8A" w:rsidRDefault="001D0D8A">
            <w:pPr>
              <w:pStyle w:val="TableText"/>
            </w:pPr>
          </w:p>
        </w:tc>
        <w:tc>
          <w:tcPr>
            <w:tcW w:w="811" w:type="dxa"/>
          </w:tcPr>
          <w:p w14:paraId="015BED3C" w14:textId="77777777" w:rsidR="001D0D8A" w:rsidRDefault="001D0D8A">
            <w:pPr>
              <w:pStyle w:val="TableText"/>
            </w:pPr>
          </w:p>
        </w:tc>
        <w:tc>
          <w:tcPr>
            <w:tcW w:w="546" w:type="dxa"/>
            <w:gridSpan w:val="2"/>
            <w:tcBorders>
              <w:right w:val="single" w:sz="2" w:space="0" w:color="000000"/>
            </w:tcBorders>
          </w:tcPr>
          <w:p w14:paraId="3EA8D74F" w14:textId="77777777" w:rsidR="001D0D8A" w:rsidRDefault="001D0D8A">
            <w:pPr>
              <w:pStyle w:val="TableText"/>
            </w:pPr>
          </w:p>
        </w:tc>
      </w:tr>
      <w:tr w:rsidR="001D0D8A" w14:paraId="57A188A2" w14:textId="77777777">
        <w:trPr>
          <w:trHeight w:val="381"/>
        </w:trPr>
        <w:tc>
          <w:tcPr>
            <w:tcW w:w="290" w:type="dxa"/>
            <w:tcBorders>
              <w:left w:val="single" w:sz="2" w:space="0" w:color="000000"/>
            </w:tcBorders>
          </w:tcPr>
          <w:p w14:paraId="61C71046" w14:textId="77777777" w:rsidR="001D0D8A" w:rsidRDefault="00BD69B8">
            <w:pPr>
              <w:spacing w:before="63" w:line="189" w:lineRule="auto"/>
              <w:ind w:left="105"/>
              <w:rPr>
                <w:rFonts w:ascii="宋体" w:eastAsia="宋体" w:hAnsi="宋体" w:cs="宋体" w:hint="eastAsia"/>
                <w:sz w:val="20"/>
                <w:szCs w:val="20"/>
              </w:rPr>
            </w:pPr>
            <w:r>
              <w:rPr>
                <w:rFonts w:ascii="宋体" w:eastAsia="宋体" w:hAnsi="宋体" w:cs="宋体"/>
                <w:sz w:val="20"/>
                <w:szCs w:val="20"/>
              </w:rPr>
              <w:t>4</w:t>
            </w:r>
          </w:p>
        </w:tc>
        <w:tc>
          <w:tcPr>
            <w:tcW w:w="875" w:type="dxa"/>
          </w:tcPr>
          <w:p w14:paraId="2CC82E77" w14:textId="77777777" w:rsidR="001D0D8A" w:rsidRDefault="001D0D8A">
            <w:pPr>
              <w:pStyle w:val="TableText"/>
            </w:pPr>
          </w:p>
        </w:tc>
        <w:tc>
          <w:tcPr>
            <w:tcW w:w="1002" w:type="dxa"/>
            <w:tcBorders>
              <w:right w:val="single" w:sz="2" w:space="0" w:color="000000"/>
            </w:tcBorders>
          </w:tcPr>
          <w:p w14:paraId="16AB4753" w14:textId="77777777" w:rsidR="001D0D8A" w:rsidRDefault="001D0D8A">
            <w:pPr>
              <w:pStyle w:val="TableText"/>
            </w:pPr>
          </w:p>
        </w:tc>
        <w:tc>
          <w:tcPr>
            <w:tcW w:w="1013" w:type="dxa"/>
            <w:tcBorders>
              <w:left w:val="single" w:sz="2" w:space="0" w:color="000000"/>
            </w:tcBorders>
          </w:tcPr>
          <w:p w14:paraId="43DC088E" w14:textId="77777777" w:rsidR="001D0D8A" w:rsidRDefault="001D0D8A">
            <w:pPr>
              <w:pStyle w:val="TableText"/>
            </w:pPr>
          </w:p>
        </w:tc>
        <w:tc>
          <w:tcPr>
            <w:tcW w:w="2023" w:type="dxa"/>
          </w:tcPr>
          <w:p w14:paraId="6B40FB69" w14:textId="77777777" w:rsidR="001D0D8A" w:rsidRDefault="001D0D8A">
            <w:pPr>
              <w:pStyle w:val="TableText"/>
            </w:pPr>
          </w:p>
        </w:tc>
        <w:tc>
          <w:tcPr>
            <w:tcW w:w="490" w:type="dxa"/>
          </w:tcPr>
          <w:p w14:paraId="36F9E474" w14:textId="77777777" w:rsidR="001D0D8A" w:rsidRDefault="001D0D8A">
            <w:pPr>
              <w:pStyle w:val="TableText"/>
            </w:pPr>
          </w:p>
        </w:tc>
        <w:tc>
          <w:tcPr>
            <w:tcW w:w="490" w:type="dxa"/>
          </w:tcPr>
          <w:p w14:paraId="2BBE12FA" w14:textId="77777777" w:rsidR="001D0D8A" w:rsidRDefault="001D0D8A">
            <w:pPr>
              <w:pStyle w:val="TableText"/>
            </w:pPr>
          </w:p>
        </w:tc>
        <w:tc>
          <w:tcPr>
            <w:tcW w:w="1266" w:type="dxa"/>
            <w:gridSpan w:val="2"/>
            <w:tcBorders>
              <w:right w:val="single" w:sz="2" w:space="0" w:color="000000"/>
            </w:tcBorders>
          </w:tcPr>
          <w:p w14:paraId="35EADCAF" w14:textId="77777777" w:rsidR="001D0D8A" w:rsidRDefault="001D0D8A">
            <w:pPr>
              <w:pStyle w:val="TableText"/>
            </w:pPr>
          </w:p>
        </w:tc>
        <w:tc>
          <w:tcPr>
            <w:tcW w:w="713" w:type="dxa"/>
            <w:tcBorders>
              <w:left w:val="single" w:sz="2" w:space="0" w:color="000000"/>
            </w:tcBorders>
          </w:tcPr>
          <w:p w14:paraId="0E20F394" w14:textId="77777777" w:rsidR="001D0D8A" w:rsidRDefault="001D0D8A">
            <w:pPr>
              <w:pStyle w:val="TableText"/>
            </w:pPr>
          </w:p>
        </w:tc>
        <w:tc>
          <w:tcPr>
            <w:tcW w:w="811" w:type="dxa"/>
          </w:tcPr>
          <w:p w14:paraId="212D2B9E" w14:textId="77777777" w:rsidR="001D0D8A" w:rsidRDefault="001D0D8A">
            <w:pPr>
              <w:pStyle w:val="TableText"/>
            </w:pPr>
          </w:p>
        </w:tc>
        <w:tc>
          <w:tcPr>
            <w:tcW w:w="546" w:type="dxa"/>
            <w:gridSpan w:val="2"/>
            <w:tcBorders>
              <w:right w:val="single" w:sz="2" w:space="0" w:color="000000"/>
            </w:tcBorders>
          </w:tcPr>
          <w:p w14:paraId="5CEEFE60" w14:textId="77777777" w:rsidR="001D0D8A" w:rsidRDefault="001D0D8A">
            <w:pPr>
              <w:pStyle w:val="TableText"/>
            </w:pPr>
          </w:p>
        </w:tc>
      </w:tr>
      <w:tr w:rsidR="001D0D8A" w14:paraId="7E5813CF" w14:textId="77777777">
        <w:trPr>
          <w:trHeight w:val="381"/>
        </w:trPr>
        <w:tc>
          <w:tcPr>
            <w:tcW w:w="290" w:type="dxa"/>
            <w:tcBorders>
              <w:left w:val="single" w:sz="2" w:space="0" w:color="000000"/>
            </w:tcBorders>
          </w:tcPr>
          <w:p w14:paraId="6B038DEF" w14:textId="77777777" w:rsidR="001D0D8A" w:rsidRDefault="00BD69B8">
            <w:pPr>
              <w:spacing w:before="65" w:line="187" w:lineRule="auto"/>
              <w:ind w:left="110"/>
              <w:rPr>
                <w:rFonts w:ascii="宋体" w:eastAsia="宋体" w:hAnsi="宋体" w:cs="宋体" w:hint="eastAsia"/>
                <w:sz w:val="20"/>
                <w:szCs w:val="20"/>
              </w:rPr>
            </w:pPr>
            <w:r>
              <w:rPr>
                <w:rFonts w:ascii="宋体" w:eastAsia="宋体" w:hAnsi="宋体" w:cs="宋体"/>
                <w:sz w:val="20"/>
                <w:szCs w:val="20"/>
              </w:rPr>
              <w:t>5</w:t>
            </w:r>
          </w:p>
        </w:tc>
        <w:tc>
          <w:tcPr>
            <w:tcW w:w="875" w:type="dxa"/>
          </w:tcPr>
          <w:p w14:paraId="0268F6ED" w14:textId="77777777" w:rsidR="001D0D8A" w:rsidRDefault="001D0D8A">
            <w:pPr>
              <w:pStyle w:val="TableText"/>
            </w:pPr>
          </w:p>
        </w:tc>
        <w:tc>
          <w:tcPr>
            <w:tcW w:w="1002" w:type="dxa"/>
            <w:tcBorders>
              <w:right w:val="single" w:sz="2" w:space="0" w:color="000000"/>
            </w:tcBorders>
          </w:tcPr>
          <w:p w14:paraId="0FD58132" w14:textId="77777777" w:rsidR="001D0D8A" w:rsidRDefault="001D0D8A">
            <w:pPr>
              <w:pStyle w:val="TableText"/>
            </w:pPr>
          </w:p>
        </w:tc>
        <w:tc>
          <w:tcPr>
            <w:tcW w:w="1013" w:type="dxa"/>
            <w:tcBorders>
              <w:left w:val="single" w:sz="2" w:space="0" w:color="000000"/>
            </w:tcBorders>
          </w:tcPr>
          <w:p w14:paraId="0CCA1D42" w14:textId="77777777" w:rsidR="001D0D8A" w:rsidRDefault="001D0D8A">
            <w:pPr>
              <w:pStyle w:val="TableText"/>
            </w:pPr>
          </w:p>
        </w:tc>
        <w:tc>
          <w:tcPr>
            <w:tcW w:w="2023" w:type="dxa"/>
          </w:tcPr>
          <w:p w14:paraId="40D11909" w14:textId="77777777" w:rsidR="001D0D8A" w:rsidRDefault="001D0D8A">
            <w:pPr>
              <w:pStyle w:val="TableText"/>
            </w:pPr>
          </w:p>
        </w:tc>
        <w:tc>
          <w:tcPr>
            <w:tcW w:w="490" w:type="dxa"/>
          </w:tcPr>
          <w:p w14:paraId="30BA409E" w14:textId="77777777" w:rsidR="001D0D8A" w:rsidRDefault="001D0D8A">
            <w:pPr>
              <w:pStyle w:val="TableText"/>
            </w:pPr>
          </w:p>
        </w:tc>
        <w:tc>
          <w:tcPr>
            <w:tcW w:w="490" w:type="dxa"/>
          </w:tcPr>
          <w:p w14:paraId="744DB8C6" w14:textId="77777777" w:rsidR="001D0D8A" w:rsidRDefault="001D0D8A">
            <w:pPr>
              <w:pStyle w:val="TableText"/>
            </w:pPr>
          </w:p>
        </w:tc>
        <w:tc>
          <w:tcPr>
            <w:tcW w:w="1266" w:type="dxa"/>
            <w:gridSpan w:val="2"/>
            <w:tcBorders>
              <w:right w:val="single" w:sz="2" w:space="0" w:color="000000"/>
            </w:tcBorders>
          </w:tcPr>
          <w:p w14:paraId="64B679CA" w14:textId="77777777" w:rsidR="001D0D8A" w:rsidRDefault="001D0D8A">
            <w:pPr>
              <w:pStyle w:val="TableText"/>
            </w:pPr>
          </w:p>
        </w:tc>
        <w:tc>
          <w:tcPr>
            <w:tcW w:w="713" w:type="dxa"/>
            <w:tcBorders>
              <w:left w:val="single" w:sz="2" w:space="0" w:color="000000"/>
            </w:tcBorders>
          </w:tcPr>
          <w:p w14:paraId="476B2FF2" w14:textId="77777777" w:rsidR="001D0D8A" w:rsidRDefault="001D0D8A">
            <w:pPr>
              <w:pStyle w:val="TableText"/>
            </w:pPr>
          </w:p>
        </w:tc>
        <w:tc>
          <w:tcPr>
            <w:tcW w:w="811" w:type="dxa"/>
          </w:tcPr>
          <w:p w14:paraId="761B3086" w14:textId="77777777" w:rsidR="001D0D8A" w:rsidRDefault="001D0D8A">
            <w:pPr>
              <w:pStyle w:val="TableText"/>
            </w:pPr>
          </w:p>
        </w:tc>
        <w:tc>
          <w:tcPr>
            <w:tcW w:w="546" w:type="dxa"/>
            <w:gridSpan w:val="2"/>
            <w:tcBorders>
              <w:right w:val="single" w:sz="2" w:space="0" w:color="000000"/>
            </w:tcBorders>
          </w:tcPr>
          <w:p w14:paraId="0C218E2D" w14:textId="77777777" w:rsidR="001D0D8A" w:rsidRDefault="001D0D8A">
            <w:pPr>
              <w:pStyle w:val="TableText"/>
            </w:pPr>
          </w:p>
        </w:tc>
      </w:tr>
      <w:tr w:rsidR="001D0D8A" w14:paraId="74D67D25" w14:textId="77777777">
        <w:trPr>
          <w:trHeight w:val="381"/>
        </w:trPr>
        <w:tc>
          <w:tcPr>
            <w:tcW w:w="290" w:type="dxa"/>
            <w:tcBorders>
              <w:left w:val="single" w:sz="2" w:space="0" w:color="000000"/>
            </w:tcBorders>
          </w:tcPr>
          <w:p w14:paraId="13FCE6A3" w14:textId="77777777" w:rsidR="001D0D8A" w:rsidRDefault="00BD69B8">
            <w:pPr>
              <w:spacing w:before="33" w:line="324" w:lineRule="exact"/>
              <w:ind w:left="66"/>
              <w:rPr>
                <w:rFonts w:ascii="宋体" w:eastAsia="宋体" w:hAnsi="宋体" w:cs="宋体" w:hint="eastAsia"/>
                <w:sz w:val="20"/>
                <w:szCs w:val="20"/>
              </w:rPr>
            </w:pPr>
            <w:r>
              <w:rPr>
                <w:rFonts w:ascii="宋体" w:eastAsia="宋体" w:hAnsi="宋体" w:cs="宋体"/>
                <w:position w:val="2"/>
                <w:sz w:val="20"/>
                <w:szCs w:val="20"/>
              </w:rPr>
              <w:t>…</w:t>
            </w:r>
          </w:p>
        </w:tc>
        <w:tc>
          <w:tcPr>
            <w:tcW w:w="875" w:type="dxa"/>
          </w:tcPr>
          <w:p w14:paraId="6828A732" w14:textId="77777777" w:rsidR="001D0D8A" w:rsidRDefault="001D0D8A">
            <w:pPr>
              <w:pStyle w:val="TableText"/>
            </w:pPr>
          </w:p>
        </w:tc>
        <w:tc>
          <w:tcPr>
            <w:tcW w:w="1002" w:type="dxa"/>
            <w:tcBorders>
              <w:right w:val="single" w:sz="2" w:space="0" w:color="000000"/>
            </w:tcBorders>
          </w:tcPr>
          <w:p w14:paraId="7AA31AE7" w14:textId="77777777" w:rsidR="001D0D8A" w:rsidRDefault="001D0D8A">
            <w:pPr>
              <w:pStyle w:val="TableText"/>
            </w:pPr>
          </w:p>
        </w:tc>
        <w:tc>
          <w:tcPr>
            <w:tcW w:w="1013" w:type="dxa"/>
            <w:tcBorders>
              <w:left w:val="single" w:sz="2" w:space="0" w:color="000000"/>
            </w:tcBorders>
          </w:tcPr>
          <w:p w14:paraId="5E4C05C7" w14:textId="77777777" w:rsidR="001D0D8A" w:rsidRDefault="001D0D8A">
            <w:pPr>
              <w:pStyle w:val="TableText"/>
            </w:pPr>
          </w:p>
        </w:tc>
        <w:tc>
          <w:tcPr>
            <w:tcW w:w="2023" w:type="dxa"/>
          </w:tcPr>
          <w:p w14:paraId="258698DB" w14:textId="77777777" w:rsidR="001D0D8A" w:rsidRDefault="001D0D8A">
            <w:pPr>
              <w:pStyle w:val="TableText"/>
            </w:pPr>
          </w:p>
        </w:tc>
        <w:tc>
          <w:tcPr>
            <w:tcW w:w="490" w:type="dxa"/>
          </w:tcPr>
          <w:p w14:paraId="37A2E32C" w14:textId="77777777" w:rsidR="001D0D8A" w:rsidRDefault="001D0D8A">
            <w:pPr>
              <w:pStyle w:val="TableText"/>
            </w:pPr>
          </w:p>
        </w:tc>
        <w:tc>
          <w:tcPr>
            <w:tcW w:w="490" w:type="dxa"/>
          </w:tcPr>
          <w:p w14:paraId="7EF1F21C" w14:textId="77777777" w:rsidR="001D0D8A" w:rsidRDefault="001D0D8A">
            <w:pPr>
              <w:pStyle w:val="TableText"/>
            </w:pPr>
          </w:p>
        </w:tc>
        <w:tc>
          <w:tcPr>
            <w:tcW w:w="1266" w:type="dxa"/>
            <w:gridSpan w:val="2"/>
            <w:tcBorders>
              <w:right w:val="single" w:sz="2" w:space="0" w:color="000000"/>
            </w:tcBorders>
          </w:tcPr>
          <w:p w14:paraId="22E2284A" w14:textId="77777777" w:rsidR="001D0D8A" w:rsidRDefault="001D0D8A">
            <w:pPr>
              <w:pStyle w:val="TableText"/>
            </w:pPr>
          </w:p>
        </w:tc>
        <w:tc>
          <w:tcPr>
            <w:tcW w:w="713" w:type="dxa"/>
            <w:tcBorders>
              <w:left w:val="single" w:sz="2" w:space="0" w:color="000000"/>
            </w:tcBorders>
          </w:tcPr>
          <w:p w14:paraId="59306C22" w14:textId="77777777" w:rsidR="001D0D8A" w:rsidRDefault="001D0D8A">
            <w:pPr>
              <w:pStyle w:val="TableText"/>
            </w:pPr>
          </w:p>
        </w:tc>
        <w:tc>
          <w:tcPr>
            <w:tcW w:w="811" w:type="dxa"/>
          </w:tcPr>
          <w:p w14:paraId="31B1389B" w14:textId="77777777" w:rsidR="001D0D8A" w:rsidRDefault="001D0D8A">
            <w:pPr>
              <w:pStyle w:val="TableText"/>
            </w:pPr>
          </w:p>
        </w:tc>
        <w:tc>
          <w:tcPr>
            <w:tcW w:w="546" w:type="dxa"/>
            <w:gridSpan w:val="2"/>
            <w:tcBorders>
              <w:right w:val="single" w:sz="2" w:space="0" w:color="000000"/>
            </w:tcBorders>
          </w:tcPr>
          <w:p w14:paraId="76D56D7E" w14:textId="77777777" w:rsidR="001D0D8A" w:rsidRDefault="001D0D8A">
            <w:pPr>
              <w:pStyle w:val="TableText"/>
            </w:pPr>
          </w:p>
        </w:tc>
      </w:tr>
      <w:tr w:rsidR="001D0D8A" w14:paraId="49A81A64" w14:textId="77777777">
        <w:trPr>
          <w:trHeight w:val="431"/>
        </w:trPr>
        <w:tc>
          <w:tcPr>
            <w:tcW w:w="7404" w:type="dxa"/>
            <w:gridSpan w:val="8"/>
            <w:tcBorders>
              <w:left w:val="single" w:sz="2" w:space="0" w:color="000000"/>
              <w:bottom w:val="single" w:sz="2" w:space="0" w:color="000000"/>
              <w:right w:val="single" w:sz="2" w:space="0" w:color="000000"/>
            </w:tcBorders>
          </w:tcPr>
          <w:p w14:paraId="638BF6BD" w14:textId="77777777" w:rsidR="001D0D8A" w:rsidRDefault="00BD69B8">
            <w:pPr>
              <w:spacing w:before="33" w:line="235" w:lineRule="auto"/>
              <w:ind w:left="30"/>
              <w:rPr>
                <w:rFonts w:ascii="宋体" w:eastAsia="宋体" w:hAnsi="宋体" w:cs="宋体" w:hint="eastAsia"/>
                <w:sz w:val="20"/>
                <w:szCs w:val="20"/>
                <w:lang w:eastAsia="zh-CN"/>
              </w:rPr>
            </w:pPr>
            <w:r>
              <w:rPr>
                <w:rFonts w:ascii="宋体" w:eastAsia="宋体" w:hAnsi="宋体" w:cs="宋体"/>
                <w:spacing w:val="4"/>
                <w:sz w:val="20"/>
                <w:szCs w:val="20"/>
                <w:lang w:eastAsia="zh-CN"/>
              </w:rPr>
              <w:t>报价合计（元</w:t>
            </w:r>
            <w:r>
              <w:rPr>
                <w:rFonts w:ascii="宋体" w:eastAsia="宋体" w:hAnsi="宋体" w:cs="宋体"/>
                <w:spacing w:val="18"/>
                <w:sz w:val="20"/>
                <w:szCs w:val="20"/>
                <w:lang w:eastAsia="zh-CN"/>
              </w:rPr>
              <w:t>）：</w:t>
            </w:r>
            <w:r>
              <w:rPr>
                <w:rFonts w:ascii="宋体" w:eastAsia="宋体" w:hAnsi="宋体" w:cs="宋体"/>
                <w:spacing w:val="4"/>
                <w:sz w:val="20"/>
                <w:szCs w:val="20"/>
                <w:lang w:eastAsia="zh-CN"/>
              </w:rPr>
              <w:t>小写：</w:t>
            </w:r>
            <w:r>
              <w:rPr>
                <w:rFonts w:ascii="宋体" w:eastAsia="宋体" w:hAnsi="宋体" w:cs="宋体"/>
                <w:spacing w:val="4"/>
                <w:sz w:val="20"/>
                <w:szCs w:val="20"/>
                <w:u w:val="single"/>
                <w:lang w:eastAsia="zh-CN"/>
              </w:rPr>
              <w:t xml:space="preserve">                      </w:t>
            </w:r>
            <w:r>
              <w:rPr>
                <w:rFonts w:ascii="宋体" w:eastAsia="宋体" w:hAnsi="宋体" w:cs="宋体"/>
                <w:spacing w:val="-89"/>
                <w:sz w:val="20"/>
                <w:szCs w:val="20"/>
                <w:lang w:eastAsia="zh-CN"/>
              </w:rPr>
              <w:t xml:space="preserve"> </w:t>
            </w:r>
            <w:r>
              <w:rPr>
                <w:rFonts w:ascii="宋体" w:eastAsia="宋体" w:hAnsi="宋体" w:cs="宋体"/>
                <w:spacing w:val="4"/>
                <w:sz w:val="20"/>
                <w:szCs w:val="20"/>
                <w:lang w:eastAsia="zh-CN"/>
              </w:rPr>
              <w:t>大写：</w:t>
            </w:r>
            <w:r>
              <w:rPr>
                <w:rFonts w:ascii="宋体" w:eastAsia="宋体" w:hAnsi="宋体" w:cs="宋体"/>
                <w:spacing w:val="4"/>
                <w:sz w:val="20"/>
                <w:szCs w:val="20"/>
                <w:u w:val="single"/>
                <w:lang w:eastAsia="zh-CN"/>
              </w:rPr>
              <w:t xml:space="preserve">                     </w:t>
            </w:r>
          </w:p>
        </w:tc>
        <w:tc>
          <w:tcPr>
            <w:tcW w:w="1589" w:type="dxa"/>
            <w:gridSpan w:val="4"/>
            <w:tcBorders>
              <w:left w:val="single" w:sz="2" w:space="0" w:color="000000"/>
              <w:bottom w:val="single" w:sz="2" w:space="0" w:color="000000"/>
              <w:right w:val="single" w:sz="2" w:space="0" w:color="000000"/>
            </w:tcBorders>
          </w:tcPr>
          <w:p w14:paraId="0B85AC12" w14:textId="77777777" w:rsidR="001D0D8A" w:rsidRDefault="001D0D8A">
            <w:pPr>
              <w:pStyle w:val="TableText"/>
              <w:rPr>
                <w:lang w:eastAsia="zh-CN"/>
              </w:rPr>
            </w:pPr>
          </w:p>
        </w:tc>
        <w:tc>
          <w:tcPr>
            <w:tcW w:w="526" w:type="dxa"/>
            <w:tcBorders>
              <w:left w:val="single" w:sz="2" w:space="0" w:color="000000"/>
              <w:bottom w:val="single" w:sz="2" w:space="0" w:color="000000"/>
              <w:right w:val="single" w:sz="2" w:space="0" w:color="000000"/>
            </w:tcBorders>
          </w:tcPr>
          <w:p w14:paraId="2226E83C" w14:textId="77777777" w:rsidR="001D0D8A" w:rsidRDefault="001D0D8A">
            <w:pPr>
              <w:pStyle w:val="TableText"/>
              <w:rPr>
                <w:lang w:eastAsia="zh-CN"/>
              </w:rPr>
            </w:pPr>
          </w:p>
        </w:tc>
      </w:tr>
    </w:tbl>
    <w:p w14:paraId="51094AF0" w14:textId="77777777" w:rsidR="001D0D8A" w:rsidRDefault="00BD69B8">
      <w:pPr>
        <w:pStyle w:val="a4"/>
        <w:spacing w:before="31" w:line="226" w:lineRule="auto"/>
        <w:ind w:left="11"/>
        <w:rPr>
          <w:rFonts w:hint="eastAsia"/>
          <w:sz w:val="20"/>
          <w:szCs w:val="20"/>
          <w:lang w:eastAsia="zh-CN"/>
        </w:rPr>
      </w:pPr>
      <w:r>
        <w:rPr>
          <w:spacing w:val="5"/>
          <w:sz w:val="20"/>
          <w:szCs w:val="20"/>
          <w:lang w:eastAsia="zh-CN"/>
        </w:rPr>
        <w:t>备注</w:t>
      </w:r>
      <w:r>
        <w:rPr>
          <w:spacing w:val="-31"/>
          <w:sz w:val="20"/>
          <w:szCs w:val="20"/>
          <w:lang w:eastAsia="zh-CN"/>
        </w:rPr>
        <w:t>：（</w:t>
      </w:r>
      <w:r>
        <w:rPr>
          <w:spacing w:val="5"/>
          <w:sz w:val="20"/>
          <w:szCs w:val="20"/>
          <w:lang w:eastAsia="zh-CN"/>
        </w:rPr>
        <w:t>1</w:t>
      </w:r>
      <w:r>
        <w:rPr>
          <w:spacing w:val="5"/>
          <w:sz w:val="20"/>
          <w:szCs w:val="20"/>
          <w:lang w:eastAsia="zh-CN"/>
        </w:rPr>
        <w:t>）</w:t>
      </w:r>
      <w:r>
        <w:rPr>
          <w:b/>
          <w:bCs/>
          <w:spacing w:val="5"/>
          <w:sz w:val="20"/>
          <w:szCs w:val="20"/>
          <w:lang w:eastAsia="zh-CN"/>
        </w:rPr>
        <w:t>本表应对应</w:t>
      </w:r>
      <w:r>
        <w:rPr>
          <w:spacing w:val="5"/>
          <w:sz w:val="20"/>
          <w:szCs w:val="20"/>
          <w:lang w:eastAsia="zh-CN"/>
        </w:rPr>
        <w:t>“</w:t>
      </w:r>
      <w:r>
        <w:rPr>
          <w:b/>
          <w:bCs/>
          <w:spacing w:val="5"/>
          <w:sz w:val="20"/>
          <w:szCs w:val="20"/>
          <w:lang w:eastAsia="zh-CN"/>
        </w:rPr>
        <w:t>报价一览表</w:t>
      </w:r>
      <w:r>
        <w:rPr>
          <w:spacing w:val="-69"/>
          <w:sz w:val="20"/>
          <w:szCs w:val="20"/>
          <w:lang w:eastAsia="zh-CN"/>
        </w:rPr>
        <w:t xml:space="preserve"> </w:t>
      </w:r>
      <w:r>
        <w:rPr>
          <w:spacing w:val="5"/>
          <w:sz w:val="20"/>
          <w:szCs w:val="20"/>
          <w:lang w:eastAsia="zh-CN"/>
        </w:rPr>
        <w:t>”</w:t>
      </w:r>
      <w:r>
        <w:rPr>
          <w:b/>
          <w:bCs/>
          <w:spacing w:val="5"/>
          <w:sz w:val="20"/>
          <w:szCs w:val="20"/>
          <w:lang w:eastAsia="zh-CN"/>
        </w:rPr>
        <w:t>，按包填写</w:t>
      </w:r>
      <w:r>
        <w:rPr>
          <w:spacing w:val="5"/>
          <w:sz w:val="20"/>
          <w:szCs w:val="20"/>
          <w:lang w:eastAsia="zh-CN"/>
        </w:rPr>
        <w:t>。供应商如果不提供分项价格表，其</w:t>
      </w:r>
      <w:r>
        <w:rPr>
          <w:b/>
          <w:bCs/>
          <w:spacing w:val="5"/>
          <w:sz w:val="20"/>
          <w:szCs w:val="20"/>
          <w:lang w:eastAsia="zh-CN"/>
        </w:rPr>
        <w:t>响应无效</w:t>
      </w:r>
      <w:r>
        <w:rPr>
          <w:spacing w:val="5"/>
          <w:sz w:val="20"/>
          <w:szCs w:val="20"/>
          <w:lang w:eastAsia="zh-CN"/>
        </w:rPr>
        <w:t>。</w:t>
      </w:r>
    </w:p>
    <w:p w14:paraId="6C8CC681" w14:textId="77777777" w:rsidR="001D0D8A" w:rsidRDefault="00BD69B8">
      <w:pPr>
        <w:pStyle w:val="a4"/>
        <w:spacing w:before="29" w:line="226" w:lineRule="auto"/>
        <w:ind w:left="438"/>
        <w:rPr>
          <w:rFonts w:hint="eastAsia"/>
          <w:sz w:val="20"/>
          <w:szCs w:val="20"/>
          <w:lang w:eastAsia="zh-CN"/>
        </w:rPr>
      </w:pPr>
      <w:r>
        <w:rPr>
          <w:spacing w:val="6"/>
          <w:sz w:val="20"/>
          <w:szCs w:val="20"/>
          <w:lang w:eastAsia="zh-CN"/>
        </w:rPr>
        <w:t>（</w:t>
      </w:r>
      <w:r>
        <w:rPr>
          <w:spacing w:val="6"/>
          <w:sz w:val="20"/>
          <w:szCs w:val="20"/>
          <w:lang w:eastAsia="zh-CN"/>
        </w:rPr>
        <w:t>2</w:t>
      </w:r>
      <w:r>
        <w:rPr>
          <w:spacing w:val="6"/>
          <w:sz w:val="20"/>
          <w:szCs w:val="20"/>
          <w:lang w:eastAsia="zh-CN"/>
        </w:rPr>
        <w:t>）不得填写</w:t>
      </w:r>
      <w:r>
        <w:rPr>
          <w:spacing w:val="6"/>
          <w:sz w:val="20"/>
          <w:szCs w:val="20"/>
          <w:lang w:eastAsia="zh-CN"/>
        </w:rPr>
        <w:t>“</w:t>
      </w:r>
      <w:r>
        <w:rPr>
          <w:spacing w:val="6"/>
          <w:sz w:val="20"/>
          <w:szCs w:val="20"/>
          <w:lang w:eastAsia="zh-CN"/>
        </w:rPr>
        <w:t>免费</w:t>
      </w:r>
      <w:r>
        <w:rPr>
          <w:spacing w:val="-61"/>
          <w:sz w:val="20"/>
          <w:szCs w:val="20"/>
          <w:lang w:eastAsia="zh-CN"/>
        </w:rPr>
        <w:t xml:space="preserve"> </w:t>
      </w:r>
      <w:r>
        <w:rPr>
          <w:spacing w:val="6"/>
          <w:sz w:val="20"/>
          <w:szCs w:val="20"/>
          <w:lang w:eastAsia="zh-CN"/>
        </w:rPr>
        <w:t>”</w:t>
      </w:r>
      <w:r>
        <w:rPr>
          <w:spacing w:val="6"/>
          <w:sz w:val="20"/>
          <w:szCs w:val="20"/>
          <w:lang w:eastAsia="zh-CN"/>
        </w:rPr>
        <w:t>或</w:t>
      </w:r>
      <w:r>
        <w:rPr>
          <w:spacing w:val="6"/>
          <w:sz w:val="20"/>
          <w:szCs w:val="20"/>
          <w:lang w:eastAsia="zh-CN"/>
        </w:rPr>
        <w:t>“</w:t>
      </w:r>
      <w:r>
        <w:rPr>
          <w:spacing w:val="6"/>
          <w:sz w:val="20"/>
          <w:szCs w:val="20"/>
          <w:lang w:eastAsia="zh-CN"/>
        </w:rPr>
        <w:t>赠与</w:t>
      </w:r>
      <w:r>
        <w:rPr>
          <w:spacing w:val="-70"/>
          <w:sz w:val="20"/>
          <w:szCs w:val="20"/>
          <w:lang w:eastAsia="zh-CN"/>
        </w:rPr>
        <w:t xml:space="preserve"> </w:t>
      </w:r>
      <w:r>
        <w:rPr>
          <w:spacing w:val="6"/>
          <w:sz w:val="20"/>
          <w:szCs w:val="20"/>
          <w:lang w:eastAsia="zh-CN"/>
        </w:rPr>
        <w:t>”</w:t>
      </w:r>
      <w:r>
        <w:rPr>
          <w:spacing w:val="6"/>
          <w:sz w:val="20"/>
          <w:szCs w:val="20"/>
          <w:lang w:eastAsia="zh-CN"/>
        </w:rPr>
        <w:t>，也不得进行</w:t>
      </w:r>
      <w:r>
        <w:rPr>
          <w:spacing w:val="6"/>
          <w:sz w:val="20"/>
          <w:szCs w:val="20"/>
          <w:lang w:eastAsia="zh-CN"/>
        </w:rPr>
        <w:t>“</w:t>
      </w:r>
      <w:r>
        <w:rPr>
          <w:spacing w:val="6"/>
          <w:sz w:val="20"/>
          <w:szCs w:val="20"/>
          <w:lang w:eastAsia="zh-CN"/>
        </w:rPr>
        <w:t>零</w:t>
      </w:r>
      <w:r>
        <w:rPr>
          <w:spacing w:val="-70"/>
          <w:sz w:val="20"/>
          <w:szCs w:val="20"/>
          <w:lang w:eastAsia="zh-CN"/>
        </w:rPr>
        <w:t xml:space="preserve"> </w:t>
      </w:r>
      <w:r>
        <w:rPr>
          <w:spacing w:val="6"/>
          <w:sz w:val="20"/>
          <w:szCs w:val="20"/>
          <w:lang w:eastAsia="zh-CN"/>
        </w:rPr>
        <w:t>”</w:t>
      </w:r>
      <w:r>
        <w:rPr>
          <w:spacing w:val="6"/>
          <w:sz w:val="20"/>
          <w:szCs w:val="20"/>
          <w:lang w:eastAsia="zh-CN"/>
        </w:rPr>
        <w:t>报价，否则</w:t>
      </w:r>
      <w:r>
        <w:rPr>
          <w:b/>
          <w:bCs/>
          <w:spacing w:val="6"/>
          <w:sz w:val="20"/>
          <w:szCs w:val="20"/>
          <w:lang w:eastAsia="zh-CN"/>
        </w:rPr>
        <w:t>响应无效</w:t>
      </w:r>
      <w:r>
        <w:rPr>
          <w:spacing w:val="6"/>
          <w:sz w:val="20"/>
          <w:szCs w:val="20"/>
          <w:lang w:eastAsia="zh-CN"/>
        </w:rPr>
        <w:t>。</w:t>
      </w:r>
    </w:p>
    <w:p w14:paraId="6FA84396" w14:textId="77777777" w:rsidR="001D0D8A" w:rsidRDefault="00BD69B8">
      <w:pPr>
        <w:pStyle w:val="a4"/>
        <w:spacing w:before="27"/>
        <w:ind w:left="9" w:right="695" w:firstLine="429"/>
        <w:rPr>
          <w:rFonts w:hint="eastAsia"/>
          <w:sz w:val="20"/>
          <w:szCs w:val="20"/>
          <w:lang w:eastAsia="zh-CN"/>
        </w:rPr>
      </w:pPr>
      <w:r>
        <w:rPr>
          <w:spacing w:val="7"/>
          <w:sz w:val="20"/>
          <w:szCs w:val="20"/>
          <w:lang w:eastAsia="zh-CN"/>
        </w:rPr>
        <w:t>（</w:t>
      </w:r>
      <w:r>
        <w:rPr>
          <w:spacing w:val="7"/>
          <w:sz w:val="20"/>
          <w:szCs w:val="20"/>
          <w:lang w:eastAsia="zh-CN"/>
        </w:rPr>
        <w:t>3</w:t>
      </w:r>
      <w:r>
        <w:rPr>
          <w:spacing w:val="7"/>
          <w:sz w:val="20"/>
          <w:szCs w:val="20"/>
          <w:lang w:eastAsia="zh-CN"/>
        </w:rPr>
        <w:t>）供应商必须对一个完整、独立的包进行响应，不得仅对一个包中的部分品目响应，否则</w:t>
      </w:r>
      <w:r>
        <w:rPr>
          <w:spacing w:val="8"/>
          <w:sz w:val="20"/>
          <w:szCs w:val="20"/>
          <w:lang w:eastAsia="zh-CN"/>
        </w:rPr>
        <w:t xml:space="preserve"> </w:t>
      </w:r>
      <w:r>
        <w:rPr>
          <w:spacing w:val="5"/>
          <w:sz w:val="20"/>
          <w:szCs w:val="20"/>
          <w:lang w:eastAsia="zh-CN"/>
        </w:rPr>
        <w:t>其</w:t>
      </w:r>
      <w:r>
        <w:rPr>
          <w:b/>
          <w:bCs/>
          <w:spacing w:val="5"/>
          <w:sz w:val="20"/>
          <w:szCs w:val="20"/>
          <w:lang w:eastAsia="zh-CN"/>
        </w:rPr>
        <w:t>响应无效。</w:t>
      </w:r>
    </w:p>
    <w:p w14:paraId="2535D418" w14:textId="77777777" w:rsidR="001D0D8A" w:rsidRDefault="00BD69B8">
      <w:pPr>
        <w:pStyle w:val="a4"/>
        <w:spacing w:before="25" w:line="239" w:lineRule="auto"/>
        <w:ind w:left="9" w:right="695" w:firstLine="429"/>
        <w:rPr>
          <w:rFonts w:hint="eastAsia"/>
          <w:sz w:val="20"/>
          <w:szCs w:val="20"/>
          <w:lang w:eastAsia="zh-CN"/>
        </w:rPr>
      </w:pPr>
      <w:r>
        <w:rPr>
          <w:spacing w:val="9"/>
          <w:sz w:val="20"/>
          <w:szCs w:val="20"/>
          <w:lang w:eastAsia="zh-CN"/>
        </w:rPr>
        <w:t>（</w:t>
      </w:r>
      <w:r>
        <w:rPr>
          <w:spacing w:val="9"/>
          <w:sz w:val="20"/>
          <w:szCs w:val="20"/>
          <w:lang w:eastAsia="zh-CN"/>
        </w:rPr>
        <w:t>4</w:t>
      </w:r>
      <w:r>
        <w:rPr>
          <w:spacing w:val="9"/>
          <w:sz w:val="20"/>
          <w:szCs w:val="20"/>
          <w:lang w:eastAsia="zh-CN"/>
        </w:rPr>
        <w:t>）供应商应在响应文件</w:t>
      </w:r>
      <w:r>
        <w:rPr>
          <w:spacing w:val="9"/>
          <w:sz w:val="20"/>
          <w:szCs w:val="20"/>
          <w:lang w:eastAsia="zh-CN"/>
        </w:rPr>
        <w:t>“</w:t>
      </w:r>
      <w:r>
        <w:rPr>
          <w:spacing w:val="9"/>
          <w:sz w:val="20"/>
          <w:szCs w:val="20"/>
          <w:lang w:eastAsia="zh-CN"/>
        </w:rPr>
        <w:t>分项价格表</w:t>
      </w:r>
      <w:r>
        <w:rPr>
          <w:spacing w:val="-72"/>
          <w:sz w:val="20"/>
          <w:szCs w:val="20"/>
          <w:lang w:eastAsia="zh-CN"/>
        </w:rPr>
        <w:t xml:space="preserve"> </w:t>
      </w:r>
      <w:r>
        <w:rPr>
          <w:spacing w:val="9"/>
          <w:sz w:val="20"/>
          <w:szCs w:val="20"/>
          <w:lang w:eastAsia="zh-CN"/>
        </w:rPr>
        <w:t>”</w:t>
      </w:r>
      <w:r>
        <w:rPr>
          <w:spacing w:val="9"/>
          <w:sz w:val="20"/>
          <w:szCs w:val="20"/>
          <w:lang w:eastAsia="zh-CN"/>
        </w:rPr>
        <w:t>中按分项项目名称（包括条目号</w:t>
      </w:r>
      <w:r>
        <w:rPr>
          <w:spacing w:val="9"/>
          <w:sz w:val="20"/>
          <w:szCs w:val="20"/>
          <w:lang w:eastAsia="zh-CN"/>
        </w:rPr>
        <w:t>/</w:t>
      </w:r>
      <w:r>
        <w:rPr>
          <w:spacing w:val="9"/>
          <w:sz w:val="20"/>
          <w:szCs w:val="20"/>
          <w:lang w:eastAsia="zh-CN"/>
        </w:rPr>
        <w:t>品目名称）</w:t>
      </w:r>
      <w:r>
        <w:rPr>
          <w:spacing w:val="8"/>
          <w:sz w:val="20"/>
          <w:szCs w:val="20"/>
          <w:lang w:eastAsia="zh-CN"/>
        </w:rPr>
        <w:t>顺序</w:t>
      </w:r>
      <w:r>
        <w:rPr>
          <w:sz w:val="20"/>
          <w:szCs w:val="20"/>
          <w:lang w:eastAsia="zh-CN"/>
        </w:rPr>
        <w:t xml:space="preserve"> </w:t>
      </w:r>
      <w:r>
        <w:rPr>
          <w:spacing w:val="9"/>
          <w:sz w:val="20"/>
          <w:szCs w:val="20"/>
          <w:lang w:eastAsia="zh-CN"/>
        </w:rPr>
        <w:t>逐项填写，且每个品目中的条目均需按磋商文件规定报价。如有缺项、漏项，其响应无效。</w:t>
      </w:r>
    </w:p>
    <w:p w14:paraId="1D166746" w14:textId="77777777" w:rsidR="001D0D8A" w:rsidRDefault="00BD69B8">
      <w:pPr>
        <w:pStyle w:val="a4"/>
        <w:spacing w:before="26" w:line="226" w:lineRule="auto"/>
        <w:ind w:left="438"/>
        <w:rPr>
          <w:rFonts w:hint="eastAsia"/>
          <w:sz w:val="20"/>
          <w:szCs w:val="20"/>
          <w:lang w:eastAsia="zh-CN"/>
        </w:rPr>
      </w:pPr>
      <w:r>
        <w:rPr>
          <w:spacing w:val="8"/>
          <w:sz w:val="20"/>
          <w:szCs w:val="20"/>
          <w:lang w:eastAsia="zh-CN"/>
        </w:rPr>
        <w:t>（</w:t>
      </w:r>
      <w:r>
        <w:rPr>
          <w:spacing w:val="8"/>
          <w:sz w:val="20"/>
          <w:szCs w:val="20"/>
          <w:lang w:eastAsia="zh-CN"/>
        </w:rPr>
        <w:t>5</w:t>
      </w:r>
      <w:r>
        <w:rPr>
          <w:spacing w:val="8"/>
          <w:sz w:val="20"/>
          <w:szCs w:val="20"/>
          <w:lang w:eastAsia="zh-CN"/>
        </w:rPr>
        <w:t>）供应商应在分项价格表中一一列明各项费用（如有</w:t>
      </w:r>
      <w:r>
        <w:rPr>
          <w:spacing w:val="26"/>
          <w:sz w:val="20"/>
          <w:szCs w:val="20"/>
          <w:lang w:eastAsia="zh-CN"/>
        </w:rPr>
        <w:t>），</w:t>
      </w:r>
      <w:r>
        <w:rPr>
          <w:spacing w:val="8"/>
          <w:sz w:val="20"/>
          <w:szCs w:val="20"/>
          <w:lang w:eastAsia="zh-CN"/>
        </w:rPr>
        <w:t>否则将视为无效响应。</w:t>
      </w:r>
    </w:p>
    <w:p w14:paraId="7F84B800" w14:textId="77777777" w:rsidR="001D0D8A" w:rsidRDefault="00BD69B8">
      <w:pPr>
        <w:pStyle w:val="a4"/>
        <w:spacing w:before="29" w:line="226" w:lineRule="auto"/>
        <w:ind w:left="438"/>
        <w:rPr>
          <w:rFonts w:hint="eastAsia"/>
          <w:sz w:val="20"/>
          <w:szCs w:val="20"/>
          <w:lang w:eastAsia="zh-CN"/>
        </w:rPr>
      </w:pPr>
      <w:r>
        <w:rPr>
          <w:spacing w:val="5"/>
          <w:sz w:val="20"/>
          <w:szCs w:val="20"/>
          <w:lang w:eastAsia="zh-CN"/>
        </w:rPr>
        <w:t>（</w:t>
      </w:r>
      <w:r>
        <w:rPr>
          <w:spacing w:val="5"/>
          <w:sz w:val="20"/>
          <w:szCs w:val="20"/>
          <w:lang w:eastAsia="zh-CN"/>
        </w:rPr>
        <w:t>6</w:t>
      </w:r>
      <w:r>
        <w:rPr>
          <w:spacing w:val="5"/>
          <w:sz w:val="20"/>
          <w:szCs w:val="20"/>
          <w:lang w:eastAsia="zh-CN"/>
        </w:rPr>
        <w:t>）如未采用折扣率（费率）报价的，此表中折扣率（费率）无需填写。</w:t>
      </w:r>
    </w:p>
    <w:p w14:paraId="2193D475" w14:textId="77777777" w:rsidR="001D0D8A" w:rsidRDefault="00BD69B8">
      <w:pPr>
        <w:pStyle w:val="a4"/>
        <w:spacing w:before="26" w:line="226" w:lineRule="auto"/>
        <w:ind w:left="438"/>
        <w:rPr>
          <w:rFonts w:hint="eastAsia"/>
          <w:sz w:val="20"/>
          <w:szCs w:val="20"/>
          <w:lang w:eastAsia="zh-CN"/>
        </w:rPr>
      </w:pPr>
      <w:r>
        <w:rPr>
          <w:spacing w:val="5"/>
          <w:sz w:val="20"/>
          <w:szCs w:val="20"/>
          <w:lang w:eastAsia="zh-CN"/>
        </w:rPr>
        <w:t>（</w:t>
      </w:r>
      <w:r>
        <w:rPr>
          <w:spacing w:val="5"/>
          <w:sz w:val="20"/>
          <w:szCs w:val="20"/>
          <w:lang w:eastAsia="zh-CN"/>
        </w:rPr>
        <w:t>7</w:t>
      </w:r>
      <w:r>
        <w:rPr>
          <w:spacing w:val="5"/>
          <w:sz w:val="20"/>
          <w:szCs w:val="20"/>
          <w:lang w:eastAsia="zh-CN"/>
        </w:rPr>
        <w:t>）如采用折扣率（费率）报价的，此表中单价按折后（优惠后）单价填写。</w:t>
      </w:r>
    </w:p>
    <w:p w14:paraId="3F4A5B1B" w14:textId="77777777" w:rsidR="001D0D8A" w:rsidRDefault="001D0D8A">
      <w:pPr>
        <w:spacing w:line="369" w:lineRule="auto"/>
        <w:rPr>
          <w:lang w:eastAsia="zh-CN"/>
        </w:rPr>
      </w:pPr>
    </w:p>
    <w:p w14:paraId="2295E30B" w14:textId="77777777" w:rsidR="001D0D8A" w:rsidRDefault="00BD69B8">
      <w:pPr>
        <w:pStyle w:val="a4"/>
        <w:spacing w:before="65" w:line="227" w:lineRule="auto"/>
        <w:ind w:left="8"/>
        <w:rPr>
          <w:rFonts w:hint="eastAsia"/>
          <w:sz w:val="20"/>
          <w:szCs w:val="20"/>
          <w:lang w:eastAsia="zh-CN"/>
        </w:rPr>
      </w:pPr>
      <w:r>
        <w:rPr>
          <w:spacing w:val="8"/>
          <w:sz w:val="20"/>
          <w:szCs w:val="20"/>
          <w:lang w:eastAsia="zh-CN"/>
        </w:rPr>
        <w:t>供应商名称（电子签章</w:t>
      </w:r>
      <w:r>
        <w:rPr>
          <w:spacing w:val="4"/>
          <w:sz w:val="20"/>
          <w:szCs w:val="20"/>
          <w:lang w:eastAsia="zh-CN"/>
        </w:rPr>
        <w:t>）：</w:t>
      </w:r>
    </w:p>
    <w:p w14:paraId="6B33D45E" w14:textId="77777777" w:rsidR="001D0D8A" w:rsidRDefault="00BD69B8">
      <w:pPr>
        <w:pStyle w:val="a4"/>
        <w:spacing w:before="162" w:line="362" w:lineRule="auto"/>
        <w:ind w:left="44" w:right="1469" w:hanging="35"/>
        <w:rPr>
          <w:rFonts w:hint="eastAsia"/>
          <w:sz w:val="20"/>
          <w:szCs w:val="20"/>
          <w:lang w:eastAsia="zh-CN"/>
        </w:rPr>
      </w:pPr>
      <w:r>
        <w:rPr>
          <w:spacing w:val="8"/>
          <w:sz w:val="20"/>
          <w:szCs w:val="20"/>
          <w:lang w:eastAsia="zh-CN"/>
        </w:rPr>
        <w:t>法定代表人（单位负责人）或授权委托人（电子签名或电子印章</w:t>
      </w:r>
      <w:r>
        <w:rPr>
          <w:spacing w:val="18"/>
          <w:sz w:val="20"/>
          <w:szCs w:val="20"/>
          <w:lang w:eastAsia="zh-CN"/>
        </w:rPr>
        <w:t>）：</w:t>
      </w:r>
      <w:r>
        <w:rPr>
          <w:spacing w:val="5"/>
          <w:sz w:val="20"/>
          <w:szCs w:val="20"/>
          <w:u w:val="single"/>
          <w:lang w:eastAsia="zh-CN"/>
        </w:rPr>
        <w:t xml:space="preserve">                </w:t>
      </w:r>
      <w:r>
        <w:rPr>
          <w:spacing w:val="-98"/>
          <w:sz w:val="20"/>
          <w:szCs w:val="20"/>
          <w:lang w:eastAsia="zh-CN"/>
        </w:rPr>
        <w:t xml:space="preserve"> </w:t>
      </w:r>
      <w:r>
        <w:rPr>
          <w:spacing w:val="8"/>
          <w:sz w:val="20"/>
          <w:szCs w:val="20"/>
          <w:lang w:eastAsia="zh-CN"/>
        </w:rPr>
        <w:t>_</w:t>
      </w:r>
      <w:r>
        <w:rPr>
          <w:sz w:val="20"/>
          <w:szCs w:val="20"/>
          <w:lang w:eastAsia="zh-CN"/>
        </w:rPr>
        <w:t xml:space="preserve"> </w:t>
      </w:r>
      <w:r>
        <w:rPr>
          <w:spacing w:val="-4"/>
          <w:sz w:val="20"/>
          <w:szCs w:val="20"/>
          <w:lang w:eastAsia="zh-CN"/>
        </w:rPr>
        <w:t>日期：</w:t>
      </w:r>
      <w:r>
        <w:rPr>
          <w:spacing w:val="5"/>
          <w:sz w:val="20"/>
          <w:szCs w:val="20"/>
          <w:u w:val="single"/>
          <w:lang w:eastAsia="zh-CN"/>
        </w:rPr>
        <w:t xml:space="preserve">         </w:t>
      </w:r>
      <w:r>
        <w:rPr>
          <w:spacing w:val="-87"/>
          <w:sz w:val="20"/>
          <w:szCs w:val="20"/>
          <w:lang w:eastAsia="zh-CN"/>
        </w:rPr>
        <w:t xml:space="preserve"> </w:t>
      </w:r>
      <w:r>
        <w:rPr>
          <w:spacing w:val="-4"/>
          <w:sz w:val="20"/>
          <w:szCs w:val="20"/>
          <w:lang w:eastAsia="zh-CN"/>
        </w:rPr>
        <w:t>年</w:t>
      </w:r>
      <w:r>
        <w:rPr>
          <w:spacing w:val="5"/>
          <w:sz w:val="20"/>
          <w:szCs w:val="20"/>
          <w:u w:val="single"/>
          <w:lang w:eastAsia="zh-CN"/>
        </w:rPr>
        <w:t xml:space="preserve">     </w:t>
      </w:r>
      <w:r>
        <w:rPr>
          <w:spacing w:val="-87"/>
          <w:sz w:val="20"/>
          <w:szCs w:val="20"/>
          <w:lang w:eastAsia="zh-CN"/>
        </w:rPr>
        <w:t xml:space="preserve"> </w:t>
      </w:r>
      <w:r>
        <w:rPr>
          <w:spacing w:val="-4"/>
          <w:sz w:val="20"/>
          <w:szCs w:val="20"/>
          <w:lang w:eastAsia="zh-CN"/>
        </w:rPr>
        <w:t>月</w:t>
      </w:r>
      <w:r>
        <w:rPr>
          <w:spacing w:val="-98"/>
          <w:sz w:val="20"/>
          <w:szCs w:val="20"/>
          <w:lang w:eastAsia="zh-CN"/>
        </w:rPr>
        <w:t xml:space="preserve"> </w:t>
      </w:r>
      <w:r>
        <w:rPr>
          <w:spacing w:val="4"/>
          <w:sz w:val="20"/>
          <w:szCs w:val="20"/>
          <w:u w:val="single"/>
          <w:lang w:eastAsia="zh-CN"/>
        </w:rPr>
        <w:t xml:space="preserve">     </w:t>
      </w:r>
      <w:r>
        <w:rPr>
          <w:spacing w:val="-52"/>
          <w:sz w:val="20"/>
          <w:szCs w:val="20"/>
          <w:lang w:eastAsia="zh-CN"/>
        </w:rPr>
        <w:t xml:space="preserve"> </w:t>
      </w:r>
      <w:r>
        <w:rPr>
          <w:spacing w:val="-4"/>
          <w:sz w:val="20"/>
          <w:szCs w:val="20"/>
          <w:lang w:eastAsia="zh-CN"/>
        </w:rPr>
        <w:t>日</w:t>
      </w:r>
    </w:p>
    <w:p w14:paraId="3E66FCE8" w14:textId="77777777" w:rsidR="001D0D8A" w:rsidRDefault="001D0D8A">
      <w:pPr>
        <w:spacing w:line="362" w:lineRule="auto"/>
        <w:rPr>
          <w:sz w:val="20"/>
          <w:szCs w:val="20"/>
          <w:lang w:eastAsia="zh-CN"/>
        </w:rPr>
        <w:sectPr w:rsidR="001D0D8A">
          <w:footerReference w:type="default" r:id="rId91"/>
          <w:pgSz w:w="12240" w:h="15840"/>
          <w:pgMar w:top="400" w:right="1008" w:bottom="1177" w:left="1701" w:header="0" w:footer="946" w:gutter="0"/>
          <w:cols w:space="720"/>
        </w:sectPr>
      </w:pPr>
    </w:p>
    <w:p w14:paraId="10011358" w14:textId="77777777" w:rsidR="001D0D8A" w:rsidRDefault="001D0D8A">
      <w:pPr>
        <w:spacing w:line="259" w:lineRule="auto"/>
        <w:rPr>
          <w:lang w:eastAsia="zh-CN"/>
        </w:rPr>
      </w:pPr>
    </w:p>
    <w:p w14:paraId="144FE040" w14:textId="77777777" w:rsidR="001D0D8A" w:rsidRDefault="001D0D8A">
      <w:pPr>
        <w:spacing w:line="259" w:lineRule="auto"/>
        <w:rPr>
          <w:lang w:eastAsia="zh-CN"/>
        </w:rPr>
      </w:pPr>
    </w:p>
    <w:p w14:paraId="575AC373" w14:textId="77777777" w:rsidR="001D0D8A" w:rsidRDefault="001D0D8A">
      <w:pPr>
        <w:spacing w:line="260" w:lineRule="auto"/>
        <w:rPr>
          <w:lang w:eastAsia="zh-CN"/>
        </w:rPr>
      </w:pPr>
    </w:p>
    <w:p w14:paraId="50090890" w14:textId="77777777" w:rsidR="001D0D8A" w:rsidRDefault="00BD69B8">
      <w:pPr>
        <w:spacing w:before="91" w:line="222" w:lineRule="auto"/>
        <w:ind w:left="14"/>
        <w:rPr>
          <w:rFonts w:ascii="黑体" w:eastAsia="黑体" w:hAnsi="黑体" w:cs="黑体" w:hint="eastAsia"/>
          <w:sz w:val="28"/>
          <w:szCs w:val="28"/>
          <w:lang w:eastAsia="zh-CN"/>
        </w:rPr>
      </w:pPr>
      <w:r>
        <w:rPr>
          <w:rFonts w:ascii="黑体" w:eastAsia="黑体" w:hAnsi="黑体" w:cs="黑体"/>
          <w:b/>
          <w:bCs/>
          <w:spacing w:val="-3"/>
          <w:sz w:val="28"/>
          <w:szCs w:val="28"/>
          <w:lang w:eastAsia="zh-CN"/>
        </w:rPr>
        <w:t>十一、供应商认为需要提供的其它资料</w:t>
      </w:r>
    </w:p>
    <w:p w14:paraId="059A6AD6" w14:textId="77777777" w:rsidR="001D0D8A" w:rsidRDefault="001D0D8A">
      <w:pPr>
        <w:spacing w:line="222" w:lineRule="auto"/>
        <w:rPr>
          <w:rFonts w:ascii="黑体" w:eastAsia="黑体" w:hAnsi="黑体" w:cs="黑体" w:hint="eastAsia"/>
          <w:sz w:val="28"/>
          <w:szCs w:val="28"/>
          <w:lang w:eastAsia="zh-CN"/>
        </w:rPr>
        <w:sectPr w:rsidR="001D0D8A">
          <w:headerReference w:type="default" r:id="rId92"/>
          <w:footerReference w:type="default" r:id="rId93"/>
          <w:pgSz w:w="12240" w:h="15840"/>
          <w:pgMar w:top="1263" w:right="1700" w:bottom="1177" w:left="1701" w:header="1259" w:footer="946" w:gutter="0"/>
          <w:cols w:space="720"/>
        </w:sectPr>
      </w:pPr>
    </w:p>
    <w:p w14:paraId="10014426" w14:textId="77777777" w:rsidR="001D0D8A" w:rsidRDefault="001D0D8A">
      <w:pPr>
        <w:spacing w:line="259" w:lineRule="auto"/>
        <w:rPr>
          <w:lang w:eastAsia="zh-CN"/>
        </w:rPr>
      </w:pPr>
    </w:p>
    <w:p w14:paraId="1BA02652" w14:textId="77777777" w:rsidR="001D0D8A" w:rsidRDefault="001D0D8A">
      <w:pPr>
        <w:spacing w:line="259" w:lineRule="auto"/>
        <w:rPr>
          <w:lang w:eastAsia="zh-CN"/>
        </w:rPr>
      </w:pPr>
    </w:p>
    <w:p w14:paraId="69EADA53" w14:textId="77777777" w:rsidR="001D0D8A" w:rsidRDefault="001D0D8A">
      <w:pPr>
        <w:spacing w:line="260" w:lineRule="auto"/>
        <w:rPr>
          <w:lang w:eastAsia="zh-CN"/>
        </w:rPr>
      </w:pPr>
    </w:p>
    <w:p w14:paraId="71C68761" w14:textId="77777777" w:rsidR="001D0D8A" w:rsidRDefault="00BD69B8">
      <w:pPr>
        <w:spacing w:before="91" w:line="222" w:lineRule="auto"/>
        <w:ind w:left="14"/>
        <w:rPr>
          <w:rFonts w:ascii="黑体" w:eastAsia="黑体" w:hAnsi="黑体" w:cs="黑体" w:hint="eastAsia"/>
          <w:sz w:val="28"/>
          <w:szCs w:val="28"/>
          <w:lang w:eastAsia="zh-CN"/>
        </w:rPr>
      </w:pPr>
      <w:r>
        <w:rPr>
          <w:rFonts w:ascii="黑体" w:eastAsia="黑体" w:hAnsi="黑体" w:cs="黑体"/>
          <w:b/>
          <w:bCs/>
          <w:spacing w:val="-3"/>
          <w:sz w:val="28"/>
          <w:szCs w:val="28"/>
          <w:lang w:eastAsia="zh-CN"/>
        </w:rPr>
        <w:t>十二、最后报价（包括报价一览表和分项价格表）</w:t>
      </w:r>
    </w:p>
    <w:p w14:paraId="68447D49" w14:textId="77777777" w:rsidR="001D0D8A" w:rsidRDefault="001D0D8A">
      <w:pPr>
        <w:spacing w:line="250" w:lineRule="auto"/>
        <w:rPr>
          <w:lang w:eastAsia="zh-CN"/>
        </w:rPr>
      </w:pPr>
    </w:p>
    <w:p w14:paraId="26874CD6" w14:textId="77777777" w:rsidR="001D0D8A" w:rsidRDefault="00BD69B8">
      <w:pPr>
        <w:pStyle w:val="a4"/>
        <w:spacing w:before="65" w:line="228" w:lineRule="auto"/>
        <w:ind w:left="431"/>
        <w:rPr>
          <w:rFonts w:hint="eastAsia"/>
          <w:sz w:val="20"/>
          <w:szCs w:val="20"/>
          <w:lang w:eastAsia="zh-CN"/>
        </w:rPr>
      </w:pPr>
      <w:r>
        <w:rPr>
          <w:spacing w:val="2"/>
          <w:sz w:val="20"/>
          <w:szCs w:val="20"/>
          <w:lang w:eastAsia="zh-CN"/>
        </w:rPr>
        <w:t>说明：</w:t>
      </w:r>
    </w:p>
    <w:p w14:paraId="2F9B7620" w14:textId="77777777" w:rsidR="001D0D8A" w:rsidRDefault="00BD69B8">
      <w:pPr>
        <w:pStyle w:val="a4"/>
        <w:spacing w:before="161" w:line="340" w:lineRule="auto"/>
        <w:ind w:left="12" w:firstLine="432"/>
        <w:rPr>
          <w:rFonts w:hint="eastAsia"/>
          <w:sz w:val="20"/>
          <w:szCs w:val="20"/>
          <w:lang w:eastAsia="zh-CN"/>
        </w:rPr>
      </w:pPr>
      <w:r>
        <w:rPr>
          <w:spacing w:val="7"/>
          <w:sz w:val="20"/>
          <w:szCs w:val="20"/>
          <w:lang w:eastAsia="zh-CN"/>
        </w:rPr>
        <w:t>1</w:t>
      </w:r>
      <w:r>
        <w:rPr>
          <w:spacing w:val="7"/>
          <w:sz w:val="20"/>
          <w:szCs w:val="20"/>
          <w:lang w:eastAsia="zh-CN"/>
        </w:rPr>
        <w:t>、最后报价按第二章磋商须知第</w:t>
      </w:r>
      <w:r>
        <w:rPr>
          <w:spacing w:val="-37"/>
          <w:sz w:val="20"/>
          <w:szCs w:val="20"/>
          <w:lang w:eastAsia="zh-CN"/>
        </w:rPr>
        <w:t xml:space="preserve"> </w:t>
      </w:r>
      <w:r>
        <w:rPr>
          <w:spacing w:val="7"/>
          <w:sz w:val="20"/>
          <w:szCs w:val="20"/>
          <w:lang w:eastAsia="zh-CN"/>
        </w:rPr>
        <w:t>28</w:t>
      </w:r>
      <w:r>
        <w:rPr>
          <w:spacing w:val="-36"/>
          <w:sz w:val="20"/>
          <w:szCs w:val="20"/>
          <w:lang w:eastAsia="zh-CN"/>
        </w:rPr>
        <w:t xml:space="preserve"> </w:t>
      </w:r>
      <w:r>
        <w:rPr>
          <w:spacing w:val="7"/>
          <w:sz w:val="20"/>
          <w:szCs w:val="20"/>
          <w:lang w:eastAsia="zh-CN"/>
        </w:rPr>
        <w:t>条规定提供，格式按附件</w:t>
      </w:r>
      <w:r>
        <w:rPr>
          <w:spacing w:val="-21"/>
          <w:sz w:val="20"/>
          <w:szCs w:val="20"/>
          <w:lang w:eastAsia="zh-CN"/>
        </w:rPr>
        <w:t xml:space="preserve"> </w:t>
      </w:r>
      <w:r>
        <w:rPr>
          <w:spacing w:val="7"/>
          <w:sz w:val="20"/>
          <w:szCs w:val="20"/>
          <w:lang w:eastAsia="zh-CN"/>
        </w:rPr>
        <w:t>11</w:t>
      </w:r>
      <w:r>
        <w:rPr>
          <w:spacing w:val="7"/>
          <w:sz w:val="20"/>
          <w:szCs w:val="20"/>
          <w:lang w:eastAsia="zh-CN"/>
        </w:rPr>
        <w:t>《强制采</w:t>
      </w:r>
      <w:r>
        <w:rPr>
          <w:spacing w:val="6"/>
          <w:sz w:val="20"/>
          <w:szCs w:val="20"/>
          <w:lang w:eastAsia="zh-CN"/>
        </w:rPr>
        <w:t>购或者优先采购产</w:t>
      </w:r>
      <w:r>
        <w:rPr>
          <w:sz w:val="20"/>
          <w:szCs w:val="20"/>
          <w:lang w:eastAsia="zh-CN"/>
        </w:rPr>
        <w:t xml:space="preserve"> </w:t>
      </w:r>
      <w:r>
        <w:rPr>
          <w:spacing w:val="8"/>
          <w:sz w:val="20"/>
          <w:szCs w:val="20"/>
          <w:lang w:eastAsia="zh-CN"/>
        </w:rPr>
        <w:t>品清单》（如有则提供，如没有则无需提供）、附件</w:t>
      </w:r>
      <w:r>
        <w:rPr>
          <w:spacing w:val="-24"/>
          <w:sz w:val="20"/>
          <w:szCs w:val="20"/>
          <w:lang w:eastAsia="zh-CN"/>
        </w:rPr>
        <w:t xml:space="preserve"> </w:t>
      </w:r>
      <w:r>
        <w:rPr>
          <w:spacing w:val="8"/>
          <w:sz w:val="20"/>
          <w:szCs w:val="20"/>
          <w:lang w:eastAsia="zh-CN"/>
        </w:rPr>
        <w:t>12</w:t>
      </w:r>
      <w:r>
        <w:rPr>
          <w:spacing w:val="8"/>
          <w:sz w:val="20"/>
          <w:szCs w:val="20"/>
          <w:lang w:eastAsia="zh-CN"/>
        </w:rPr>
        <w:t>《报价一览表》和附件</w:t>
      </w:r>
      <w:r>
        <w:rPr>
          <w:spacing w:val="-21"/>
          <w:sz w:val="20"/>
          <w:szCs w:val="20"/>
          <w:lang w:eastAsia="zh-CN"/>
        </w:rPr>
        <w:t xml:space="preserve"> </w:t>
      </w:r>
      <w:r>
        <w:rPr>
          <w:spacing w:val="7"/>
          <w:sz w:val="20"/>
          <w:szCs w:val="20"/>
          <w:lang w:eastAsia="zh-CN"/>
        </w:rPr>
        <w:t>13</w:t>
      </w:r>
      <w:r>
        <w:rPr>
          <w:spacing w:val="7"/>
          <w:sz w:val="20"/>
          <w:szCs w:val="20"/>
          <w:lang w:eastAsia="zh-CN"/>
        </w:rPr>
        <w:t>《分项价格表》</w:t>
      </w:r>
      <w:r>
        <w:rPr>
          <w:sz w:val="20"/>
          <w:szCs w:val="20"/>
          <w:lang w:eastAsia="zh-CN"/>
        </w:rPr>
        <w:t xml:space="preserve"> </w:t>
      </w:r>
      <w:r>
        <w:rPr>
          <w:spacing w:val="10"/>
          <w:sz w:val="20"/>
          <w:szCs w:val="20"/>
          <w:lang w:eastAsia="zh-CN"/>
        </w:rPr>
        <w:t>并进行电子签章。为确保在规定时间内提交最后报价电子资料，建议供应商预先编制最后报价相</w:t>
      </w:r>
      <w:r>
        <w:rPr>
          <w:spacing w:val="4"/>
          <w:sz w:val="20"/>
          <w:szCs w:val="20"/>
          <w:lang w:eastAsia="zh-CN"/>
        </w:rPr>
        <w:t xml:space="preserve"> </w:t>
      </w:r>
      <w:r>
        <w:rPr>
          <w:spacing w:val="6"/>
          <w:sz w:val="20"/>
          <w:szCs w:val="20"/>
          <w:lang w:eastAsia="zh-CN"/>
        </w:rPr>
        <w:t>关电子资料。</w:t>
      </w:r>
    </w:p>
    <w:p w14:paraId="7A0F6EEE" w14:textId="77777777" w:rsidR="001D0D8A" w:rsidRDefault="00BD69B8">
      <w:pPr>
        <w:pStyle w:val="a4"/>
        <w:spacing w:before="162" w:line="340" w:lineRule="auto"/>
        <w:ind w:left="9" w:right="73" w:firstLine="421"/>
        <w:rPr>
          <w:rFonts w:hint="eastAsia"/>
          <w:sz w:val="20"/>
          <w:szCs w:val="20"/>
          <w:lang w:eastAsia="zh-CN"/>
        </w:rPr>
      </w:pPr>
      <w:r>
        <w:rPr>
          <w:spacing w:val="7"/>
          <w:sz w:val="20"/>
          <w:szCs w:val="20"/>
          <w:lang w:eastAsia="zh-CN"/>
        </w:rPr>
        <w:t>2</w:t>
      </w:r>
      <w:r>
        <w:rPr>
          <w:spacing w:val="7"/>
          <w:sz w:val="20"/>
          <w:szCs w:val="20"/>
          <w:lang w:eastAsia="zh-CN"/>
        </w:rPr>
        <w:t>、磋商小组认为供应商的报价明显低于其他通过符合性审查供应商的报价，有可能影响产品</w:t>
      </w:r>
      <w:r>
        <w:rPr>
          <w:spacing w:val="18"/>
          <w:sz w:val="20"/>
          <w:szCs w:val="20"/>
          <w:lang w:eastAsia="zh-CN"/>
        </w:rPr>
        <w:t xml:space="preserve"> </w:t>
      </w:r>
      <w:r>
        <w:rPr>
          <w:spacing w:val="10"/>
          <w:sz w:val="20"/>
          <w:szCs w:val="20"/>
          <w:lang w:eastAsia="zh-CN"/>
        </w:rPr>
        <w:t>质量或者不能诚信履约的，应当要求其在磋商过程中合理的时间内</w:t>
      </w:r>
      <w:r>
        <w:rPr>
          <w:spacing w:val="9"/>
          <w:sz w:val="20"/>
          <w:szCs w:val="20"/>
          <w:lang w:eastAsia="zh-CN"/>
        </w:rPr>
        <w:t>提供数据电文说明，必要时以</w:t>
      </w:r>
      <w:r>
        <w:rPr>
          <w:sz w:val="20"/>
          <w:szCs w:val="20"/>
          <w:lang w:eastAsia="zh-CN"/>
        </w:rPr>
        <w:t xml:space="preserve"> </w:t>
      </w:r>
      <w:r>
        <w:rPr>
          <w:spacing w:val="10"/>
          <w:sz w:val="20"/>
          <w:szCs w:val="20"/>
          <w:lang w:eastAsia="zh-CN"/>
        </w:rPr>
        <w:t>数据电文形式提交相关证明材料；供应商不能证明其报价合理性的</w:t>
      </w:r>
      <w:r>
        <w:rPr>
          <w:spacing w:val="9"/>
          <w:sz w:val="20"/>
          <w:szCs w:val="20"/>
          <w:lang w:eastAsia="zh-CN"/>
        </w:rPr>
        <w:t>，磋商小组应当将其作为无效</w:t>
      </w:r>
      <w:r>
        <w:rPr>
          <w:sz w:val="20"/>
          <w:szCs w:val="20"/>
          <w:lang w:eastAsia="zh-CN"/>
        </w:rPr>
        <w:t xml:space="preserve"> </w:t>
      </w:r>
      <w:r>
        <w:rPr>
          <w:spacing w:val="5"/>
          <w:sz w:val="20"/>
          <w:szCs w:val="20"/>
          <w:lang w:eastAsia="zh-CN"/>
        </w:rPr>
        <w:t>响应处理。</w:t>
      </w:r>
    </w:p>
    <w:p w14:paraId="3D1FA157" w14:textId="77777777" w:rsidR="001D0D8A" w:rsidRDefault="00BD69B8">
      <w:pPr>
        <w:pStyle w:val="a4"/>
        <w:spacing w:before="162" w:line="347" w:lineRule="auto"/>
        <w:ind w:left="9" w:right="73" w:firstLine="423"/>
        <w:rPr>
          <w:rFonts w:hint="eastAsia"/>
          <w:sz w:val="20"/>
          <w:szCs w:val="20"/>
          <w:lang w:eastAsia="zh-CN"/>
        </w:rPr>
      </w:pPr>
      <w:r>
        <w:rPr>
          <w:spacing w:val="7"/>
          <w:sz w:val="20"/>
          <w:szCs w:val="20"/>
          <w:lang w:eastAsia="zh-CN"/>
        </w:rPr>
        <w:t>3</w:t>
      </w:r>
      <w:r>
        <w:rPr>
          <w:spacing w:val="7"/>
          <w:sz w:val="20"/>
          <w:szCs w:val="20"/>
          <w:lang w:eastAsia="zh-CN"/>
        </w:rPr>
        <w:t>、供应商应在磋商小组自网上交易系统发出</w:t>
      </w:r>
      <w:r>
        <w:rPr>
          <w:spacing w:val="7"/>
          <w:sz w:val="20"/>
          <w:szCs w:val="20"/>
          <w:lang w:eastAsia="zh-CN"/>
        </w:rPr>
        <w:t>“</w:t>
      </w:r>
      <w:r>
        <w:rPr>
          <w:spacing w:val="7"/>
          <w:sz w:val="20"/>
          <w:szCs w:val="20"/>
          <w:lang w:eastAsia="zh-CN"/>
        </w:rPr>
        <w:t>提交最后报价</w:t>
      </w:r>
      <w:r>
        <w:rPr>
          <w:spacing w:val="-70"/>
          <w:sz w:val="20"/>
          <w:szCs w:val="20"/>
          <w:lang w:eastAsia="zh-CN"/>
        </w:rPr>
        <w:t xml:space="preserve"> </w:t>
      </w:r>
      <w:r>
        <w:rPr>
          <w:spacing w:val="6"/>
          <w:sz w:val="20"/>
          <w:szCs w:val="20"/>
          <w:lang w:eastAsia="zh-CN"/>
        </w:rPr>
        <w:t>”</w:t>
      </w:r>
      <w:r>
        <w:rPr>
          <w:spacing w:val="6"/>
          <w:sz w:val="20"/>
          <w:szCs w:val="20"/>
          <w:lang w:eastAsia="zh-CN"/>
        </w:rPr>
        <w:t>指令后在磋商小组规定的时限</w:t>
      </w:r>
      <w:r>
        <w:rPr>
          <w:sz w:val="20"/>
          <w:szCs w:val="20"/>
          <w:lang w:eastAsia="zh-CN"/>
        </w:rPr>
        <w:t xml:space="preserve"> </w:t>
      </w:r>
      <w:r>
        <w:rPr>
          <w:spacing w:val="10"/>
          <w:sz w:val="20"/>
          <w:szCs w:val="20"/>
          <w:lang w:eastAsia="zh-CN"/>
        </w:rPr>
        <w:t>内提交最后报价（包含总价、分项价格表，如有强制采购或者优先</w:t>
      </w:r>
      <w:r>
        <w:rPr>
          <w:spacing w:val="9"/>
          <w:sz w:val="20"/>
          <w:szCs w:val="20"/>
          <w:lang w:eastAsia="zh-CN"/>
        </w:rPr>
        <w:t>采购产品，则提供《强制采购</w:t>
      </w:r>
      <w:r>
        <w:rPr>
          <w:sz w:val="20"/>
          <w:szCs w:val="20"/>
          <w:lang w:eastAsia="zh-CN"/>
        </w:rPr>
        <w:t xml:space="preserve"> </w:t>
      </w:r>
      <w:r>
        <w:rPr>
          <w:spacing w:val="9"/>
          <w:sz w:val="20"/>
          <w:szCs w:val="20"/>
          <w:lang w:eastAsia="zh-CN"/>
        </w:rPr>
        <w:t>或者优先采购产品清单》</w:t>
      </w:r>
      <w:r>
        <w:rPr>
          <w:spacing w:val="-59"/>
          <w:sz w:val="20"/>
          <w:szCs w:val="20"/>
          <w:lang w:eastAsia="zh-CN"/>
        </w:rPr>
        <w:t xml:space="preserve"> </w:t>
      </w:r>
      <w:r>
        <w:rPr>
          <w:spacing w:val="9"/>
          <w:sz w:val="20"/>
          <w:szCs w:val="20"/>
          <w:lang w:eastAsia="zh-CN"/>
        </w:rPr>
        <w:t>）并进行电子签章。提交首次响应文件的供</w:t>
      </w:r>
      <w:r>
        <w:rPr>
          <w:spacing w:val="8"/>
          <w:sz w:val="20"/>
          <w:szCs w:val="20"/>
          <w:lang w:eastAsia="zh-CN"/>
        </w:rPr>
        <w:t>应商，未在磋商小组规定的</w:t>
      </w:r>
      <w:r>
        <w:rPr>
          <w:sz w:val="20"/>
          <w:szCs w:val="20"/>
          <w:lang w:eastAsia="zh-CN"/>
        </w:rPr>
        <w:t xml:space="preserve"> </w:t>
      </w:r>
      <w:r>
        <w:rPr>
          <w:spacing w:val="7"/>
          <w:sz w:val="20"/>
          <w:szCs w:val="20"/>
          <w:lang w:eastAsia="zh-CN"/>
        </w:rPr>
        <w:t>时限内提交最后报价，且未按磋商须知第</w:t>
      </w:r>
      <w:r>
        <w:rPr>
          <w:spacing w:val="-34"/>
          <w:sz w:val="20"/>
          <w:szCs w:val="20"/>
          <w:lang w:eastAsia="zh-CN"/>
        </w:rPr>
        <w:t xml:space="preserve"> </w:t>
      </w:r>
      <w:r>
        <w:rPr>
          <w:spacing w:val="7"/>
          <w:sz w:val="20"/>
          <w:szCs w:val="20"/>
          <w:lang w:eastAsia="zh-CN"/>
        </w:rPr>
        <w:t>28.6</w:t>
      </w:r>
      <w:r>
        <w:rPr>
          <w:spacing w:val="-39"/>
          <w:sz w:val="20"/>
          <w:szCs w:val="20"/>
          <w:lang w:eastAsia="zh-CN"/>
        </w:rPr>
        <w:t xml:space="preserve"> </w:t>
      </w:r>
      <w:r>
        <w:rPr>
          <w:spacing w:val="7"/>
          <w:sz w:val="20"/>
          <w:szCs w:val="20"/>
          <w:lang w:eastAsia="zh-CN"/>
        </w:rPr>
        <w:t>条规定退出磋商的，视同自动</w:t>
      </w:r>
      <w:r>
        <w:rPr>
          <w:spacing w:val="6"/>
          <w:sz w:val="20"/>
          <w:szCs w:val="20"/>
          <w:lang w:eastAsia="zh-CN"/>
        </w:rPr>
        <w:t>放弃继续参与磋商活</w:t>
      </w:r>
      <w:r>
        <w:rPr>
          <w:sz w:val="20"/>
          <w:szCs w:val="20"/>
          <w:lang w:eastAsia="zh-CN"/>
        </w:rPr>
        <w:t xml:space="preserve"> </w:t>
      </w:r>
      <w:r>
        <w:rPr>
          <w:spacing w:val="8"/>
          <w:sz w:val="20"/>
          <w:szCs w:val="20"/>
          <w:lang w:eastAsia="zh-CN"/>
        </w:rPr>
        <w:t>动，磋商小组不对其进行综合评分。</w:t>
      </w:r>
    </w:p>
    <w:p w14:paraId="017D4A45" w14:textId="77777777" w:rsidR="001D0D8A" w:rsidRDefault="00BD69B8">
      <w:pPr>
        <w:pStyle w:val="a4"/>
        <w:spacing w:before="203" w:line="300" w:lineRule="auto"/>
        <w:ind w:left="11" w:right="265" w:firstLine="416"/>
        <w:rPr>
          <w:rFonts w:hint="eastAsia"/>
          <w:sz w:val="20"/>
          <w:szCs w:val="20"/>
          <w:lang w:eastAsia="zh-CN"/>
        </w:rPr>
      </w:pPr>
      <w:r>
        <w:rPr>
          <w:spacing w:val="8"/>
          <w:sz w:val="20"/>
          <w:szCs w:val="20"/>
          <w:lang w:eastAsia="zh-CN"/>
        </w:rPr>
        <w:t>4</w:t>
      </w:r>
      <w:r>
        <w:rPr>
          <w:spacing w:val="8"/>
          <w:sz w:val="20"/>
          <w:szCs w:val="20"/>
          <w:lang w:eastAsia="zh-CN"/>
        </w:rPr>
        <w:t>、电子签章为供应商单位电子印章以及法定代表人（单位负责人）或授权委托人</w:t>
      </w:r>
      <w:r>
        <w:rPr>
          <w:spacing w:val="7"/>
          <w:sz w:val="20"/>
          <w:szCs w:val="20"/>
          <w:lang w:eastAsia="zh-CN"/>
        </w:rPr>
        <w:t>（电子签</w:t>
      </w:r>
      <w:r>
        <w:rPr>
          <w:sz w:val="20"/>
          <w:szCs w:val="20"/>
          <w:lang w:eastAsia="zh-CN"/>
        </w:rPr>
        <w:t xml:space="preserve"> </w:t>
      </w:r>
      <w:r>
        <w:rPr>
          <w:spacing w:val="5"/>
          <w:sz w:val="20"/>
          <w:szCs w:val="20"/>
          <w:lang w:eastAsia="zh-CN"/>
        </w:rPr>
        <w:t>名或电子印章）。</w:t>
      </w:r>
    </w:p>
    <w:p w14:paraId="3E96ED5E" w14:textId="77777777" w:rsidR="001D0D8A" w:rsidRDefault="00BD69B8">
      <w:pPr>
        <w:pStyle w:val="a4"/>
        <w:spacing w:before="162" w:line="226" w:lineRule="auto"/>
        <w:ind w:left="432"/>
        <w:rPr>
          <w:rFonts w:hint="eastAsia"/>
          <w:sz w:val="20"/>
          <w:szCs w:val="20"/>
          <w:lang w:eastAsia="zh-CN"/>
        </w:rPr>
      </w:pPr>
      <w:r>
        <w:rPr>
          <w:spacing w:val="8"/>
          <w:sz w:val="20"/>
          <w:szCs w:val="20"/>
          <w:lang w:eastAsia="zh-CN"/>
        </w:rPr>
        <w:t>5</w:t>
      </w:r>
      <w:r>
        <w:rPr>
          <w:spacing w:val="8"/>
          <w:sz w:val="20"/>
          <w:szCs w:val="20"/>
          <w:lang w:eastAsia="zh-CN"/>
        </w:rPr>
        <w:t>、最后报价不在首次响应文件中提供。</w:t>
      </w:r>
    </w:p>
    <w:sectPr w:rsidR="001D0D8A">
      <w:headerReference w:type="default" r:id="rId94"/>
      <w:footerReference w:type="default" r:id="rId95"/>
      <w:pgSz w:w="12240" w:h="15840"/>
      <w:pgMar w:top="1263" w:right="1627" w:bottom="1177" w:left="1701" w:header="1259"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0F5E3" w14:textId="77777777" w:rsidR="001D0D8A" w:rsidRDefault="00BD69B8">
      <w:r>
        <w:separator/>
      </w:r>
    </w:p>
  </w:endnote>
  <w:endnote w:type="continuationSeparator" w:id="0">
    <w:p w14:paraId="62DEAE8F" w14:textId="77777777" w:rsidR="001D0D8A" w:rsidRDefault="00BD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6D7C" w14:textId="77777777" w:rsidR="001D0D8A" w:rsidRDefault="00BD69B8">
    <w:pPr>
      <w:spacing w:line="169" w:lineRule="auto"/>
      <w:ind w:left="4033"/>
      <w:rPr>
        <w:rFonts w:ascii="Calibri" w:eastAsia="Calibri" w:hAnsi="Calibri" w:cs="Calibri"/>
        <w:sz w:val="18"/>
        <w:szCs w:val="18"/>
      </w:rPr>
    </w:pPr>
    <w:r>
      <w:rPr>
        <w:rFonts w:ascii="Calibri" w:eastAsia="Calibri" w:hAnsi="Calibri" w:cs="Calibri"/>
        <w:spacing w:val="-6"/>
        <w:sz w:val="18"/>
        <w:szCs w:val="18"/>
      </w:rPr>
      <w:t>-</w:t>
    </w:r>
    <w:r>
      <w:rPr>
        <w:rFonts w:ascii="Calibri" w:eastAsia="Calibri" w:hAnsi="Calibri" w:cs="Calibri"/>
        <w:spacing w:val="8"/>
        <w:sz w:val="18"/>
        <w:szCs w:val="18"/>
      </w:rPr>
      <w:t xml:space="preserve"> </w:t>
    </w:r>
    <w:r>
      <w:rPr>
        <w:rFonts w:ascii="Calibri" w:eastAsia="Calibri" w:hAnsi="Calibri" w:cs="Calibri"/>
        <w:spacing w:val="-6"/>
        <w:sz w:val="18"/>
        <w:szCs w:val="18"/>
      </w:rPr>
      <w:t>2</w:t>
    </w:r>
    <w:r>
      <w:rPr>
        <w:rFonts w:ascii="Calibri" w:eastAsia="Calibri" w:hAnsi="Calibri" w:cs="Calibri"/>
        <w:spacing w:val="6"/>
        <w:sz w:val="18"/>
        <w:szCs w:val="18"/>
      </w:rPr>
      <w:t xml:space="preserve"> </w:t>
    </w:r>
    <w:r>
      <w:rPr>
        <w:rFonts w:ascii="Calibri" w:eastAsia="Calibri" w:hAnsi="Calibri" w:cs="Calibri"/>
        <w:spacing w:val="-6"/>
        <w:sz w:val="18"/>
        <w:szCs w:val="18"/>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F372" w14:textId="77777777" w:rsidR="001D0D8A" w:rsidRDefault="00BD69B8">
    <w:pPr>
      <w:spacing w:line="168" w:lineRule="auto"/>
      <w:ind w:left="3985"/>
      <w:rPr>
        <w:rFonts w:ascii="Calibri" w:eastAsia="Calibri" w:hAnsi="Calibri" w:cs="Calibri"/>
        <w:sz w:val="18"/>
        <w:szCs w:val="18"/>
      </w:rPr>
    </w:pPr>
    <w:r>
      <w:rPr>
        <w:rFonts w:ascii="Calibri" w:eastAsia="Calibri" w:hAnsi="Calibri" w:cs="Calibri"/>
        <w:spacing w:val="-6"/>
        <w:sz w:val="18"/>
        <w:szCs w:val="18"/>
      </w:rPr>
      <w:t>-</w:t>
    </w:r>
    <w:r>
      <w:rPr>
        <w:rFonts w:ascii="Calibri" w:eastAsia="Calibri" w:hAnsi="Calibri" w:cs="Calibri"/>
        <w:spacing w:val="16"/>
        <w:w w:val="102"/>
        <w:sz w:val="18"/>
        <w:szCs w:val="18"/>
      </w:rPr>
      <w:t xml:space="preserve"> </w:t>
    </w:r>
    <w:r>
      <w:rPr>
        <w:rFonts w:ascii="Calibri" w:eastAsia="Calibri" w:hAnsi="Calibri" w:cs="Calibri"/>
        <w:spacing w:val="-6"/>
        <w:sz w:val="18"/>
        <w:szCs w:val="18"/>
      </w:rPr>
      <w:t>17</w:t>
    </w:r>
    <w:r>
      <w:rPr>
        <w:rFonts w:ascii="Calibri" w:eastAsia="Calibri" w:hAnsi="Calibri" w:cs="Calibri"/>
        <w:spacing w:val="6"/>
        <w:sz w:val="18"/>
        <w:szCs w:val="18"/>
      </w:rPr>
      <w:t xml:space="preserve"> </w:t>
    </w:r>
    <w:r>
      <w:rPr>
        <w:rFonts w:ascii="Calibri" w:eastAsia="Calibri" w:hAnsi="Calibri" w:cs="Calibri"/>
        <w:spacing w:val="-6"/>
        <w:sz w:val="18"/>
        <w:szCs w:val="18"/>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BB40"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6"/>
        <w:sz w:val="18"/>
        <w:szCs w:val="18"/>
      </w:rPr>
      <w:t>-</w:t>
    </w:r>
    <w:r>
      <w:rPr>
        <w:rFonts w:ascii="Calibri" w:eastAsia="Calibri" w:hAnsi="Calibri" w:cs="Calibri"/>
        <w:spacing w:val="16"/>
        <w:w w:val="102"/>
        <w:sz w:val="18"/>
        <w:szCs w:val="18"/>
      </w:rPr>
      <w:t xml:space="preserve"> </w:t>
    </w:r>
    <w:r>
      <w:rPr>
        <w:rFonts w:ascii="Calibri" w:eastAsia="Calibri" w:hAnsi="Calibri" w:cs="Calibri"/>
        <w:spacing w:val="-6"/>
        <w:sz w:val="18"/>
        <w:szCs w:val="18"/>
      </w:rPr>
      <w:t>18</w:t>
    </w:r>
    <w:r>
      <w:rPr>
        <w:rFonts w:ascii="Calibri" w:eastAsia="Calibri" w:hAnsi="Calibri" w:cs="Calibri"/>
        <w:spacing w:val="6"/>
        <w:sz w:val="18"/>
        <w:szCs w:val="18"/>
      </w:rPr>
      <w:t xml:space="preserve"> </w:t>
    </w:r>
    <w:r>
      <w:rPr>
        <w:rFonts w:ascii="Calibri" w:eastAsia="Calibri" w:hAnsi="Calibri" w:cs="Calibri"/>
        <w:spacing w:val="-6"/>
        <w:sz w:val="18"/>
        <w:szCs w:val="18"/>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3CF8"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6"/>
        <w:sz w:val="18"/>
        <w:szCs w:val="18"/>
      </w:rPr>
      <w:t>-</w:t>
    </w:r>
    <w:r>
      <w:rPr>
        <w:rFonts w:ascii="Calibri" w:eastAsia="Calibri" w:hAnsi="Calibri" w:cs="Calibri"/>
        <w:spacing w:val="16"/>
        <w:w w:val="102"/>
        <w:sz w:val="18"/>
        <w:szCs w:val="18"/>
      </w:rPr>
      <w:t xml:space="preserve"> </w:t>
    </w:r>
    <w:r>
      <w:rPr>
        <w:rFonts w:ascii="Calibri" w:eastAsia="Calibri" w:hAnsi="Calibri" w:cs="Calibri"/>
        <w:spacing w:val="-6"/>
        <w:sz w:val="18"/>
        <w:szCs w:val="18"/>
      </w:rPr>
      <w:t>19</w:t>
    </w:r>
    <w:r>
      <w:rPr>
        <w:rFonts w:ascii="Calibri" w:eastAsia="Calibri" w:hAnsi="Calibri" w:cs="Calibri"/>
        <w:spacing w:val="6"/>
        <w:sz w:val="18"/>
        <w:szCs w:val="18"/>
      </w:rPr>
      <w:t xml:space="preserve"> </w:t>
    </w:r>
    <w:r>
      <w:rPr>
        <w:rFonts w:ascii="Calibri" w:eastAsia="Calibri" w:hAnsi="Calibri" w:cs="Calibri"/>
        <w:spacing w:val="-6"/>
        <w:sz w:val="18"/>
        <w:szCs w:val="18"/>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B149"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12"/>
        <w:w w:val="102"/>
        <w:sz w:val="18"/>
        <w:szCs w:val="18"/>
      </w:rPr>
      <w:t xml:space="preserve"> </w:t>
    </w:r>
    <w:r>
      <w:rPr>
        <w:rFonts w:ascii="Calibri" w:eastAsia="Calibri" w:hAnsi="Calibri" w:cs="Calibri"/>
        <w:spacing w:val="-5"/>
        <w:sz w:val="18"/>
        <w:szCs w:val="18"/>
      </w:rPr>
      <w:t>20</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BC0B"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12"/>
        <w:w w:val="102"/>
        <w:sz w:val="18"/>
        <w:szCs w:val="18"/>
      </w:rPr>
      <w:t xml:space="preserve"> </w:t>
    </w:r>
    <w:r>
      <w:rPr>
        <w:rFonts w:ascii="Calibri" w:eastAsia="Calibri" w:hAnsi="Calibri" w:cs="Calibri"/>
        <w:spacing w:val="-5"/>
        <w:sz w:val="18"/>
        <w:szCs w:val="18"/>
      </w:rPr>
      <w:t>21</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2711"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12"/>
        <w:w w:val="102"/>
        <w:sz w:val="18"/>
        <w:szCs w:val="18"/>
      </w:rPr>
      <w:t xml:space="preserve"> </w:t>
    </w:r>
    <w:r>
      <w:rPr>
        <w:rFonts w:ascii="Calibri" w:eastAsia="Calibri" w:hAnsi="Calibri" w:cs="Calibri"/>
        <w:spacing w:val="-5"/>
        <w:sz w:val="18"/>
        <w:szCs w:val="18"/>
      </w:rPr>
      <w:t>22</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1F8D"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12"/>
        <w:w w:val="102"/>
        <w:sz w:val="18"/>
        <w:szCs w:val="18"/>
      </w:rPr>
      <w:t xml:space="preserve"> </w:t>
    </w:r>
    <w:r>
      <w:rPr>
        <w:rFonts w:ascii="Calibri" w:eastAsia="Calibri" w:hAnsi="Calibri" w:cs="Calibri"/>
        <w:spacing w:val="-5"/>
        <w:sz w:val="18"/>
        <w:szCs w:val="18"/>
      </w:rPr>
      <w:t>23</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7D361"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12"/>
        <w:w w:val="102"/>
        <w:sz w:val="18"/>
        <w:szCs w:val="18"/>
      </w:rPr>
      <w:t xml:space="preserve"> </w:t>
    </w:r>
    <w:r>
      <w:rPr>
        <w:rFonts w:ascii="Calibri" w:eastAsia="Calibri" w:hAnsi="Calibri" w:cs="Calibri"/>
        <w:spacing w:val="-5"/>
        <w:sz w:val="18"/>
        <w:szCs w:val="18"/>
      </w:rPr>
      <w:t>24</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761A"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12"/>
        <w:w w:val="102"/>
        <w:sz w:val="18"/>
        <w:szCs w:val="18"/>
      </w:rPr>
      <w:t xml:space="preserve"> </w:t>
    </w:r>
    <w:r>
      <w:rPr>
        <w:rFonts w:ascii="Calibri" w:eastAsia="Calibri" w:hAnsi="Calibri" w:cs="Calibri"/>
        <w:spacing w:val="-5"/>
        <w:sz w:val="18"/>
        <w:szCs w:val="18"/>
      </w:rPr>
      <w:t>25</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EB35"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12"/>
        <w:w w:val="102"/>
        <w:sz w:val="18"/>
        <w:szCs w:val="18"/>
      </w:rPr>
      <w:t xml:space="preserve"> </w:t>
    </w:r>
    <w:r>
      <w:rPr>
        <w:rFonts w:ascii="Calibri" w:eastAsia="Calibri" w:hAnsi="Calibri" w:cs="Calibri"/>
        <w:spacing w:val="-5"/>
        <w:sz w:val="18"/>
        <w:szCs w:val="18"/>
      </w:rPr>
      <w:t>26</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FFD3" w14:textId="77777777" w:rsidR="001D0D8A" w:rsidRDefault="00BD69B8">
    <w:pPr>
      <w:spacing w:line="169" w:lineRule="auto"/>
      <w:ind w:left="4033"/>
      <w:rPr>
        <w:rFonts w:ascii="Calibri" w:eastAsia="Calibri" w:hAnsi="Calibri" w:cs="Calibri"/>
        <w:sz w:val="18"/>
        <w:szCs w:val="18"/>
      </w:rPr>
    </w:pPr>
    <w:r>
      <w:rPr>
        <w:rFonts w:ascii="Calibri" w:eastAsia="Calibri" w:hAnsi="Calibri" w:cs="Calibri"/>
        <w:spacing w:val="-6"/>
        <w:sz w:val="18"/>
        <w:szCs w:val="18"/>
      </w:rPr>
      <w:t>-</w:t>
    </w:r>
    <w:r>
      <w:rPr>
        <w:rFonts w:ascii="Calibri" w:eastAsia="Calibri" w:hAnsi="Calibri" w:cs="Calibri"/>
        <w:spacing w:val="8"/>
        <w:sz w:val="18"/>
        <w:szCs w:val="18"/>
      </w:rPr>
      <w:t xml:space="preserve"> </w:t>
    </w:r>
    <w:r>
      <w:rPr>
        <w:rFonts w:ascii="Calibri" w:eastAsia="Calibri" w:hAnsi="Calibri" w:cs="Calibri"/>
        <w:spacing w:val="-6"/>
        <w:sz w:val="18"/>
        <w:szCs w:val="18"/>
      </w:rPr>
      <w:t>6</w:t>
    </w:r>
    <w:r>
      <w:rPr>
        <w:rFonts w:ascii="Calibri" w:eastAsia="Calibri" w:hAnsi="Calibri" w:cs="Calibri"/>
        <w:spacing w:val="6"/>
        <w:sz w:val="18"/>
        <w:szCs w:val="18"/>
      </w:rPr>
      <w:t xml:space="preserve"> </w:t>
    </w:r>
    <w:r>
      <w:rPr>
        <w:rFonts w:ascii="Calibri" w:eastAsia="Calibri" w:hAnsi="Calibri" w:cs="Calibri"/>
        <w:spacing w:val="-6"/>
        <w:sz w:val="18"/>
        <w:szCs w:val="18"/>
      </w:rPr>
      <w: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41A8"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12"/>
        <w:w w:val="102"/>
        <w:sz w:val="18"/>
        <w:szCs w:val="18"/>
      </w:rPr>
      <w:t xml:space="preserve"> </w:t>
    </w:r>
    <w:r>
      <w:rPr>
        <w:rFonts w:ascii="Calibri" w:eastAsia="Calibri" w:hAnsi="Calibri" w:cs="Calibri"/>
        <w:spacing w:val="-5"/>
        <w:sz w:val="18"/>
        <w:szCs w:val="18"/>
      </w:rPr>
      <w:t>27</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DCEE6"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12"/>
        <w:w w:val="102"/>
        <w:sz w:val="18"/>
        <w:szCs w:val="18"/>
      </w:rPr>
      <w:t xml:space="preserve"> </w:t>
    </w:r>
    <w:r>
      <w:rPr>
        <w:rFonts w:ascii="Calibri" w:eastAsia="Calibri" w:hAnsi="Calibri" w:cs="Calibri"/>
        <w:spacing w:val="-5"/>
        <w:sz w:val="18"/>
        <w:szCs w:val="18"/>
      </w:rPr>
      <w:t>28</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3E76"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12"/>
        <w:w w:val="102"/>
        <w:sz w:val="18"/>
        <w:szCs w:val="18"/>
      </w:rPr>
      <w:t xml:space="preserve"> </w:t>
    </w:r>
    <w:r>
      <w:rPr>
        <w:rFonts w:ascii="Calibri" w:eastAsia="Calibri" w:hAnsi="Calibri" w:cs="Calibri"/>
        <w:spacing w:val="-5"/>
        <w:sz w:val="18"/>
        <w:szCs w:val="18"/>
      </w:rPr>
      <w:t>29</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19FD"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30</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6E01"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31</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21F0"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32</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CF0E"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33</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2DA2"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34</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9EB6"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35</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5C35"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36</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F16E" w14:textId="77777777" w:rsidR="001D0D8A" w:rsidRDefault="00BD69B8">
    <w:pPr>
      <w:spacing w:line="167" w:lineRule="auto"/>
      <w:ind w:left="4183"/>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6"/>
        <w:sz w:val="18"/>
        <w:szCs w:val="18"/>
      </w:rPr>
      <w:t xml:space="preserve"> </w:t>
    </w:r>
    <w:r>
      <w:rPr>
        <w:rFonts w:ascii="Calibri" w:eastAsia="Calibri" w:hAnsi="Calibri" w:cs="Calibri"/>
        <w:spacing w:val="-5"/>
        <w:sz w:val="18"/>
        <w:szCs w:val="18"/>
      </w:rPr>
      <w:t>7</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9B40" w14:textId="77777777" w:rsidR="001D0D8A" w:rsidRDefault="00BD69B8">
    <w:pPr>
      <w:spacing w:line="169" w:lineRule="auto"/>
      <w:ind w:left="3985"/>
      <w:rPr>
        <w:rFonts w:ascii="Calibri" w:eastAsia="Calibri" w:hAnsi="Calibri" w:cs="Calibri"/>
        <w:sz w:val="18"/>
        <w:szCs w:val="18"/>
      </w:rPr>
    </w:pPr>
    <w:r>
      <w:rPr>
        <w:rFonts w:ascii="Calibri" w:eastAsia="Calibri" w:hAnsi="Calibri" w:cs="Calibri"/>
        <w:spacing w:val="-3"/>
        <w:sz w:val="18"/>
        <w:szCs w:val="18"/>
      </w:rPr>
      <w:t>-</w:t>
    </w:r>
    <w:r>
      <w:rPr>
        <w:rFonts w:ascii="Calibri" w:eastAsia="Calibri" w:hAnsi="Calibri" w:cs="Calibri"/>
        <w:spacing w:val="4"/>
        <w:sz w:val="18"/>
        <w:szCs w:val="18"/>
      </w:rPr>
      <w:t xml:space="preserve"> </w:t>
    </w:r>
    <w:r>
      <w:rPr>
        <w:rFonts w:ascii="Calibri" w:eastAsia="Calibri" w:hAnsi="Calibri" w:cs="Calibri"/>
        <w:spacing w:val="-3"/>
        <w:sz w:val="18"/>
        <w:szCs w:val="18"/>
      </w:rPr>
      <w:t>40</w:t>
    </w:r>
    <w:r>
      <w:rPr>
        <w:rFonts w:ascii="Calibri" w:eastAsia="Calibri" w:hAnsi="Calibri" w:cs="Calibri"/>
        <w:spacing w:val="7"/>
        <w:sz w:val="18"/>
        <w:szCs w:val="18"/>
      </w:rPr>
      <w:t xml:space="preserve"> </w:t>
    </w:r>
    <w:r>
      <w:rPr>
        <w:rFonts w:ascii="Calibri" w:eastAsia="Calibri" w:hAnsi="Calibri" w:cs="Calibri"/>
        <w:spacing w:val="-3"/>
        <w:sz w:val="18"/>
        <w:szCs w:val="18"/>
      </w:rPr>
      <w:t>-</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1CCC" w14:textId="77777777" w:rsidR="001D0D8A" w:rsidRDefault="00BD69B8">
    <w:pPr>
      <w:spacing w:line="168" w:lineRule="auto"/>
      <w:ind w:left="4081"/>
      <w:rPr>
        <w:rFonts w:ascii="Calibri" w:eastAsia="Calibri" w:hAnsi="Calibri" w:cs="Calibri"/>
        <w:sz w:val="18"/>
        <w:szCs w:val="18"/>
      </w:rPr>
    </w:pPr>
    <w:r>
      <w:rPr>
        <w:rFonts w:ascii="Calibri" w:eastAsia="Calibri" w:hAnsi="Calibri" w:cs="Calibri"/>
        <w:spacing w:val="-3"/>
        <w:sz w:val="18"/>
        <w:szCs w:val="18"/>
      </w:rPr>
      <w:t>-</w:t>
    </w:r>
    <w:r>
      <w:rPr>
        <w:rFonts w:ascii="Calibri" w:eastAsia="Calibri" w:hAnsi="Calibri" w:cs="Calibri"/>
        <w:spacing w:val="4"/>
        <w:sz w:val="18"/>
        <w:szCs w:val="18"/>
      </w:rPr>
      <w:t xml:space="preserve"> </w:t>
    </w:r>
    <w:r>
      <w:rPr>
        <w:rFonts w:ascii="Calibri" w:eastAsia="Calibri" w:hAnsi="Calibri" w:cs="Calibri"/>
        <w:spacing w:val="-3"/>
        <w:sz w:val="18"/>
        <w:szCs w:val="18"/>
      </w:rPr>
      <w:t>41</w:t>
    </w:r>
    <w:r>
      <w:rPr>
        <w:rFonts w:ascii="Calibri" w:eastAsia="Calibri" w:hAnsi="Calibri" w:cs="Calibri"/>
        <w:spacing w:val="7"/>
        <w:sz w:val="18"/>
        <w:szCs w:val="18"/>
      </w:rPr>
      <w:t xml:space="preserve"> </w:t>
    </w:r>
    <w:r>
      <w:rPr>
        <w:rFonts w:ascii="Calibri" w:eastAsia="Calibri" w:hAnsi="Calibri" w:cs="Calibri"/>
        <w:spacing w:val="-3"/>
        <w:sz w:val="18"/>
        <w:szCs w:val="18"/>
      </w:rPr>
      <w: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6B2F" w14:textId="77777777" w:rsidR="001D0D8A" w:rsidRDefault="00BD69B8">
    <w:pPr>
      <w:spacing w:line="169" w:lineRule="auto"/>
      <w:ind w:left="4081"/>
      <w:rPr>
        <w:rFonts w:ascii="Calibri" w:eastAsia="Calibri" w:hAnsi="Calibri" w:cs="Calibri"/>
        <w:sz w:val="18"/>
        <w:szCs w:val="18"/>
      </w:rPr>
    </w:pPr>
    <w:r>
      <w:rPr>
        <w:rFonts w:ascii="Calibri" w:eastAsia="Calibri" w:hAnsi="Calibri" w:cs="Calibri"/>
        <w:spacing w:val="-3"/>
        <w:sz w:val="18"/>
        <w:szCs w:val="18"/>
      </w:rPr>
      <w:t>-</w:t>
    </w:r>
    <w:r>
      <w:rPr>
        <w:rFonts w:ascii="Calibri" w:eastAsia="Calibri" w:hAnsi="Calibri" w:cs="Calibri"/>
        <w:spacing w:val="4"/>
        <w:sz w:val="18"/>
        <w:szCs w:val="18"/>
      </w:rPr>
      <w:t xml:space="preserve"> </w:t>
    </w:r>
    <w:r>
      <w:rPr>
        <w:rFonts w:ascii="Calibri" w:eastAsia="Calibri" w:hAnsi="Calibri" w:cs="Calibri"/>
        <w:spacing w:val="-3"/>
        <w:sz w:val="18"/>
        <w:szCs w:val="18"/>
      </w:rPr>
      <w:t>43</w:t>
    </w:r>
    <w:r>
      <w:rPr>
        <w:rFonts w:ascii="Calibri" w:eastAsia="Calibri" w:hAnsi="Calibri" w:cs="Calibri"/>
        <w:spacing w:val="7"/>
        <w:sz w:val="18"/>
        <w:szCs w:val="18"/>
      </w:rPr>
      <w:t xml:space="preserve"> </w:t>
    </w:r>
    <w:r>
      <w:rPr>
        <w:rFonts w:ascii="Calibri" w:eastAsia="Calibri" w:hAnsi="Calibri" w:cs="Calibri"/>
        <w:spacing w:val="-3"/>
        <w:sz w:val="18"/>
        <w:szCs w:val="18"/>
      </w:rPr>
      <w:t>-</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A619" w14:textId="77777777" w:rsidR="001D0D8A" w:rsidRDefault="00BD69B8">
    <w:pPr>
      <w:spacing w:line="168" w:lineRule="auto"/>
      <w:ind w:left="4081"/>
      <w:rPr>
        <w:rFonts w:ascii="Calibri" w:eastAsia="Calibri" w:hAnsi="Calibri" w:cs="Calibri"/>
        <w:sz w:val="18"/>
        <w:szCs w:val="18"/>
      </w:rPr>
    </w:pPr>
    <w:r>
      <w:rPr>
        <w:rFonts w:ascii="Calibri" w:eastAsia="Calibri" w:hAnsi="Calibri" w:cs="Calibri"/>
        <w:spacing w:val="-3"/>
        <w:sz w:val="18"/>
        <w:szCs w:val="18"/>
      </w:rPr>
      <w:t>-</w:t>
    </w:r>
    <w:r>
      <w:rPr>
        <w:rFonts w:ascii="Calibri" w:eastAsia="Calibri" w:hAnsi="Calibri" w:cs="Calibri"/>
        <w:spacing w:val="4"/>
        <w:sz w:val="18"/>
        <w:szCs w:val="18"/>
      </w:rPr>
      <w:t xml:space="preserve"> </w:t>
    </w:r>
    <w:r>
      <w:rPr>
        <w:rFonts w:ascii="Calibri" w:eastAsia="Calibri" w:hAnsi="Calibri" w:cs="Calibri"/>
        <w:spacing w:val="-3"/>
        <w:sz w:val="18"/>
        <w:szCs w:val="18"/>
      </w:rPr>
      <w:t>45</w:t>
    </w:r>
    <w:r>
      <w:rPr>
        <w:rFonts w:ascii="Calibri" w:eastAsia="Calibri" w:hAnsi="Calibri" w:cs="Calibri"/>
        <w:spacing w:val="7"/>
        <w:sz w:val="18"/>
        <w:szCs w:val="18"/>
      </w:rPr>
      <w:t xml:space="preserve"> </w:t>
    </w:r>
    <w:r>
      <w:rPr>
        <w:rFonts w:ascii="Calibri" w:eastAsia="Calibri" w:hAnsi="Calibri" w:cs="Calibri"/>
        <w:spacing w:val="-3"/>
        <w:sz w:val="18"/>
        <w:szCs w:val="18"/>
      </w:rPr>
      <w:t>-</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E7E1" w14:textId="77777777" w:rsidR="001D0D8A" w:rsidRDefault="00BD69B8">
    <w:pPr>
      <w:spacing w:line="169" w:lineRule="auto"/>
      <w:ind w:left="4081"/>
      <w:rPr>
        <w:rFonts w:ascii="Calibri" w:eastAsia="Calibri" w:hAnsi="Calibri" w:cs="Calibri"/>
        <w:sz w:val="18"/>
        <w:szCs w:val="18"/>
      </w:rPr>
    </w:pPr>
    <w:r>
      <w:rPr>
        <w:rFonts w:ascii="Calibri" w:eastAsia="Calibri" w:hAnsi="Calibri" w:cs="Calibri"/>
        <w:spacing w:val="-3"/>
        <w:sz w:val="18"/>
        <w:szCs w:val="18"/>
      </w:rPr>
      <w:t>-</w:t>
    </w:r>
    <w:r>
      <w:rPr>
        <w:rFonts w:ascii="Calibri" w:eastAsia="Calibri" w:hAnsi="Calibri" w:cs="Calibri"/>
        <w:spacing w:val="4"/>
        <w:sz w:val="18"/>
        <w:szCs w:val="18"/>
      </w:rPr>
      <w:t xml:space="preserve"> </w:t>
    </w:r>
    <w:r>
      <w:rPr>
        <w:rFonts w:ascii="Calibri" w:eastAsia="Calibri" w:hAnsi="Calibri" w:cs="Calibri"/>
        <w:spacing w:val="-3"/>
        <w:sz w:val="18"/>
        <w:szCs w:val="18"/>
      </w:rPr>
      <w:t>46</w:t>
    </w:r>
    <w:r>
      <w:rPr>
        <w:rFonts w:ascii="Calibri" w:eastAsia="Calibri" w:hAnsi="Calibri" w:cs="Calibri"/>
        <w:spacing w:val="7"/>
        <w:sz w:val="18"/>
        <w:szCs w:val="18"/>
      </w:rPr>
      <w:t xml:space="preserve"> </w:t>
    </w:r>
    <w:r>
      <w:rPr>
        <w:rFonts w:ascii="Calibri" w:eastAsia="Calibri" w:hAnsi="Calibri" w:cs="Calibri"/>
        <w:spacing w:val="-3"/>
        <w:sz w:val="18"/>
        <w:szCs w:val="18"/>
      </w:rPr>
      <w:t>-</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E211" w14:textId="77777777" w:rsidR="001D0D8A" w:rsidRDefault="00BD69B8">
    <w:pPr>
      <w:spacing w:before="66" w:line="168" w:lineRule="auto"/>
      <w:ind w:left="4237"/>
      <w:rPr>
        <w:rFonts w:ascii="Calibri" w:eastAsia="Calibri" w:hAnsi="Calibri" w:cs="Calibri"/>
        <w:sz w:val="18"/>
        <w:szCs w:val="18"/>
      </w:rPr>
    </w:pPr>
    <w:r>
      <w:pict w14:anchorId="3213BAC8">
        <v:shape id="_x0000_s2050" style="position:absolute;left:0;text-align:left;margin-left:85.05pt;margin-top:733.15pt;width:441.95pt;height:.5pt;z-index:251636224;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3"/>
        <w:sz w:val="18"/>
        <w:szCs w:val="18"/>
      </w:rPr>
      <w:t>-</w:t>
    </w:r>
    <w:r>
      <w:rPr>
        <w:rFonts w:ascii="Calibri" w:eastAsia="Calibri" w:hAnsi="Calibri" w:cs="Calibri"/>
        <w:spacing w:val="4"/>
        <w:sz w:val="18"/>
        <w:szCs w:val="18"/>
      </w:rPr>
      <w:t xml:space="preserve"> </w:t>
    </w:r>
    <w:r>
      <w:rPr>
        <w:rFonts w:ascii="Calibri" w:eastAsia="Calibri" w:hAnsi="Calibri" w:cs="Calibri"/>
        <w:spacing w:val="-3"/>
        <w:sz w:val="18"/>
        <w:szCs w:val="18"/>
      </w:rPr>
      <w:t>47</w:t>
    </w:r>
    <w:r>
      <w:rPr>
        <w:rFonts w:ascii="Calibri" w:eastAsia="Calibri" w:hAnsi="Calibri" w:cs="Calibri"/>
        <w:spacing w:val="7"/>
        <w:sz w:val="18"/>
        <w:szCs w:val="18"/>
      </w:rPr>
      <w:t xml:space="preserve"> </w:t>
    </w:r>
    <w:r>
      <w:rPr>
        <w:rFonts w:ascii="Calibri" w:eastAsia="Calibri" w:hAnsi="Calibri" w:cs="Calibri"/>
        <w:spacing w:val="-3"/>
        <w:sz w:val="18"/>
        <w:szCs w:val="18"/>
      </w:rPr>
      <w:t>-</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1BDD" w14:textId="77777777" w:rsidR="001D0D8A" w:rsidRDefault="00BD69B8">
    <w:pPr>
      <w:spacing w:before="64" w:line="170" w:lineRule="auto"/>
      <w:ind w:left="4237"/>
      <w:rPr>
        <w:rFonts w:ascii="Calibri" w:eastAsia="Calibri" w:hAnsi="Calibri" w:cs="Calibri"/>
        <w:sz w:val="18"/>
        <w:szCs w:val="18"/>
      </w:rPr>
    </w:pPr>
    <w:r>
      <w:pict w14:anchorId="39F16625">
        <v:shape id="_x0000_s2051" style="position:absolute;left:0;text-align:left;margin-left:85.05pt;margin-top:733.15pt;width:441.95pt;height:.5pt;z-index:251644416;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3"/>
        <w:sz w:val="18"/>
        <w:szCs w:val="18"/>
      </w:rPr>
      <w:t>-</w:t>
    </w:r>
    <w:r>
      <w:rPr>
        <w:rFonts w:ascii="Calibri" w:eastAsia="Calibri" w:hAnsi="Calibri" w:cs="Calibri"/>
        <w:spacing w:val="4"/>
        <w:sz w:val="18"/>
        <w:szCs w:val="18"/>
      </w:rPr>
      <w:t xml:space="preserve"> </w:t>
    </w:r>
    <w:r>
      <w:rPr>
        <w:rFonts w:ascii="Calibri" w:eastAsia="Calibri" w:hAnsi="Calibri" w:cs="Calibri"/>
        <w:spacing w:val="-3"/>
        <w:sz w:val="18"/>
        <w:szCs w:val="18"/>
      </w:rPr>
      <w:t>48</w:t>
    </w:r>
    <w:r>
      <w:rPr>
        <w:rFonts w:ascii="Calibri" w:eastAsia="Calibri" w:hAnsi="Calibri" w:cs="Calibri"/>
        <w:spacing w:val="7"/>
        <w:sz w:val="18"/>
        <w:szCs w:val="18"/>
      </w:rPr>
      <w:t xml:space="preserve"> </w:t>
    </w:r>
    <w:r>
      <w:rPr>
        <w:rFonts w:ascii="Calibri" w:eastAsia="Calibri" w:hAnsi="Calibri" w:cs="Calibri"/>
        <w:spacing w:val="-3"/>
        <w:sz w:val="18"/>
        <w:szCs w:val="18"/>
      </w:rPr>
      <w:t>-</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13FAB" w14:textId="77777777" w:rsidR="001D0D8A" w:rsidRDefault="00BD69B8">
    <w:pPr>
      <w:spacing w:before="64" w:line="170" w:lineRule="auto"/>
      <w:ind w:left="4360"/>
      <w:rPr>
        <w:rFonts w:ascii="Calibri" w:eastAsia="Calibri" w:hAnsi="Calibri" w:cs="Calibri"/>
        <w:sz w:val="18"/>
        <w:szCs w:val="18"/>
      </w:rPr>
    </w:pPr>
    <w:r>
      <w:pict w14:anchorId="7CE86AF6">
        <v:shape id="_x0000_s2052" style="position:absolute;left:0;text-align:left;margin-left:85.05pt;margin-top:733.15pt;width:441.95pt;height:.5pt;z-index:251645440;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3"/>
        <w:sz w:val="18"/>
        <w:szCs w:val="18"/>
      </w:rPr>
      <w:t>-</w:t>
    </w:r>
    <w:r>
      <w:rPr>
        <w:rFonts w:ascii="Calibri" w:eastAsia="Calibri" w:hAnsi="Calibri" w:cs="Calibri"/>
        <w:spacing w:val="4"/>
        <w:sz w:val="18"/>
        <w:szCs w:val="18"/>
      </w:rPr>
      <w:t xml:space="preserve"> </w:t>
    </w:r>
    <w:r>
      <w:rPr>
        <w:rFonts w:ascii="Calibri" w:eastAsia="Calibri" w:hAnsi="Calibri" w:cs="Calibri"/>
        <w:spacing w:val="-3"/>
        <w:sz w:val="18"/>
        <w:szCs w:val="18"/>
      </w:rPr>
      <w:t>49</w:t>
    </w:r>
    <w:r>
      <w:rPr>
        <w:rFonts w:ascii="Calibri" w:eastAsia="Calibri" w:hAnsi="Calibri" w:cs="Calibri"/>
        <w:spacing w:val="7"/>
        <w:sz w:val="18"/>
        <w:szCs w:val="18"/>
      </w:rPr>
      <w:t xml:space="preserve"> </w:t>
    </w:r>
    <w:r>
      <w:rPr>
        <w:rFonts w:ascii="Calibri" w:eastAsia="Calibri" w:hAnsi="Calibri" w:cs="Calibri"/>
        <w:spacing w:val="-3"/>
        <w:sz w:val="18"/>
        <w:szCs w:val="18"/>
      </w:rPr>
      <w:t>-</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76BA" w14:textId="77777777" w:rsidR="001D0D8A" w:rsidRDefault="00BD69B8">
    <w:pPr>
      <w:spacing w:before="64" w:line="170" w:lineRule="auto"/>
      <w:ind w:left="4237"/>
      <w:rPr>
        <w:rFonts w:ascii="Calibri" w:eastAsia="Calibri" w:hAnsi="Calibri" w:cs="Calibri"/>
        <w:sz w:val="18"/>
        <w:szCs w:val="18"/>
      </w:rPr>
    </w:pPr>
    <w:r>
      <w:pict w14:anchorId="1FA34E9E">
        <v:shape id="_x0000_s2054" style="position:absolute;left:0;text-align:left;margin-left:85.05pt;margin-top:733.15pt;width:441.95pt;height:.5pt;z-index:251646464;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50</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CDBD" w14:textId="77777777" w:rsidR="001D0D8A" w:rsidRDefault="00BD69B8">
    <w:pPr>
      <w:spacing w:before="66" w:line="168" w:lineRule="auto"/>
      <w:ind w:left="4237"/>
      <w:rPr>
        <w:rFonts w:ascii="Calibri" w:eastAsia="Calibri" w:hAnsi="Calibri" w:cs="Calibri"/>
        <w:sz w:val="18"/>
        <w:szCs w:val="18"/>
      </w:rPr>
    </w:pPr>
    <w:r>
      <w:pict w14:anchorId="7C084C47">
        <v:shape id="_x0000_s2056" style="position:absolute;left:0;text-align:left;margin-left:85.05pt;margin-top:733.15pt;width:441.95pt;height:.5pt;z-index:251648512;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51</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F1EA" w14:textId="77777777" w:rsidR="001D0D8A" w:rsidRDefault="00BD69B8">
    <w:pPr>
      <w:spacing w:line="169" w:lineRule="auto"/>
      <w:ind w:left="4183"/>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5"/>
        <w:sz w:val="18"/>
        <w:szCs w:val="18"/>
      </w:rPr>
      <w:t xml:space="preserve"> </w:t>
    </w:r>
    <w:r>
      <w:rPr>
        <w:rFonts w:ascii="Calibri" w:eastAsia="Calibri" w:hAnsi="Calibri" w:cs="Calibri"/>
        <w:spacing w:val="-5"/>
        <w:sz w:val="18"/>
        <w:szCs w:val="18"/>
      </w:rPr>
      <w:t>8</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4006" w14:textId="77777777" w:rsidR="001D0D8A" w:rsidRDefault="00BD69B8">
    <w:pPr>
      <w:spacing w:before="64" w:line="170" w:lineRule="auto"/>
      <w:ind w:left="4237"/>
      <w:rPr>
        <w:rFonts w:ascii="Calibri" w:eastAsia="Calibri" w:hAnsi="Calibri" w:cs="Calibri"/>
        <w:sz w:val="18"/>
        <w:szCs w:val="18"/>
      </w:rPr>
    </w:pPr>
    <w:r>
      <w:pict w14:anchorId="2C86A0C8">
        <v:shape id="_x0000_s2058" style="position:absolute;left:0;text-align:left;margin-left:85.05pt;margin-top:733.15pt;width:441.95pt;height:.5pt;z-index:251649536;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52</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6E88B" w14:textId="77777777" w:rsidR="001D0D8A" w:rsidRDefault="00BD69B8">
    <w:pPr>
      <w:spacing w:before="64" w:line="170" w:lineRule="auto"/>
      <w:ind w:left="4237"/>
      <w:rPr>
        <w:rFonts w:ascii="Calibri" w:eastAsia="Calibri" w:hAnsi="Calibri" w:cs="Calibri"/>
        <w:sz w:val="18"/>
        <w:szCs w:val="18"/>
      </w:rPr>
    </w:pPr>
    <w:r>
      <w:pict w14:anchorId="0B01CE1A">
        <v:shape id="_x0000_s2060" style="position:absolute;left:0;text-align:left;margin-left:85.05pt;margin-top:733.15pt;width:441.95pt;height:.5pt;z-index:251651584;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53</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920B" w14:textId="77777777" w:rsidR="001D0D8A" w:rsidRDefault="00BD69B8">
    <w:pPr>
      <w:spacing w:before="66" w:line="168" w:lineRule="auto"/>
      <w:ind w:left="4252"/>
      <w:rPr>
        <w:rFonts w:ascii="Calibri" w:eastAsia="Calibri" w:hAnsi="Calibri" w:cs="Calibri"/>
        <w:sz w:val="18"/>
        <w:szCs w:val="18"/>
      </w:rPr>
    </w:pPr>
    <w:r>
      <w:pict w14:anchorId="5F4C7357">
        <v:shape id="_x0000_s2061" style="position:absolute;left:0;text-align:left;margin-left:85.05pt;margin-top:733.15pt;width:441.95pt;height:.5pt;z-index:251653632;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54</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AAA0" w14:textId="77777777" w:rsidR="001D0D8A" w:rsidRDefault="00BD69B8">
    <w:pPr>
      <w:spacing w:before="66" w:line="168" w:lineRule="auto"/>
      <w:ind w:left="4237"/>
      <w:rPr>
        <w:rFonts w:ascii="Calibri" w:eastAsia="Calibri" w:hAnsi="Calibri" w:cs="Calibri"/>
        <w:sz w:val="18"/>
        <w:szCs w:val="18"/>
      </w:rPr>
    </w:pPr>
    <w:r>
      <w:pict w14:anchorId="5F0A47B8">
        <v:shape id="_x0000_s2063" style="position:absolute;left:0;text-align:left;margin-left:85.05pt;margin-top:733.15pt;width:441.95pt;height:.5pt;z-index:251654656;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55</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6E96" w14:textId="77777777" w:rsidR="001D0D8A" w:rsidRDefault="00BD69B8">
    <w:pPr>
      <w:spacing w:before="64" w:line="170" w:lineRule="auto"/>
      <w:ind w:left="4237"/>
      <w:rPr>
        <w:rFonts w:ascii="Calibri" w:eastAsia="Calibri" w:hAnsi="Calibri" w:cs="Calibri"/>
        <w:sz w:val="18"/>
        <w:szCs w:val="18"/>
      </w:rPr>
    </w:pPr>
    <w:r>
      <w:pict w14:anchorId="286E422D">
        <v:shape id="_x0000_s2064" style="position:absolute;left:0;text-align:left;margin-left:85.05pt;margin-top:733.15pt;width:441.95pt;height:.5pt;z-index:251655680;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56</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4F2A" w14:textId="77777777" w:rsidR="001D0D8A" w:rsidRDefault="00BD69B8">
    <w:pPr>
      <w:spacing w:before="66" w:line="168" w:lineRule="auto"/>
      <w:ind w:left="4237"/>
      <w:rPr>
        <w:rFonts w:ascii="Calibri" w:eastAsia="Calibri" w:hAnsi="Calibri" w:cs="Calibri"/>
        <w:sz w:val="18"/>
        <w:szCs w:val="18"/>
      </w:rPr>
    </w:pPr>
    <w:r>
      <w:pict w14:anchorId="388D60F8">
        <v:shape id="_x0000_s2066" style="position:absolute;left:0;text-align:left;margin-left:85.05pt;margin-top:733.15pt;width:441.95pt;height:.5pt;z-index:251656704;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57</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AD29" w14:textId="77777777" w:rsidR="001D0D8A" w:rsidRDefault="00BD69B8">
    <w:pPr>
      <w:spacing w:before="64" w:line="170" w:lineRule="auto"/>
      <w:ind w:left="4237"/>
      <w:rPr>
        <w:rFonts w:ascii="Calibri" w:eastAsia="Calibri" w:hAnsi="Calibri" w:cs="Calibri"/>
        <w:sz w:val="18"/>
        <w:szCs w:val="18"/>
      </w:rPr>
    </w:pPr>
    <w:r>
      <w:pict w14:anchorId="500CF53A">
        <v:shape id="_x0000_s2068" style="position:absolute;left:0;text-align:left;margin-left:85.05pt;margin-top:733.15pt;width:441.95pt;height:.5pt;z-index:251658752;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58</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ED76" w14:textId="77777777" w:rsidR="001D0D8A" w:rsidRDefault="00BD69B8">
    <w:pPr>
      <w:spacing w:before="64" w:line="170" w:lineRule="auto"/>
      <w:ind w:left="4237"/>
      <w:rPr>
        <w:rFonts w:ascii="Calibri" w:eastAsia="Calibri" w:hAnsi="Calibri" w:cs="Calibri"/>
        <w:sz w:val="18"/>
        <w:szCs w:val="18"/>
      </w:rPr>
    </w:pPr>
    <w:r>
      <w:pict w14:anchorId="1C289CEC">
        <v:shape id="_x0000_s2069" style="position:absolute;left:0;text-align:left;margin-left:85.05pt;margin-top:733.15pt;width:441.95pt;height:.5pt;z-index:251659776;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59</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3452" w14:textId="77777777" w:rsidR="001D0D8A" w:rsidRDefault="00BD69B8">
    <w:pPr>
      <w:spacing w:before="64" w:line="170" w:lineRule="auto"/>
      <w:ind w:left="4237"/>
      <w:rPr>
        <w:rFonts w:ascii="Calibri" w:eastAsia="Calibri" w:hAnsi="Calibri" w:cs="Calibri"/>
        <w:sz w:val="18"/>
        <w:szCs w:val="18"/>
      </w:rPr>
    </w:pPr>
    <w:r>
      <w:pict w14:anchorId="5D18BDF5">
        <v:shape id="_x0000_s2070" style="position:absolute;left:0;text-align:left;margin-left:85.05pt;margin-top:733.15pt;width:441.95pt;height:.5pt;z-index:251660800;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60</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01FC" w14:textId="77777777" w:rsidR="001D0D8A" w:rsidRDefault="00BD69B8">
    <w:pPr>
      <w:spacing w:before="64" w:line="170" w:lineRule="auto"/>
      <w:ind w:left="4360"/>
      <w:rPr>
        <w:rFonts w:ascii="Calibri" w:eastAsia="Calibri" w:hAnsi="Calibri" w:cs="Calibri"/>
        <w:sz w:val="18"/>
        <w:szCs w:val="18"/>
      </w:rPr>
    </w:pPr>
    <w:r>
      <w:pict w14:anchorId="193C5100">
        <v:shape id="_x0000_s2071" style="position:absolute;left:0;text-align:left;margin-left:85.05pt;margin-top:733.15pt;width:441.95pt;height:.5pt;z-index:251661824;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61</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FE32" w14:textId="77777777" w:rsidR="001D0D8A" w:rsidRDefault="00BD69B8">
    <w:pPr>
      <w:spacing w:line="169" w:lineRule="auto"/>
      <w:ind w:left="4183"/>
      <w:rPr>
        <w:rFonts w:ascii="Calibri" w:eastAsia="Calibri" w:hAnsi="Calibri" w:cs="Calibri"/>
        <w:sz w:val="18"/>
        <w:szCs w:val="18"/>
      </w:rPr>
    </w:pPr>
    <w:r>
      <w:rPr>
        <w:rFonts w:ascii="Calibri" w:eastAsia="Calibri" w:hAnsi="Calibri" w:cs="Calibri"/>
        <w:spacing w:val="-5"/>
        <w:sz w:val="18"/>
        <w:szCs w:val="18"/>
      </w:rPr>
      <w:t>-</w:t>
    </w:r>
    <w:r>
      <w:rPr>
        <w:rFonts w:ascii="Calibri" w:eastAsia="Calibri" w:hAnsi="Calibri" w:cs="Calibri"/>
        <w:spacing w:val="5"/>
        <w:sz w:val="18"/>
        <w:szCs w:val="18"/>
      </w:rPr>
      <w:t xml:space="preserve"> </w:t>
    </w:r>
    <w:r>
      <w:rPr>
        <w:rFonts w:ascii="Calibri" w:eastAsia="Calibri" w:hAnsi="Calibri" w:cs="Calibri"/>
        <w:spacing w:val="-5"/>
        <w:sz w:val="18"/>
        <w:szCs w:val="18"/>
      </w:rPr>
      <w:t>9</w:t>
    </w:r>
    <w:r>
      <w:rPr>
        <w:rFonts w:ascii="Calibri" w:eastAsia="Calibri" w:hAnsi="Calibri" w:cs="Calibri"/>
        <w:spacing w:val="6"/>
        <w:sz w:val="18"/>
        <w:szCs w:val="18"/>
      </w:rPr>
      <w:t xml:space="preserve"> </w:t>
    </w:r>
    <w:r>
      <w:rPr>
        <w:rFonts w:ascii="Calibri" w:eastAsia="Calibri" w:hAnsi="Calibri" w:cs="Calibri"/>
        <w:spacing w:val="-5"/>
        <w:sz w:val="18"/>
        <w:szCs w:val="18"/>
      </w:rPr>
      <w:t>-</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0AF6" w14:textId="77777777" w:rsidR="001D0D8A" w:rsidRDefault="00BD69B8">
    <w:pPr>
      <w:spacing w:before="64" w:line="170" w:lineRule="auto"/>
      <w:ind w:left="4237"/>
      <w:rPr>
        <w:rFonts w:ascii="Calibri" w:eastAsia="Calibri" w:hAnsi="Calibri" w:cs="Calibri"/>
        <w:sz w:val="18"/>
        <w:szCs w:val="18"/>
      </w:rPr>
    </w:pPr>
    <w:r>
      <w:pict w14:anchorId="17F83FAF">
        <v:shape id="_x0000_s2073" style="position:absolute;left:0;text-align:left;margin-left:85.05pt;margin-top:733.15pt;width:441.95pt;height:.5pt;z-index:251662848;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62</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635F" w14:textId="77777777" w:rsidR="001D0D8A" w:rsidRDefault="00BD69B8">
    <w:pPr>
      <w:spacing w:before="64" w:line="170" w:lineRule="auto"/>
      <w:ind w:left="4360"/>
      <w:rPr>
        <w:rFonts w:ascii="Calibri" w:eastAsia="Calibri" w:hAnsi="Calibri" w:cs="Calibri"/>
        <w:sz w:val="18"/>
        <w:szCs w:val="18"/>
      </w:rPr>
    </w:pPr>
    <w:r>
      <w:pict w14:anchorId="29AFEB7A">
        <v:shape id="_x0000_s2074" style="position:absolute;left:0;text-align:left;margin-left:85.05pt;margin-top:733.15pt;width:441.95pt;height:.5pt;z-index:251663872;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63</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234D" w14:textId="77777777" w:rsidR="001D0D8A" w:rsidRDefault="00BD69B8">
    <w:pPr>
      <w:spacing w:before="64" w:line="170" w:lineRule="auto"/>
      <w:ind w:left="4340"/>
      <w:rPr>
        <w:rFonts w:ascii="Calibri" w:eastAsia="Calibri" w:hAnsi="Calibri" w:cs="Calibri"/>
        <w:sz w:val="18"/>
        <w:szCs w:val="18"/>
      </w:rPr>
    </w:pPr>
    <w:r>
      <w:pict w14:anchorId="5CE9650F">
        <v:shape id="_x0000_s2075" style="position:absolute;left:0;text-align:left;margin-left:85.05pt;margin-top:733.15pt;width:441.95pt;height:.5pt;z-index:251664896;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64</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22A2" w14:textId="77777777" w:rsidR="001D0D8A" w:rsidRDefault="00BD69B8">
    <w:pPr>
      <w:spacing w:before="64" w:line="170" w:lineRule="auto"/>
      <w:ind w:left="4545"/>
      <w:rPr>
        <w:rFonts w:ascii="Calibri" w:eastAsia="Calibri" w:hAnsi="Calibri" w:cs="Calibri"/>
        <w:sz w:val="18"/>
        <w:szCs w:val="18"/>
      </w:rPr>
    </w:pPr>
    <w:r>
      <w:pict w14:anchorId="00D6E411">
        <v:shape id="_x0000_s2076" style="position:absolute;left:0;text-align:left;margin-left:85.05pt;margin-top:733.15pt;width:441.95pt;height:.5pt;z-index:251665920;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65</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FBEC" w14:textId="77777777" w:rsidR="001D0D8A" w:rsidRDefault="00BD69B8">
    <w:pPr>
      <w:spacing w:before="64" w:line="170" w:lineRule="auto"/>
      <w:ind w:left="4237"/>
      <w:rPr>
        <w:rFonts w:ascii="Calibri" w:eastAsia="Calibri" w:hAnsi="Calibri" w:cs="Calibri"/>
        <w:sz w:val="18"/>
        <w:szCs w:val="18"/>
      </w:rPr>
    </w:pPr>
    <w:r>
      <w:pict w14:anchorId="1FA64D5E">
        <v:shape id="_x0000_s2078" style="position:absolute;left:0;text-align:left;margin-left:85.05pt;margin-top:733.15pt;width:441.95pt;height:.5pt;z-index:251666944;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66</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C75E" w14:textId="77777777" w:rsidR="001D0D8A" w:rsidRDefault="00BD69B8">
    <w:pPr>
      <w:spacing w:before="64" w:line="170" w:lineRule="auto"/>
      <w:ind w:left="4237"/>
      <w:rPr>
        <w:rFonts w:ascii="Calibri" w:eastAsia="Calibri" w:hAnsi="Calibri" w:cs="Calibri"/>
        <w:sz w:val="18"/>
        <w:szCs w:val="18"/>
      </w:rPr>
    </w:pPr>
    <w:r>
      <w:pict w14:anchorId="032C6E43">
        <v:shape id="_x0000_s2080" style="position:absolute;left:0;text-align:left;margin-left:85.05pt;margin-top:733.15pt;width:441.95pt;height:.5pt;z-index:251668992;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67</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2EE9" w14:textId="77777777" w:rsidR="001D0D8A" w:rsidRDefault="00BD69B8">
    <w:pPr>
      <w:spacing w:before="64" w:line="170" w:lineRule="auto"/>
      <w:ind w:left="4237"/>
      <w:rPr>
        <w:rFonts w:ascii="Calibri" w:eastAsia="Calibri" w:hAnsi="Calibri" w:cs="Calibri"/>
        <w:sz w:val="18"/>
        <w:szCs w:val="18"/>
      </w:rPr>
    </w:pPr>
    <w:r>
      <w:pict w14:anchorId="32190DA2">
        <v:shape id="_x0000_s2082" style="position:absolute;left:0;text-align:left;margin-left:85.05pt;margin-top:733.15pt;width:441.95pt;height:.5pt;z-index:251671040;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68</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E11F" w14:textId="77777777" w:rsidR="001D0D8A" w:rsidRDefault="00BD69B8">
    <w:pPr>
      <w:spacing w:before="64" w:line="170" w:lineRule="auto"/>
      <w:ind w:left="4237"/>
      <w:rPr>
        <w:rFonts w:ascii="Calibri" w:eastAsia="Calibri" w:hAnsi="Calibri" w:cs="Calibri"/>
        <w:sz w:val="18"/>
        <w:szCs w:val="18"/>
      </w:rPr>
    </w:pPr>
    <w:r>
      <w:pict w14:anchorId="062CC77D">
        <v:shape id="_x0000_s2083" style="position:absolute;left:0;text-align:left;margin-left:85.05pt;margin-top:733.15pt;width:441.95pt;height:.5pt;z-index:251672064;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9"/>
        <w:sz w:val="18"/>
        <w:szCs w:val="18"/>
      </w:rPr>
      <w:t xml:space="preserve"> </w:t>
    </w:r>
    <w:r>
      <w:rPr>
        <w:rFonts w:ascii="Calibri" w:eastAsia="Calibri" w:hAnsi="Calibri" w:cs="Calibri"/>
        <w:spacing w:val="-4"/>
        <w:sz w:val="18"/>
        <w:szCs w:val="18"/>
      </w:rPr>
      <w:t>69</w:t>
    </w:r>
    <w:r>
      <w:rPr>
        <w:rFonts w:ascii="Calibri" w:eastAsia="Calibri" w:hAnsi="Calibri" w:cs="Calibri"/>
        <w:spacing w:val="6"/>
        <w:sz w:val="18"/>
        <w:szCs w:val="18"/>
      </w:rPr>
      <w:t xml:space="preserve"> </w:t>
    </w:r>
    <w:r>
      <w:rPr>
        <w:rFonts w:ascii="Calibri" w:eastAsia="Calibri" w:hAnsi="Calibri" w:cs="Calibri"/>
        <w:spacing w:val="-4"/>
        <w:sz w:val="18"/>
        <w:szCs w:val="18"/>
      </w:rPr>
      <w:t>-</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22D8" w14:textId="77777777" w:rsidR="001D0D8A" w:rsidRDefault="00BD69B8">
    <w:pPr>
      <w:spacing w:before="64" w:line="170" w:lineRule="auto"/>
      <w:ind w:left="4237"/>
      <w:rPr>
        <w:rFonts w:ascii="Calibri" w:eastAsia="Calibri" w:hAnsi="Calibri" w:cs="Calibri"/>
        <w:sz w:val="18"/>
        <w:szCs w:val="18"/>
      </w:rPr>
    </w:pPr>
    <w:r>
      <w:pict w14:anchorId="7EEDAC65">
        <v:shape id="_x0000_s2084" style="position:absolute;left:0;text-align:left;margin-left:85.05pt;margin-top:733.15pt;width:441.95pt;height:.5pt;z-index:251673088;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8"/>
        <w:sz w:val="18"/>
        <w:szCs w:val="18"/>
      </w:rPr>
      <w:t xml:space="preserve"> </w:t>
    </w:r>
    <w:r>
      <w:rPr>
        <w:rFonts w:ascii="Calibri" w:eastAsia="Calibri" w:hAnsi="Calibri" w:cs="Calibri"/>
        <w:spacing w:val="-4"/>
        <w:sz w:val="18"/>
        <w:szCs w:val="18"/>
      </w:rPr>
      <w:t>70</w:t>
    </w:r>
    <w:r>
      <w:rPr>
        <w:rFonts w:ascii="Calibri" w:eastAsia="Calibri" w:hAnsi="Calibri" w:cs="Calibri"/>
        <w:spacing w:val="7"/>
        <w:sz w:val="18"/>
        <w:szCs w:val="18"/>
      </w:rPr>
      <w:t xml:space="preserve"> </w:t>
    </w:r>
    <w:r>
      <w:rPr>
        <w:rFonts w:ascii="Calibri" w:eastAsia="Calibri" w:hAnsi="Calibri" w:cs="Calibri"/>
        <w:spacing w:val="-4"/>
        <w:sz w:val="18"/>
        <w:szCs w:val="18"/>
      </w:rPr>
      <w:t>-</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9593" w14:textId="77777777" w:rsidR="001D0D8A" w:rsidRDefault="00BD69B8">
    <w:pPr>
      <w:spacing w:before="65" w:line="169" w:lineRule="auto"/>
      <w:ind w:left="4525"/>
      <w:rPr>
        <w:rFonts w:ascii="Calibri" w:eastAsia="Calibri" w:hAnsi="Calibri" w:cs="Calibri"/>
        <w:sz w:val="18"/>
        <w:szCs w:val="18"/>
      </w:rPr>
    </w:pPr>
    <w:r>
      <w:pict w14:anchorId="7EFBA269">
        <v:shape id="_x0000_s2085" style="position:absolute;left:0;text-align:left;margin-left:85.05pt;margin-top:733.15pt;width:441.95pt;height:.5pt;z-index:251674112;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8"/>
        <w:sz w:val="18"/>
        <w:szCs w:val="18"/>
      </w:rPr>
      <w:t xml:space="preserve"> </w:t>
    </w:r>
    <w:r>
      <w:rPr>
        <w:rFonts w:ascii="Calibri" w:eastAsia="Calibri" w:hAnsi="Calibri" w:cs="Calibri"/>
        <w:spacing w:val="-4"/>
        <w:sz w:val="18"/>
        <w:szCs w:val="18"/>
      </w:rPr>
      <w:t>71</w:t>
    </w:r>
    <w:r>
      <w:rPr>
        <w:rFonts w:ascii="Calibri" w:eastAsia="Calibri" w:hAnsi="Calibri" w:cs="Calibri"/>
        <w:spacing w:val="7"/>
        <w:sz w:val="18"/>
        <w:szCs w:val="18"/>
      </w:rPr>
      <w:t xml:space="preserve"> </w:t>
    </w:r>
    <w:r>
      <w:rPr>
        <w:rFonts w:ascii="Calibri" w:eastAsia="Calibri" w:hAnsi="Calibri" w:cs="Calibri"/>
        <w:spacing w:val="-4"/>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A5299" w14:textId="77777777" w:rsidR="001D0D8A" w:rsidRDefault="00BD69B8">
    <w:pPr>
      <w:spacing w:line="169" w:lineRule="auto"/>
      <w:ind w:left="4135"/>
      <w:rPr>
        <w:rFonts w:ascii="Calibri" w:eastAsia="Calibri" w:hAnsi="Calibri" w:cs="Calibri"/>
        <w:sz w:val="18"/>
        <w:szCs w:val="18"/>
      </w:rPr>
    </w:pPr>
    <w:r>
      <w:rPr>
        <w:rFonts w:ascii="Calibri" w:eastAsia="Calibri" w:hAnsi="Calibri" w:cs="Calibri"/>
        <w:spacing w:val="-6"/>
        <w:sz w:val="18"/>
        <w:szCs w:val="18"/>
      </w:rPr>
      <w:t>-</w:t>
    </w:r>
    <w:r>
      <w:rPr>
        <w:rFonts w:ascii="Calibri" w:eastAsia="Calibri" w:hAnsi="Calibri" w:cs="Calibri"/>
        <w:spacing w:val="16"/>
        <w:w w:val="102"/>
        <w:sz w:val="18"/>
        <w:szCs w:val="18"/>
      </w:rPr>
      <w:t xml:space="preserve"> </w:t>
    </w:r>
    <w:r>
      <w:rPr>
        <w:rFonts w:ascii="Calibri" w:eastAsia="Calibri" w:hAnsi="Calibri" w:cs="Calibri"/>
        <w:spacing w:val="-6"/>
        <w:sz w:val="18"/>
        <w:szCs w:val="18"/>
      </w:rPr>
      <w:t>10</w:t>
    </w:r>
    <w:r>
      <w:rPr>
        <w:rFonts w:ascii="Calibri" w:eastAsia="Calibri" w:hAnsi="Calibri" w:cs="Calibri"/>
        <w:spacing w:val="6"/>
        <w:sz w:val="18"/>
        <w:szCs w:val="18"/>
      </w:rPr>
      <w:t xml:space="preserve"> </w:t>
    </w:r>
    <w:r>
      <w:rPr>
        <w:rFonts w:ascii="Calibri" w:eastAsia="Calibri" w:hAnsi="Calibri" w:cs="Calibri"/>
        <w:spacing w:val="-6"/>
        <w:sz w:val="18"/>
        <w:szCs w:val="18"/>
      </w:rPr>
      <w:t>-</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D878" w14:textId="77777777" w:rsidR="001D0D8A" w:rsidRDefault="00BD69B8">
    <w:pPr>
      <w:spacing w:before="64" w:line="170" w:lineRule="auto"/>
      <w:ind w:left="4293"/>
      <w:rPr>
        <w:rFonts w:ascii="Calibri" w:eastAsia="Calibri" w:hAnsi="Calibri" w:cs="Calibri"/>
        <w:sz w:val="18"/>
        <w:szCs w:val="18"/>
      </w:rPr>
    </w:pPr>
    <w:r>
      <w:pict w14:anchorId="1692A2F0">
        <v:shape id="_x0000_s2086" style="position:absolute;left:0;text-align:left;margin-left:85.05pt;margin-top:733.15pt;width:441.95pt;height:.5pt;z-index:251675136;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8"/>
        <w:sz w:val="18"/>
        <w:szCs w:val="18"/>
      </w:rPr>
      <w:t xml:space="preserve"> </w:t>
    </w:r>
    <w:r>
      <w:rPr>
        <w:rFonts w:ascii="Calibri" w:eastAsia="Calibri" w:hAnsi="Calibri" w:cs="Calibri"/>
        <w:spacing w:val="-4"/>
        <w:sz w:val="18"/>
        <w:szCs w:val="18"/>
      </w:rPr>
      <w:t>72</w:t>
    </w:r>
    <w:r>
      <w:rPr>
        <w:rFonts w:ascii="Calibri" w:eastAsia="Calibri" w:hAnsi="Calibri" w:cs="Calibri"/>
        <w:spacing w:val="7"/>
        <w:sz w:val="18"/>
        <w:szCs w:val="18"/>
      </w:rPr>
      <w:t xml:space="preserve"> </w:t>
    </w:r>
    <w:r>
      <w:rPr>
        <w:rFonts w:ascii="Calibri" w:eastAsia="Calibri" w:hAnsi="Calibri" w:cs="Calibri"/>
        <w:spacing w:val="-4"/>
        <w:sz w:val="18"/>
        <w:szCs w:val="18"/>
      </w:rPr>
      <w:t>-</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0083" w14:textId="77777777" w:rsidR="001D0D8A" w:rsidRDefault="00BD69B8">
    <w:pPr>
      <w:spacing w:before="64" w:line="170" w:lineRule="auto"/>
      <w:ind w:left="4237"/>
      <w:rPr>
        <w:rFonts w:ascii="Calibri" w:eastAsia="Calibri" w:hAnsi="Calibri" w:cs="Calibri"/>
        <w:sz w:val="18"/>
        <w:szCs w:val="18"/>
      </w:rPr>
    </w:pPr>
    <w:r>
      <w:pict w14:anchorId="1281905B">
        <v:shape id="_x0000_s2087" style="position:absolute;left:0;text-align:left;margin-left:85.05pt;margin-top:733.15pt;width:441.95pt;height:.5pt;z-index:251676160;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8"/>
        <w:sz w:val="18"/>
        <w:szCs w:val="18"/>
      </w:rPr>
      <w:t xml:space="preserve"> </w:t>
    </w:r>
    <w:r>
      <w:rPr>
        <w:rFonts w:ascii="Calibri" w:eastAsia="Calibri" w:hAnsi="Calibri" w:cs="Calibri"/>
        <w:spacing w:val="-4"/>
        <w:sz w:val="18"/>
        <w:szCs w:val="18"/>
      </w:rPr>
      <w:t>73</w:t>
    </w:r>
    <w:r>
      <w:rPr>
        <w:rFonts w:ascii="Calibri" w:eastAsia="Calibri" w:hAnsi="Calibri" w:cs="Calibri"/>
        <w:spacing w:val="7"/>
        <w:sz w:val="18"/>
        <w:szCs w:val="18"/>
      </w:rPr>
      <w:t xml:space="preserve"> </w:t>
    </w:r>
    <w:r>
      <w:rPr>
        <w:rFonts w:ascii="Calibri" w:eastAsia="Calibri" w:hAnsi="Calibri" w:cs="Calibri"/>
        <w:spacing w:val="-4"/>
        <w:sz w:val="18"/>
        <w:szCs w:val="18"/>
      </w:rPr>
      <w:t>-</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25B0" w14:textId="77777777" w:rsidR="001D0D8A" w:rsidRDefault="00BD69B8">
    <w:pPr>
      <w:spacing w:before="66" w:line="168" w:lineRule="auto"/>
      <w:ind w:left="4237"/>
      <w:rPr>
        <w:rFonts w:ascii="Calibri" w:eastAsia="Calibri" w:hAnsi="Calibri" w:cs="Calibri"/>
        <w:sz w:val="18"/>
        <w:szCs w:val="18"/>
      </w:rPr>
    </w:pPr>
    <w:r>
      <w:pict w14:anchorId="7C35BF4A">
        <v:shape id="_x0000_s2089" style="position:absolute;left:0;text-align:left;margin-left:85.05pt;margin-top:733.15pt;width:441.95pt;height:.5pt;z-index:251677184;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8"/>
        <w:sz w:val="18"/>
        <w:szCs w:val="18"/>
      </w:rPr>
      <w:t xml:space="preserve"> </w:t>
    </w:r>
    <w:r>
      <w:rPr>
        <w:rFonts w:ascii="Calibri" w:eastAsia="Calibri" w:hAnsi="Calibri" w:cs="Calibri"/>
        <w:spacing w:val="-4"/>
        <w:sz w:val="18"/>
        <w:szCs w:val="18"/>
      </w:rPr>
      <w:t>74</w:t>
    </w:r>
    <w:r>
      <w:rPr>
        <w:rFonts w:ascii="Calibri" w:eastAsia="Calibri" w:hAnsi="Calibri" w:cs="Calibri"/>
        <w:spacing w:val="7"/>
        <w:sz w:val="18"/>
        <w:szCs w:val="18"/>
      </w:rPr>
      <w:t xml:space="preserve"> </w:t>
    </w:r>
    <w:r>
      <w:rPr>
        <w:rFonts w:ascii="Calibri" w:eastAsia="Calibri" w:hAnsi="Calibri" w:cs="Calibri"/>
        <w:spacing w:val="-4"/>
        <w:sz w:val="18"/>
        <w:szCs w:val="18"/>
      </w:rPr>
      <w:t>-</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2C59" w14:textId="77777777" w:rsidR="001D0D8A" w:rsidRDefault="00BD69B8">
    <w:pPr>
      <w:spacing w:before="66" w:line="168" w:lineRule="auto"/>
      <w:ind w:left="4237"/>
      <w:rPr>
        <w:rFonts w:ascii="Calibri" w:eastAsia="Calibri" w:hAnsi="Calibri" w:cs="Calibri"/>
        <w:sz w:val="18"/>
        <w:szCs w:val="18"/>
      </w:rPr>
    </w:pPr>
    <w:r>
      <w:pict w14:anchorId="3CB5410D">
        <v:shape id="_x0000_s2091" style="position:absolute;left:0;text-align:left;margin-left:85.05pt;margin-top:733.15pt;width:441.95pt;height:.5pt;z-index:251678208;mso-position-horizontal-relative:page;mso-position-vertical-relative:page;mso-width-relative:page;mso-height-relative:page" coordsize="8839,10" o:allowincell="f" path="m,l8838,r,9l,9,,xe" fillcolor="black" stroked="f">
          <w10:wrap anchorx="page" anchory="page"/>
        </v:shape>
      </w:pict>
    </w:r>
    <w:r>
      <w:rPr>
        <w:rFonts w:ascii="Calibri" w:eastAsia="Calibri" w:hAnsi="Calibri" w:cs="Calibri"/>
        <w:spacing w:val="-4"/>
        <w:sz w:val="18"/>
        <w:szCs w:val="18"/>
      </w:rPr>
      <w:t>-</w:t>
    </w:r>
    <w:r>
      <w:rPr>
        <w:rFonts w:ascii="Calibri" w:eastAsia="Calibri" w:hAnsi="Calibri" w:cs="Calibri"/>
        <w:spacing w:val="8"/>
        <w:sz w:val="18"/>
        <w:szCs w:val="18"/>
      </w:rPr>
      <w:t xml:space="preserve"> </w:t>
    </w:r>
    <w:r>
      <w:rPr>
        <w:rFonts w:ascii="Calibri" w:eastAsia="Calibri" w:hAnsi="Calibri" w:cs="Calibri"/>
        <w:spacing w:val="-4"/>
        <w:sz w:val="18"/>
        <w:szCs w:val="18"/>
      </w:rPr>
      <w:t>75</w:t>
    </w:r>
    <w:r>
      <w:rPr>
        <w:rFonts w:ascii="Calibri" w:eastAsia="Calibri" w:hAnsi="Calibri" w:cs="Calibri"/>
        <w:spacing w:val="7"/>
        <w:sz w:val="18"/>
        <w:szCs w:val="18"/>
      </w:rPr>
      <w:t xml:space="preserve"> </w:t>
    </w:r>
    <w:r>
      <w:rPr>
        <w:rFonts w:ascii="Calibri" w:eastAsia="Calibri" w:hAnsi="Calibri" w:cs="Calibri"/>
        <w:spacing w:val="-4"/>
        <w:sz w:val="18"/>
        <w:szCs w:val="18"/>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4961" w14:textId="77777777" w:rsidR="001D0D8A" w:rsidRDefault="00BD69B8">
    <w:pPr>
      <w:spacing w:line="169" w:lineRule="auto"/>
      <w:ind w:left="4135"/>
      <w:rPr>
        <w:rFonts w:ascii="Calibri" w:eastAsia="Calibri" w:hAnsi="Calibri" w:cs="Calibri"/>
        <w:sz w:val="18"/>
        <w:szCs w:val="18"/>
      </w:rPr>
    </w:pPr>
    <w:r>
      <w:rPr>
        <w:rFonts w:ascii="Calibri" w:eastAsia="Calibri" w:hAnsi="Calibri" w:cs="Calibri"/>
        <w:spacing w:val="-6"/>
        <w:sz w:val="18"/>
        <w:szCs w:val="18"/>
      </w:rPr>
      <w:t>-</w:t>
    </w:r>
    <w:r>
      <w:rPr>
        <w:rFonts w:ascii="Calibri" w:eastAsia="Calibri" w:hAnsi="Calibri" w:cs="Calibri"/>
        <w:spacing w:val="16"/>
        <w:w w:val="102"/>
        <w:sz w:val="18"/>
        <w:szCs w:val="18"/>
      </w:rPr>
      <w:t xml:space="preserve"> </w:t>
    </w:r>
    <w:r>
      <w:rPr>
        <w:rFonts w:ascii="Calibri" w:eastAsia="Calibri" w:hAnsi="Calibri" w:cs="Calibri"/>
        <w:spacing w:val="-6"/>
        <w:sz w:val="18"/>
        <w:szCs w:val="18"/>
      </w:rPr>
      <w:t>12</w:t>
    </w:r>
    <w:r>
      <w:rPr>
        <w:rFonts w:ascii="Calibri" w:eastAsia="Calibri" w:hAnsi="Calibri" w:cs="Calibri"/>
        <w:spacing w:val="6"/>
        <w:sz w:val="18"/>
        <w:szCs w:val="18"/>
      </w:rPr>
      <w:t xml:space="preserve"> </w:t>
    </w:r>
    <w:r>
      <w:rPr>
        <w:rFonts w:ascii="Calibri" w:eastAsia="Calibri" w:hAnsi="Calibri" w:cs="Calibri"/>
        <w:spacing w:val="-6"/>
        <w:sz w:val="18"/>
        <w:szCs w:val="18"/>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69CF" w14:textId="77777777" w:rsidR="001D0D8A" w:rsidRDefault="00BD69B8">
    <w:pPr>
      <w:spacing w:line="169" w:lineRule="auto"/>
      <w:ind w:left="4135"/>
      <w:rPr>
        <w:rFonts w:ascii="Calibri" w:eastAsia="Calibri" w:hAnsi="Calibri" w:cs="Calibri"/>
        <w:sz w:val="18"/>
        <w:szCs w:val="18"/>
      </w:rPr>
    </w:pPr>
    <w:r>
      <w:rPr>
        <w:rFonts w:ascii="Calibri" w:eastAsia="Calibri" w:hAnsi="Calibri" w:cs="Calibri"/>
        <w:spacing w:val="-6"/>
        <w:sz w:val="18"/>
        <w:szCs w:val="18"/>
      </w:rPr>
      <w:t>-</w:t>
    </w:r>
    <w:r>
      <w:rPr>
        <w:rFonts w:ascii="Calibri" w:eastAsia="Calibri" w:hAnsi="Calibri" w:cs="Calibri"/>
        <w:spacing w:val="16"/>
        <w:w w:val="102"/>
        <w:sz w:val="18"/>
        <w:szCs w:val="18"/>
      </w:rPr>
      <w:t xml:space="preserve"> </w:t>
    </w:r>
    <w:r>
      <w:rPr>
        <w:rFonts w:ascii="Calibri" w:eastAsia="Calibri" w:hAnsi="Calibri" w:cs="Calibri"/>
        <w:spacing w:val="-6"/>
        <w:sz w:val="18"/>
        <w:szCs w:val="18"/>
      </w:rPr>
      <w:t>13</w:t>
    </w:r>
    <w:r>
      <w:rPr>
        <w:rFonts w:ascii="Calibri" w:eastAsia="Calibri" w:hAnsi="Calibri" w:cs="Calibri"/>
        <w:spacing w:val="6"/>
        <w:sz w:val="18"/>
        <w:szCs w:val="18"/>
      </w:rPr>
      <w:t xml:space="preserve"> </w:t>
    </w:r>
    <w:r>
      <w:rPr>
        <w:rFonts w:ascii="Calibri" w:eastAsia="Calibri" w:hAnsi="Calibri" w:cs="Calibri"/>
        <w:spacing w:val="-6"/>
        <w:sz w:val="18"/>
        <w:szCs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0BB7" w14:textId="77777777" w:rsidR="001D0D8A" w:rsidRDefault="00BD69B8">
    <w:pPr>
      <w:spacing w:line="168" w:lineRule="auto"/>
      <w:ind w:left="4135"/>
      <w:rPr>
        <w:rFonts w:ascii="Calibri" w:eastAsia="Calibri" w:hAnsi="Calibri" w:cs="Calibri"/>
        <w:sz w:val="18"/>
        <w:szCs w:val="18"/>
      </w:rPr>
    </w:pPr>
    <w:r>
      <w:rPr>
        <w:rFonts w:ascii="Calibri" w:eastAsia="Calibri" w:hAnsi="Calibri" w:cs="Calibri"/>
        <w:spacing w:val="-6"/>
        <w:sz w:val="18"/>
        <w:szCs w:val="18"/>
      </w:rPr>
      <w:t>-</w:t>
    </w:r>
    <w:r>
      <w:rPr>
        <w:rFonts w:ascii="Calibri" w:eastAsia="Calibri" w:hAnsi="Calibri" w:cs="Calibri"/>
        <w:spacing w:val="16"/>
        <w:w w:val="102"/>
        <w:sz w:val="18"/>
        <w:szCs w:val="18"/>
      </w:rPr>
      <w:t xml:space="preserve"> </w:t>
    </w:r>
    <w:r>
      <w:rPr>
        <w:rFonts w:ascii="Calibri" w:eastAsia="Calibri" w:hAnsi="Calibri" w:cs="Calibri"/>
        <w:spacing w:val="-6"/>
        <w:sz w:val="18"/>
        <w:szCs w:val="18"/>
      </w:rPr>
      <w:t>14</w:t>
    </w:r>
    <w:r>
      <w:rPr>
        <w:rFonts w:ascii="Calibri" w:eastAsia="Calibri" w:hAnsi="Calibri" w:cs="Calibri"/>
        <w:spacing w:val="6"/>
        <w:sz w:val="18"/>
        <w:szCs w:val="18"/>
      </w:rPr>
      <w:t xml:space="preserve"> </w:t>
    </w:r>
    <w:r>
      <w:rPr>
        <w:rFonts w:ascii="Calibri" w:eastAsia="Calibri" w:hAnsi="Calibri" w:cs="Calibri"/>
        <w:spacing w:val="-6"/>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51D49" w14:textId="77777777" w:rsidR="001D0D8A" w:rsidRDefault="00BD69B8">
      <w:r>
        <w:separator/>
      </w:r>
    </w:p>
  </w:footnote>
  <w:footnote w:type="continuationSeparator" w:id="0">
    <w:p w14:paraId="2188B073" w14:textId="77777777" w:rsidR="001D0D8A" w:rsidRDefault="00BD6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BDC9" w14:textId="77777777" w:rsidR="001D0D8A" w:rsidRDefault="00BD69B8">
    <w:pPr>
      <w:spacing w:line="50" w:lineRule="auto"/>
      <w:rPr>
        <w:sz w:val="2"/>
      </w:rPr>
    </w:pPr>
    <w:r>
      <w:pict w14:anchorId="4F0C9DEF">
        <v:shape id="_x0000_s2049" style="position:absolute;margin-left:85.05pt;margin-top:62.95pt;width:441.95pt;height:.25pt;z-index:251637248;mso-position-horizontal-relative:page;mso-position-vertical-relative:page;mso-width-relative:page;mso-height-relative:page" coordsize="8839,5" o:allowincell="f" path="m,l8838,r,4l,4,,xe" fillcolor="black" stroked="f">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6332" w14:textId="77777777" w:rsidR="001D0D8A" w:rsidRDefault="00BD69B8">
    <w:pPr>
      <w:spacing w:line="50" w:lineRule="auto"/>
      <w:rPr>
        <w:sz w:val="2"/>
      </w:rPr>
    </w:pPr>
    <w:r>
      <w:pict w14:anchorId="22CDE668">
        <v:shape id="_x0000_s2067" style="position:absolute;margin-left:85.05pt;margin-top:62.95pt;width:441.95pt;height:.25pt;z-index:251640320;mso-position-horizontal-relative:page;mso-position-vertical-relative:page;mso-width-relative:page;mso-height-relative:page" coordsize="8839,5" o:allowincell="f" path="m,l8838,r,4l,4,,xe" fillcolor="black" stroked="f">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00BA" w14:textId="77777777" w:rsidR="001D0D8A" w:rsidRDefault="001D0D8A">
    <w:pPr>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41A8" w14:textId="77777777" w:rsidR="001D0D8A" w:rsidRDefault="00BD69B8">
    <w:pPr>
      <w:spacing w:line="50" w:lineRule="auto"/>
      <w:rPr>
        <w:sz w:val="2"/>
      </w:rPr>
    </w:pPr>
    <w:r>
      <w:pict w14:anchorId="39FC1D2E">
        <v:shape id="_x0000_s2072" style="position:absolute;margin-left:85.05pt;margin-top:62.95pt;width:441.95pt;height:.25pt;z-index:251641344;mso-position-horizontal-relative:page;mso-position-vertical-relative:page;mso-width-relative:page;mso-height-relative:page" coordsize="8839,5" o:allowincell="f" path="m,l8838,r,4l,4,,xe" fillcolor="black" stroked="f">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4274" w14:textId="77777777" w:rsidR="001D0D8A" w:rsidRDefault="001D0D8A">
    <w:pPr>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5F6C" w14:textId="77777777" w:rsidR="001D0D8A" w:rsidRDefault="00BD69B8">
    <w:pPr>
      <w:spacing w:line="50" w:lineRule="auto"/>
      <w:rPr>
        <w:sz w:val="2"/>
      </w:rPr>
    </w:pPr>
    <w:r>
      <w:pict w14:anchorId="4EF81E11">
        <v:shape id="_x0000_s2077" style="position:absolute;margin-left:85.05pt;margin-top:62.95pt;width:441.95pt;height:.25pt;z-index:251667968;mso-position-horizontal-relative:page;mso-position-vertical-relative:page;mso-width-relative:page;mso-height-relative:page" coordsize="8839,5" o:allowincell="f" path="m,l8838,r,4l,4,,xe" fillcolor="black" stroked="f">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56DE" w14:textId="77777777" w:rsidR="001D0D8A" w:rsidRDefault="00BD69B8">
    <w:pPr>
      <w:spacing w:line="50" w:lineRule="auto"/>
      <w:rPr>
        <w:sz w:val="2"/>
      </w:rPr>
    </w:pPr>
    <w:r>
      <w:pict w14:anchorId="49F2D043">
        <v:shape id="_x0000_s2079" style="position:absolute;margin-left:85.05pt;margin-top:62.95pt;width:441.95pt;height:.25pt;z-index:251670016;mso-position-horizontal-relative:page;mso-position-vertical-relative:page;mso-width-relative:page;mso-height-relative:page" coordsize="8839,5" o:allowincell="f" path="m,l8838,r,4l,4,,xe" fillcolor="black" stroked="f">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9DD2" w14:textId="77777777" w:rsidR="001D0D8A" w:rsidRDefault="00BD69B8">
    <w:pPr>
      <w:spacing w:line="50" w:lineRule="auto"/>
      <w:rPr>
        <w:sz w:val="2"/>
      </w:rPr>
    </w:pPr>
    <w:r>
      <w:pict w14:anchorId="5A8EC499">
        <v:shape id="_x0000_s2081" style="position:absolute;margin-left:85.05pt;margin-top:62.95pt;width:441.95pt;height:.25pt;z-index:251642368;mso-position-horizontal-relative:page;mso-position-vertical-relative:page;mso-width-relative:page;mso-height-relative:page" coordsize="8839,5" o:allowincell="f" path="m,l8838,r,4l,4,,xe" fillcolor="black" stroked="f">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6CE2" w14:textId="77777777" w:rsidR="001D0D8A" w:rsidRDefault="001D0D8A">
    <w:pPr>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04DA" w14:textId="77777777" w:rsidR="001D0D8A" w:rsidRDefault="00BD69B8">
    <w:pPr>
      <w:spacing w:line="50" w:lineRule="auto"/>
      <w:rPr>
        <w:sz w:val="2"/>
      </w:rPr>
    </w:pPr>
    <w:r>
      <w:pict w14:anchorId="0F8BAB42">
        <v:shape id="_x0000_s2088" style="position:absolute;margin-left:85.05pt;margin-top:62.95pt;width:441.95pt;height:.25pt;z-index:251643392;mso-position-horizontal-relative:page;mso-position-vertical-relative:page;mso-width-relative:page;mso-height-relative:page" coordsize="8839,5" o:allowincell="f" path="m,l8838,r,4l,4,,xe" fillcolor="black" stroked="f">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B9F0" w14:textId="77777777" w:rsidR="001D0D8A" w:rsidRDefault="00BD69B8">
    <w:pPr>
      <w:spacing w:line="50" w:lineRule="auto"/>
      <w:rPr>
        <w:sz w:val="2"/>
      </w:rPr>
    </w:pPr>
    <w:r>
      <w:pict w14:anchorId="34F8828E">
        <v:shape id="_x0000_s2090" style="position:absolute;margin-left:85.05pt;margin-top:62.95pt;width:441.95pt;height:.25pt;z-index:251679232;mso-position-horizontal-relative:page;mso-position-vertical-relative:page;mso-width-relative:page;mso-height-relative:page" coordsize="8839,5" o:allowincell="f" path="m,l8838,r,4l,4,,xe" fillcolor="black" stroked="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D39B" w14:textId="77777777" w:rsidR="001D0D8A" w:rsidRDefault="001D0D8A">
    <w:pP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9EA9" w14:textId="77777777" w:rsidR="001D0D8A" w:rsidRDefault="00BD69B8">
    <w:pPr>
      <w:spacing w:line="50" w:lineRule="auto"/>
      <w:rPr>
        <w:sz w:val="2"/>
      </w:rPr>
    </w:pPr>
    <w:r>
      <w:pict w14:anchorId="7B5C512E">
        <v:shape id="_x0000_s2053" style="position:absolute;margin-left:85.05pt;margin-top:62.95pt;width:441.95pt;height:.25pt;z-index:251647488;mso-position-horizontal-relative:page;mso-position-vertical-relative:page;mso-width-relative:page;mso-height-relative:page" coordsize="8839,5" o:allowincell="f" path="m,l8838,r,4l,4,,xe" fillcolor="black" stroked="f">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5B5E" w14:textId="77777777" w:rsidR="001D0D8A" w:rsidRDefault="00BD69B8">
    <w:pPr>
      <w:spacing w:line="50" w:lineRule="auto"/>
      <w:rPr>
        <w:sz w:val="2"/>
      </w:rPr>
    </w:pPr>
    <w:r>
      <w:pict w14:anchorId="570BD572">
        <v:shape id="_x0000_s2055" style="position:absolute;margin-left:85.05pt;margin-top:62.95pt;width:441.95pt;height:.25pt;z-index:251638272;mso-position-horizontal-relative:page;mso-position-vertical-relative:page;mso-width-relative:page;mso-height-relative:page" coordsize="8839,5" o:allowincell="f" path="m,l8838,r,4l,4,,xe" fillcolor="black" stroked="f">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6B7C" w14:textId="77777777" w:rsidR="001D0D8A" w:rsidRDefault="00BD69B8">
    <w:pPr>
      <w:spacing w:line="50" w:lineRule="auto"/>
      <w:rPr>
        <w:sz w:val="2"/>
      </w:rPr>
    </w:pPr>
    <w:r>
      <w:pict w14:anchorId="65634623">
        <v:shape id="_x0000_s2057" style="position:absolute;margin-left:85.05pt;margin-top:62.95pt;width:441.95pt;height:.25pt;z-index:251650560;mso-position-horizontal-relative:page;mso-position-vertical-relative:page;mso-width-relative:page;mso-height-relative:page" coordsize="8839,5" o:allowincell="f" path="m,l8838,r,4l,4,,xe" fillcolor="black" stroked="f">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789B" w14:textId="77777777" w:rsidR="001D0D8A" w:rsidRDefault="00BD69B8">
    <w:pPr>
      <w:spacing w:line="50" w:lineRule="auto"/>
      <w:rPr>
        <w:sz w:val="2"/>
      </w:rPr>
    </w:pPr>
    <w:r>
      <w:pict w14:anchorId="43D2D9FE">
        <v:shape id="_x0000_s2059" style="position:absolute;margin-left:85.05pt;margin-top:62.95pt;width:441.95pt;height:.25pt;z-index:251652608;mso-position-horizontal-relative:page;mso-position-vertical-relative:page;mso-width-relative:page;mso-height-relative:page" coordsize="8839,5" o:allowincell="f" path="m,l8838,r,4l,4,,xe" fillcolor="black" stroked="f">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45C7" w14:textId="77777777" w:rsidR="001D0D8A" w:rsidRDefault="001D0D8A">
    <w:pPr>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60F8" w14:textId="77777777" w:rsidR="001D0D8A" w:rsidRDefault="00BD69B8">
    <w:pPr>
      <w:spacing w:line="50" w:lineRule="auto"/>
      <w:rPr>
        <w:sz w:val="2"/>
      </w:rPr>
    </w:pPr>
    <w:r>
      <w:pict w14:anchorId="12F1BDC7">
        <v:shape id="_x0000_s2062" style="position:absolute;margin-left:85.05pt;margin-top:62.95pt;width:441.95pt;height:.25pt;z-index:251639296;mso-position-horizontal-relative:page;mso-position-vertical-relative:page;mso-width-relative:page;mso-height-relative:page" coordsize="8839,5" o:allowincell="f" path="m,l8838,r,4l,4,,xe" fillcolor="black" stroked="f">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8B83" w14:textId="77777777" w:rsidR="001D0D8A" w:rsidRDefault="00BD69B8">
    <w:pPr>
      <w:spacing w:line="50" w:lineRule="auto"/>
      <w:rPr>
        <w:sz w:val="2"/>
      </w:rPr>
    </w:pPr>
    <w:r>
      <w:pict w14:anchorId="28ED7424">
        <v:shape id="_x0000_s2065" style="position:absolute;margin-left:85.05pt;margin-top:62.95pt;width:441.95pt;height:.25pt;z-index:251657728;mso-position-horizontal-relative:page;mso-position-vertical-relative:page;mso-width-relative:page;mso-height-relative:page" coordsize="8839,5" o:allowincell="f" path="m,l8838,r,4l,4,,xe" fillcolor="black" stroked="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B62EFA"/>
    <w:multiLevelType w:val="singleLevel"/>
    <w:tmpl w:val="8BB62EFA"/>
    <w:lvl w:ilvl="0">
      <w:start w:val="1"/>
      <w:numFmt w:val="decimal"/>
      <w:lvlText w:val="%1."/>
      <w:lvlJc w:val="left"/>
      <w:pPr>
        <w:tabs>
          <w:tab w:val="left" w:pos="312"/>
        </w:tabs>
      </w:pPr>
    </w:lvl>
  </w:abstractNum>
  <w:abstractNum w:abstractNumId="1" w15:restartNumberingAfterBreak="0">
    <w:nsid w:val="A9E68C20"/>
    <w:multiLevelType w:val="singleLevel"/>
    <w:tmpl w:val="A9E68C20"/>
    <w:lvl w:ilvl="0">
      <w:start w:val="1"/>
      <w:numFmt w:val="decimal"/>
      <w:lvlText w:val="%1."/>
      <w:lvlJc w:val="left"/>
      <w:pPr>
        <w:tabs>
          <w:tab w:val="left" w:pos="312"/>
        </w:tabs>
      </w:pPr>
    </w:lvl>
  </w:abstractNum>
  <w:abstractNum w:abstractNumId="2" w15:restartNumberingAfterBreak="0">
    <w:nsid w:val="AC0D6BC3"/>
    <w:multiLevelType w:val="singleLevel"/>
    <w:tmpl w:val="AC0D6BC3"/>
    <w:lvl w:ilvl="0">
      <w:start w:val="5"/>
      <w:numFmt w:val="chineseCounting"/>
      <w:suff w:val="space"/>
      <w:lvlText w:val="第%1章"/>
      <w:lvlJc w:val="left"/>
      <w:rPr>
        <w:rFonts w:hint="eastAsia"/>
      </w:rPr>
    </w:lvl>
  </w:abstractNum>
  <w:abstractNum w:abstractNumId="3" w15:restartNumberingAfterBreak="0">
    <w:nsid w:val="E024BF25"/>
    <w:multiLevelType w:val="singleLevel"/>
    <w:tmpl w:val="E024BF25"/>
    <w:lvl w:ilvl="0">
      <w:start w:val="1"/>
      <w:numFmt w:val="decimal"/>
      <w:suff w:val="nothing"/>
      <w:lvlText w:val="%1、"/>
      <w:lvlJc w:val="left"/>
      <w:pPr>
        <w:ind w:left="-420"/>
      </w:pPr>
    </w:lvl>
  </w:abstractNum>
  <w:abstractNum w:abstractNumId="4" w15:restartNumberingAfterBreak="0">
    <w:nsid w:val="FEBC6FAB"/>
    <w:multiLevelType w:val="singleLevel"/>
    <w:tmpl w:val="FEBC6FAB"/>
    <w:lvl w:ilvl="0">
      <w:start w:val="2"/>
      <w:numFmt w:val="decimal"/>
      <w:suff w:val="nothing"/>
      <w:lvlText w:val="%1、"/>
      <w:lvlJc w:val="left"/>
    </w:lvl>
  </w:abstractNum>
  <w:abstractNum w:abstractNumId="5" w15:restartNumberingAfterBreak="0">
    <w:nsid w:val="52F9DB1A"/>
    <w:multiLevelType w:val="singleLevel"/>
    <w:tmpl w:val="52F9DB1A"/>
    <w:lvl w:ilvl="0">
      <w:start w:val="1"/>
      <w:numFmt w:val="decimal"/>
      <w:lvlText w:val="%1."/>
      <w:lvlJc w:val="left"/>
      <w:pPr>
        <w:tabs>
          <w:tab w:val="left" w:pos="312"/>
        </w:tabs>
      </w:pPr>
    </w:lvl>
  </w:abstractNum>
  <w:abstractNum w:abstractNumId="6" w15:restartNumberingAfterBreak="0">
    <w:nsid w:val="6E40F506"/>
    <w:multiLevelType w:val="singleLevel"/>
    <w:tmpl w:val="6E40F506"/>
    <w:lvl w:ilvl="0">
      <w:start w:val="1"/>
      <w:numFmt w:val="decimal"/>
      <w:lvlText w:val="%1."/>
      <w:lvlJc w:val="left"/>
      <w:pPr>
        <w:tabs>
          <w:tab w:val="left" w:pos="312"/>
        </w:tabs>
      </w:pPr>
    </w:lvl>
  </w:abstractNum>
  <w:num w:numId="1" w16cid:durableId="986935543">
    <w:abstractNumId w:val="4"/>
  </w:num>
  <w:num w:numId="2" w16cid:durableId="1532298726">
    <w:abstractNumId w:val="2"/>
  </w:num>
  <w:num w:numId="3" w16cid:durableId="1994020515">
    <w:abstractNumId w:val="5"/>
  </w:num>
  <w:num w:numId="4" w16cid:durableId="1832602168">
    <w:abstractNumId w:val="3"/>
  </w:num>
  <w:num w:numId="5" w16cid:durableId="1469545327">
    <w:abstractNumId w:val="0"/>
  </w:num>
  <w:num w:numId="6" w16cid:durableId="1345590486">
    <w:abstractNumId w:val="6"/>
  </w:num>
  <w:num w:numId="7" w16cid:durableId="1413502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characterSpacingControl w:val="doNotCompress"/>
  <w:hdrShapeDefaults>
    <o:shapedefaults v:ext="edit" spidmax="2092" fillcolor="white">
      <v:fill color="white"/>
    </o:shapedefaults>
    <o:shapelayout v:ext="edit">
      <o:idmap v:ext="edit" data="2"/>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1D0D8A"/>
    <w:rsid w:val="001D0D8A"/>
    <w:rsid w:val="00712ECB"/>
    <w:rsid w:val="00BD69B8"/>
    <w:rsid w:val="01660971"/>
    <w:rsid w:val="06C21663"/>
    <w:rsid w:val="084D534D"/>
    <w:rsid w:val="09E7549D"/>
    <w:rsid w:val="0A132DDF"/>
    <w:rsid w:val="0A6F38B0"/>
    <w:rsid w:val="0E516BD6"/>
    <w:rsid w:val="14755885"/>
    <w:rsid w:val="1D6A0633"/>
    <w:rsid w:val="20607B78"/>
    <w:rsid w:val="276460F3"/>
    <w:rsid w:val="27A4136D"/>
    <w:rsid w:val="293D1513"/>
    <w:rsid w:val="2A3A7029"/>
    <w:rsid w:val="2BE675CE"/>
    <w:rsid w:val="2DA61BEB"/>
    <w:rsid w:val="2F37233F"/>
    <w:rsid w:val="30D756C5"/>
    <w:rsid w:val="3522784A"/>
    <w:rsid w:val="3B0113FB"/>
    <w:rsid w:val="3C4D1A79"/>
    <w:rsid w:val="3D65311A"/>
    <w:rsid w:val="411B7A54"/>
    <w:rsid w:val="446543B8"/>
    <w:rsid w:val="472773BC"/>
    <w:rsid w:val="4774602A"/>
    <w:rsid w:val="49720AE1"/>
    <w:rsid w:val="4C547C35"/>
    <w:rsid w:val="4DF13D19"/>
    <w:rsid w:val="4E41243B"/>
    <w:rsid w:val="51633A48"/>
    <w:rsid w:val="52EF283C"/>
    <w:rsid w:val="560069A9"/>
    <w:rsid w:val="5A390534"/>
    <w:rsid w:val="5B5766B8"/>
    <w:rsid w:val="5C32166E"/>
    <w:rsid w:val="61D34EC6"/>
    <w:rsid w:val="65D93F4F"/>
    <w:rsid w:val="6632293D"/>
    <w:rsid w:val="690507DD"/>
    <w:rsid w:val="6A921D8B"/>
    <w:rsid w:val="6BB43DF4"/>
    <w:rsid w:val="75DE4961"/>
    <w:rsid w:val="78584B4C"/>
    <w:rsid w:val="79D80B5A"/>
    <w:rsid w:val="7C52568F"/>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2" fillcolor="white">
      <v:fill color="white"/>
    </o:shapedefaults>
    <o:shapelayout v:ext="edit">
      <o:idmap v:ext="edit" data="1"/>
    </o:shapelayout>
  </w:shapeDefaults>
  <w:decimalSymbol w:val="."/>
  <w:listSeparator w:val=","/>
  <w14:docId w14:val="04DFA5DA"/>
  <w15:docId w15:val="{637BBF95-1228-4A20-9B77-6DD1ED2E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qFormat/>
  </w:style>
  <w:style w:type="paragraph" w:styleId="a4">
    <w:name w:val="Body Text"/>
    <w:basedOn w:val="a"/>
    <w:semiHidden/>
    <w:qFormat/>
    <w:rPr>
      <w:rFonts w:ascii="宋体" w:eastAsia="宋体" w:hAnsi="宋体" w:cs="宋体"/>
      <w:sz w:val="31"/>
      <w:szCs w:val="31"/>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6.xml"/><Relationship Id="rId55" Type="http://schemas.openxmlformats.org/officeDocument/2006/relationships/header" Target="header4.xml"/><Relationship Id="rId63" Type="http://schemas.openxmlformats.org/officeDocument/2006/relationships/header" Target="header8.xml"/><Relationship Id="rId68" Type="http://schemas.openxmlformats.org/officeDocument/2006/relationships/header" Target="header10.xml"/><Relationship Id="rId76" Type="http://schemas.openxmlformats.org/officeDocument/2006/relationships/header" Target="header13.xml"/><Relationship Id="rId84" Type="http://schemas.openxmlformats.org/officeDocument/2006/relationships/header" Target="header16.xml"/><Relationship Id="rId89" Type="http://schemas.openxmlformats.org/officeDocument/2006/relationships/footer" Target="footer59.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48.xml"/><Relationship Id="rId92"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7.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yperlink" Target="https://baike.baidu.com/item/%E4%B8%AD%E5%8D%8E%E4%BA%BA%E6%B0%91%E5%85%B1%E5%92%8C%E5%9B%BD%E6%B0%91%E6%B3%95%E5%85%B8/19435116?fromModule=lemma_inlink" TargetMode="Externa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header" Target="header3.xml"/><Relationship Id="rId58" Type="http://schemas.openxmlformats.org/officeDocument/2006/relationships/footer" Target="footer40.xml"/><Relationship Id="rId66" Type="http://schemas.openxmlformats.org/officeDocument/2006/relationships/header" Target="header9.xml"/><Relationship Id="rId74" Type="http://schemas.openxmlformats.org/officeDocument/2006/relationships/header" Target="header12.xml"/><Relationship Id="rId79" Type="http://schemas.openxmlformats.org/officeDocument/2006/relationships/footer" Target="footer53.xml"/><Relationship Id="rId87" Type="http://schemas.openxmlformats.org/officeDocument/2006/relationships/footer" Target="footer58.xml"/><Relationship Id="rId5" Type="http://schemas.openxmlformats.org/officeDocument/2006/relationships/webSettings" Target="webSettings.xml"/><Relationship Id="rId61" Type="http://schemas.openxmlformats.org/officeDocument/2006/relationships/header" Target="header7.xml"/><Relationship Id="rId82" Type="http://schemas.openxmlformats.org/officeDocument/2006/relationships/header" Target="header15.xml"/><Relationship Id="rId90" Type="http://schemas.openxmlformats.org/officeDocument/2006/relationships/footer" Target="footer60.xml"/><Relationship Id="rId95" Type="http://schemas.openxmlformats.org/officeDocument/2006/relationships/footer" Target="footer63.xml"/><Relationship Id="rId19" Type="http://schemas.openxmlformats.org/officeDocument/2006/relationships/hyperlink" Target="https://ggzy.hengyang.gov.cn/" TargetMode="Externa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0.xml"/><Relationship Id="rId48" Type="http://schemas.openxmlformats.org/officeDocument/2006/relationships/header" Target="header1.xml"/><Relationship Id="rId56" Type="http://schemas.openxmlformats.org/officeDocument/2006/relationships/footer" Target="footer39.xml"/><Relationship Id="rId64" Type="http://schemas.openxmlformats.org/officeDocument/2006/relationships/footer" Target="footer43.xml"/><Relationship Id="rId69" Type="http://schemas.openxmlformats.org/officeDocument/2006/relationships/footer" Target="footer46.xml"/><Relationship Id="rId77" Type="http://schemas.openxmlformats.org/officeDocument/2006/relationships/footer" Target="footer51.xml"/><Relationship Id="rId8" Type="http://schemas.openxmlformats.org/officeDocument/2006/relationships/footer" Target="footer1.xml"/><Relationship Id="rId51" Type="http://schemas.openxmlformats.org/officeDocument/2006/relationships/header" Target="header2.xml"/><Relationship Id="rId72" Type="http://schemas.openxmlformats.org/officeDocument/2006/relationships/header" Target="header11.xml"/><Relationship Id="rId80" Type="http://schemas.openxmlformats.org/officeDocument/2006/relationships/header" Target="header14.xml"/><Relationship Id="rId85" Type="http://schemas.openxmlformats.org/officeDocument/2006/relationships/footer" Target="footer56.xml"/><Relationship Id="rId93" Type="http://schemas.openxmlformats.org/officeDocument/2006/relationships/footer" Target="footer6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header" Target="header6.xml"/><Relationship Id="rId67" Type="http://schemas.openxmlformats.org/officeDocument/2006/relationships/footer" Target="footer45.xml"/><Relationship Id="rId20" Type="http://schemas.openxmlformats.org/officeDocument/2006/relationships/hyperlink" Target="https://ggzy.hengyang.gov.cn/" TargetMode="External"/><Relationship Id="rId41" Type="http://schemas.openxmlformats.org/officeDocument/2006/relationships/footer" Target="footer28.xml"/><Relationship Id="rId54" Type="http://schemas.openxmlformats.org/officeDocument/2006/relationships/footer" Target="footer38.xml"/><Relationship Id="rId62" Type="http://schemas.openxmlformats.org/officeDocument/2006/relationships/footer" Target="footer42.xml"/><Relationship Id="rId70" Type="http://schemas.openxmlformats.org/officeDocument/2006/relationships/footer" Target="footer47.xml"/><Relationship Id="rId75" Type="http://schemas.openxmlformats.org/officeDocument/2006/relationships/footer" Target="footer50.xml"/><Relationship Id="rId83" Type="http://schemas.openxmlformats.org/officeDocument/2006/relationships/footer" Target="footer55.xml"/><Relationship Id="rId88" Type="http://schemas.openxmlformats.org/officeDocument/2006/relationships/header" Target="header17.xml"/><Relationship Id="rId91" Type="http://schemas.openxmlformats.org/officeDocument/2006/relationships/footer" Target="footer6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5.xml"/><Relationship Id="rId57" Type="http://schemas.openxmlformats.org/officeDocument/2006/relationships/header" Target="header5.xml"/><Relationship Id="rId10" Type="http://schemas.openxmlformats.org/officeDocument/2006/relationships/hyperlink" Target="http://hyggzyjy.hengyang.gov.cn:89/BidOpening/bidopeninghallaction/hall/login" TargetMode="External"/><Relationship Id="rId31" Type="http://schemas.openxmlformats.org/officeDocument/2006/relationships/footer" Target="footer19.xml"/><Relationship Id="rId44" Type="http://schemas.openxmlformats.org/officeDocument/2006/relationships/footer" Target="footer31.xml"/><Relationship Id="rId52" Type="http://schemas.openxmlformats.org/officeDocument/2006/relationships/footer" Target="footer37.xml"/><Relationship Id="rId60" Type="http://schemas.openxmlformats.org/officeDocument/2006/relationships/footer" Target="footer41.xml"/><Relationship Id="rId65" Type="http://schemas.openxmlformats.org/officeDocument/2006/relationships/footer" Target="footer44.xml"/><Relationship Id="rId73" Type="http://schemas.openxmlformats.org/officeDocument/2006/relationships/footer" Target="footer49.xml"/><Relationship Id="rId78" Type="http://schemas.openxmlformats.org/officeDocument/2006/relationships/footer" Target="footer52.xml"/><Relationship Id="rId81" Type="http://schemas.openxmlformats.org/officeDocument/2006/relationships/footer" Target="footer54.xml"/><Relationship Id="rId86" Type="http://schemas.openxmlformats.org/officeDocument/2006/relationships/footer" Target="footer57.xml"/><Relationship Id="rId9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hyggzyjy.hengyang.gov.cn:89/TPBidder/memberLogin" TargetMode="External"/><Relationship Id="rId13" Type="http://schemas.openxmlformats.org/officeDocument/2006/relationships/footer" Target="footer4.xml"/><Relationship Id="rId18" Type="http://schemas.openxmlformats.org/officeDocument/2006/relationships/hyperlink" Target="https://ggzy.hengyang.gov.cn/" TargetMode="External"/><Relationship Id="rId39" Type="http://schemas.openxmlformats.org/officeDocument/2006/relationships/footer" Target="footer2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75</Pages>
  <Words>7139</Words>
  <Characters>40698</Characters>
  <Application>Microsoft Office Word</Application>
  <DocSecurity>0</DocSecurity>
  <Lines>339</Lines>
  <Paragraphs>95</Paragraphs>
  <ScaleCrop>false</ScaleCrop>
  <Company/>
  <LinksUpToDate>false</LinksUpToDate>
  <CharactersWithSpaces>47742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cq</dc:creator>
  <cp:lastModifiedBy>1048645123@qq.com</cp:lastModifiedBy>
  <cp:revision>2</cp:revision>
  <dcterms:created xsi:type="dcterms:W3CDTF">2025-05-06T09:39:00Z</dcterms:created>
  <dcterms:modified xsi:type="dcterms:W3CDTF">2025-06-17T00:06:00Z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2025-05-06T09:44:01Z</vt:filetime>
  </property>
  <property fmtid="{D5CDD505-2E9C-101B-9397-08002B2CF9AE}" pid="4" name="KSOTemplateDocerSaveRecord">
    <vt:lpwstr>eyJoZGlkIjoiYmE1ODk2NTk0N2Q2YTMxZmYyYjVkMzU1MDA5MDFjMjAiLCJ1c2VySWQiOiI5NTE2MjQ4NTMifQ==</vt:lpwstr>
  </property>
  <property fmtid="{D5CDD505-2E9C-101B-9397-08002B2CF9AE}" pid="5" name="KSOProductBuildVer">
    <vt:lpwstr>2052-12.1.0.21541</vt:lpwstr>
  </property>
  <property fmtid="{D5CDD505-2E9C-101B-9397-08002B2CF9AE}" pid="6" name="ICV">
    <vt:lpwstr>487F472E9B05486A9D34F524CCA9F328_12</vt:lpwstr>
  </property>
</Properties>
</file>