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53" w:rsidRDefault="003C0753" w:rsidP="003C0753">
      <w:pPr>
        <w:spacing w:line="660" w:lineRule="exact"/>
        <w:ind w:left="2160" w:hangingChars="600" w:hanging="2160"/>
        <w:jc w:val="center"/>
        <w:rPr>
          <w:rFonts w:ascii="方正小标宋简体" w:eastAsia="方正小标宋简体" w:hAnsi="宋体"/>
          <w:sz w:val="36"/>
          <w:szCs w:val="36"/>
        </w:rPr>
      </w:pPr>
      <w:r w:rsidRPr="003C0753">
        <w:rPr>
          <w:rFonts w:ascii="方正小标宋简体" w:eastAsia="方正小标宋简体" w:hAnsi="宋体" w:hint="eastAsia"/>
          <w:sz w:val="36"/>
          <w:szCs w:val="36"/>
        </w:rPr>
        <w:t>2022年衡阳县卫健系统</w:t>
      </w:r>
      <w:r w:rsidR="00EE2FE2">
        <w:rPr>
          <w:rFonts w:ascii="方正小标宋简体" w:eastAsia="方正小标宋简体" w:hAnsi="宋体" w:hint="eastAsia"/>
          <w:sz w:val="36"/>
          <w:szCs w:val="36"/>
        </w:rPr>
        <w:t>人才引进、</w:t>
      </w:r>
      <w:r w:rsidRPr="003C0753">
        <w:rPr>
          <w:rFonts w:ascii="方正小标宋简体" w:eastAsia="方正小标宋简体" w:hAnsi="宋体" w:hint="eastAsia"/>
          <w:sz w:val="36"/>
          <w:szCs w:val="36"/>
        </w:rPr>
        <w:t>公开招聘专业技术人员</w:t>
      </w:r>
    </w:p>
    <w:p w:rsidR="009545EB" w:rsidRPr="003C0753" w:rsidRDefault="003C0753" w:rsidP="003C0753">
      <w:pPr>
        <w:spacing w:line="660" w:lineRule="exact"/>
        <w:ind w:left="2160" w:hangingChars="600" w:hanging="2160"/>
        <w:jc w:val="center"/>
        <w:rPr>
          <w:rFonts w:ascii="方正小标宋简体" w:eastAsia="方正小标宋简体" w:hAnsi="宋体"/>
          <w:sz w:val="36"/>
          <w:szCs w:val="36"/>
        </w:rPr>
      </w:pPr>
      <w:r w:rsidRPr="003C0753">
        <w:rPr>
          <w:rFonts w:ascii="方正小标宋简体" w:eastAsia="方正小标宋简体" w:hAnsi="宋体" w:hint="eastAsia"/>
          <w:sz w:val="36"/>
          <w:szCs w:val="36"/>
        </w:rPr>
        <w:t>疫情防控告知书</w:t>
      </w:r>
    </w:p>
    <w:p w:rsidR="009545EB" w:rsidRDefault="009545EB" w:rsidP="003C0753">
      <w:pPr>
        <w:ind w:firstLineChars="200" w:firstLine="640"/>
        <w:rPr>
          <w:rFonts w:ascii="仿宋_GB2312" w:eastAsia="仿宋_GB2312" w:hAnsi="仿宋_GB2312" w:cs="仿宋_GB2312"/>
          <w:sz w:val="32"/>
          <w:szCs w:val="40"/>
        </w:rPr>
      </w:pPr>
    </w:p>
    <w:p w:rsidR="009545EB" w:rsidRDefault="00F20CDC">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2022年衡阳县卫健系统</w:t>
      </w:r>
      <w:r w:rsidR="00EE2FE2">
        <w:rPr>
          <w:rFonts w:ascii="仿宋_GB2312" w:eastAsia="仿宋_GB2312" w:hAnsi="仿宋_GB2312" w:cs="仿宋_GB2312" w:hint="eastAsia"/>
          <w:sz w:val="32"/>
          <w:szCs w:val="40"/>
        </w:rPr>
        <w:t>人才引进、</w:t>
      </w:r>
      <w:r>
        <w:rPr>
          <w:rFonts w:ascii="仿宋_GB2312" w:eastAsia="仿宋_GB2312" w:hAnsi="仿宋_GB2312" w:cs="仿宋_GB2312" w:hint="eastAsia"/>
          <w:sz w:val="32"/>
          <w:szCs w:val="40"/>
        </w:rPr>
        <w:t>公开招聘事业单位工作人员面试将于9月9日举行。为切实保障广大面试</w:t>
      </w:r>
      <w:bookmarkStart w:id="0" w:name="_GoBack"/>
      <w:r>
        <w:rPr>
          <w:rFonts w:ascii="仿宋_GB2312" w:eastAsia="仿宋_GB2312" w:hAnsi="仿宋_GB2312" w:cs="仿宋_GB2312" w:hint="eastAsia"/>
          <w:sz w:val="32"/>
          <w:szCs w:val="40"/>
        </w:rPr>
        <w:t>人员</w:t>
      </w:r>
      <w:bookmarkEnd w:id="0"/>
      <w:r>
        <w:rPr>
          <w:rFonts w:ascii="仿宋_GB2312" w:eastAsia="仿宋_GB2312" w:hAnsi="仿宋_GB2312" w:cs="仿宋_GB2312" w:hint="eastAsia"/>
          <w:sz w:val="32"/>
          <w:szCs w:val="40"/>
        </w:rPr>
        <w:t>的生命安全和身体健康，确保本次面试安全有序进行，现就有关事项告知如下。</w:t>
      </w:r>
    </w:p>
    <w:p w:rsidR="009545EB" w:rsidRDefault="00F20CDC">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一、所有考生须提前申领“健康码”“通信行程卡”，保持健康码绿码。非绿码人员需通过健康打卡、个人申诉、核酸检测等方式尽快转为绿码。</w:t>
      </w:r>
    </w:p>
    <w:p w:rsidR="009545EB" w:rsidRDefault="00F20CDC">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二、考前7天无中高风险地区旅行史，考前10天无境外旅居史，确保行程卡正常，同时按照疫情防控有关规定，疫情风险地区往返人员要接受相应隔离观察、健康管理和核酸检测等。</w:t>
      </w:r>
    </w:p>
    <w:p w:rsidR="009545EB" w:rsidRDefault="00F20CDC">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三、所有考生需提供考试前48小时内的核酸检测阴性证明方可参加考试。</w:t>
      </w:r>
    </w:p>
    <w:p w:rsidR="009545EB" w:rsidRDefault="00F20CDC">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四、考试当天考生应至少提前</w:t>
      </w:r>
      <w:r w:rsidR="00E26F6C">
        <w:rPr>
          <w:rFonts w:ascii="仿宋_GB2312" w:eastAsia="仿宋_GB2312" w:hAnsi="仿宋_GB2312" w:cs="仿宋_GB2312" w:hint="eastAsia"/>
          <w:sz w:val="32"/>
          <w:szCs w:val="40"/>
        </w:rPr>
        <w:t>40</w:t>
      </w:r>
      <w:r>
        <w:rPr>
          <w:rFonts w:ascii="仿宋_GB2312" w:eastAsia="仿宋_GB2312" w:hAnsi="仿宋_GB2312" w:cs="仿宋_GB2312" w:hint="eastAsia"/>
          <w:sz w:val="32"/>
          <w:szCs w:val="40"/>
        </w:rPr>
        <w:t>分钟到达考点，出示纸质</w:t>
      </w:r>
      <w:r w:rsidR="00E26F6C">
        <w:rPr>
          <w:rFonts w:ascii="仿宋_GB2312" w:eastAsia="仿宋_GB2312" w:hAnsi="仿宋_GB2312" w:cs="仿宋_GB2312" w:hint="eastAsia"/>
          <w:sz w:val="32"/>
          <w:szCs w:val="40"/>
        </w:rPr>
        <w:t>面试通知单</w:t>
      </w:r>
      <w:r>
        <w:rPr>
          <w:rFonts w:ascii="仿宋_GB2312" w:eastAsia="仿宋_GB2312" w:hAnsi="仿宋_GB2312" w:cs="仿宋_GB2312" w:hint="eastAsia"/>
          <w:sz w:val="32"/>
          <w:szCs w:val="40"/>
        </w:rPr>
        <w:t>、有效身份证件，提交48小时内核酸检测阴性证明、“健康码”及“行程卡”彩色打印件，经查验后有序进入考点。</w:t>
      </w:r>
    </w:p>
    <w:p w:rsidR="009545EB" w:rsidRDefault="00F20CDC">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五、不能提供考试前48小时内核酸检测阴性证明的人员，“健康码”“通信行程卡”为红码、黄码且风险未排除的人员，以及根据属地防疫管控政策不宜参加考试的其他人员，不予进入考点。</w:t>
      </w:r>
    </w:p>
    <w:p w:rsidR="009545EB" w:rsidRDefault="00F20CDC">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六、考生如因疫情管控原因面试当天无法到达考点的，视为主动放弃考试资格。</w:t>
      </w:r>
    </w:p>
    <w:p w:rsidR="009545EB" w:rsidRDefault="00F20CDC">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七、考生应自备一次性医用口罩，乘坐公共交通工具去往考</w:t>
      </w:r>
      <w:r>
        <w:rPr>
          <w:rFonts w:ascii="仿宋_GB2312" w:eastAsia="仿宋_GB2312" w:hAnsi="仿宋_GB2312" w:cs="仿宋_GB2312" w:hint="eastAsia"/>
          <w:sz w:val="32"/>
          <w:szCs w:val="40"/>
        </w:rPr>
        <w:lastRenderedPageBreak/>
        <w:t>点的，应全程做好个人防护。考试期间除核验信息</w:t>
      </w:r>
      <w:r w:rsidR="00E26F6C">
        <w:rPr>
          <w:rFonts w:ascii="仿宋_GB2312" w:eastAsia="仿宋_GB2312" w:hAnsi="仿宋_GB2312" w:cs="仿宋_GB2312" w:hint="eastAsia"/>
          <w:sz w:val="32"/>
          <w:szCs w:val="40"/>
        </w:rPr>
        <w:t>及面试</w:t>
      </w:r>
      <w:r>
        <w:rPr>
          <w:rFonts w:ascii="仿宋_GB2312" w:eastAsia="仿宋_GB2312" w:hAnsi="仿宋_GB2312" w:cs="仿宋_GB2312" w:hint="eastAsia"/>
          <w:sz w:val="32"/>
          <w:szCs w:val="40"/>
        </w:rPr>
        <w:t>时须配合摘下口罩以外，应全程佩戴一次性医用口罩。</w:t>
      </w:r>
    </w:p>
    <w:p w:rsidR="009545EB" w:rsidRDefault="00F20CDC">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八、考生要做好每日体温测量和健康监测，持续关注“健康码”“通信行程卡”状态，减少社交活动，不参与聚集、聚餐、聚会等，避免前往人员密集场所。考前如出现发热、乏力、咳嗽、呼吸困难、腹泻等症状请如实报告所在地疾控部门并及时前往定点医院就诊。</w:t>
      </w:r>
    </w:p>
    <w:p w:rsidR="009545EB" w:rsidRDefault="00F20CDC">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九、考试期间有身体不适症状的人员要立即向工作人员报告并服从工作人员的管理。考试期间出现身体不适症状，需接受健康评估、转移考试或就医的，考试时间不予补充。</w:t>
      </w:r>
    </w:p>
    <w:p w:rsidR="009545EB" w:rsidRDefault="00F20CDC">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十、如考试前出现新的疫情变化，将在衡阳县党政门户网（www.hyx.gov.cn）及时发布公告，请广大考生密切关注。</w:t>
      </w:r>
    </w:p>
    <w:p w:rsidR="009545EB" w:rsidRDefault="00F20CDC">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十一、请自觉遵守相关防疫要求和属地人员管控政策。凡隐瞒或谎报旅居史、接触史、健康状况等疫情防控重点信息，不配合工作人员进行防疫检测、询问等造成不良后果的，将依法追究法律责任。</w:t>
      </w:r>
    </w:p>
    <w:p w:rsidR="009545EB" w:rsidRDefault="00F20CDC">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如有疑问，请咨询疫情防控办0734-6820093</w:t>
      </w:r>
    </w:p>
    <w:p w:rsidR="009545EB" w:rsidRDefault="00F20CDC">
      <w:pPr>
        <w:spacing w:line="560" w:lineRule="exact"/>
        <w:ind w:firstLineChars="700" w:firstLine="2240"/>
        <w:rPr>
          <w:rFonts w:ascii="仿宋_GB2312" w:eastAsia="仿宋_GB2312" w:hAnsi="仿宋_GB2312" w:cs="仿宋_GB2312"/>
          <w:sz w:val="32"/>
          <w:szCs w:val="40"/>
        </w:rPr>
      </w:pPr>
      <w:r>
        <w:rPr>
          <w:rFonts w:ascii="仿宋_GB2312" w:eastAsia="仿宋_GB2312" w:hAnsi="仿宋_GB2312" w:cs="仿宋_GB2312" w:hint="eastAsia"/>
          <w:sz w:val="32"/>
          <w:szCs w:val="40"/>
        </w:rPr>
        <w:t>或招考办0734-6823238</w:t>
      </w:r>
    </w:p>
    <w:p w:rsidR="009545EB" w:rsidRDefault="009545EB">
      <w:pPr>
        <w:jc w:val="right"/>
        <w:rPr>
          <w:rFonts w:ascii="仿宋_GB2312" w:eastAsia="仿宋_GB2312" w:hAnsi="仿宋_GB2312" w:cs="仿宋_GB2312"/>
          <w:sz w:val="32"/>
          <w:szCs w:val="40"/>
        </w:rPr>
      </w:pPr>
    </w:p>
    <w:p w:rsidR="00EE2FE2" w:rsidRPr="002F1A48" w:rsidRDefault="00EE2FE2" w:rsidP="00EE2FE2">
      <w:pPr>
        <w:pStyle w:val="a5"/>
        <w:shd w:val="clear" w:color="auto" w:fill="FFFFFF"/>
        <w:spacing w:before="0" w:beforeAutospacing="0" w:after="0" w:afterAutospacing="0" w:line="536" w:lineRule="atLeast"/>
        <w:ind w:firstLine="3751"/>
        <w:rPr>
          <w:rFonts w:ascii="仿宋_GB2312" w:eastAsia="仿宋_GB2312" w:cs="仿宋_GB2312"/>
          <w:color w:val="000000"/>
          <w:spacing w:val="-20"/>
          <w:kern w:val="2"/>
          <w:sz w:val="32"/>
          <w:szCs w:val="32"/>
          <w:shd w:val="clear" w:color="auto" w:fill="FFFFFF"/>
        </w:rPr>
      </w:pPr>
      <w:r w:rsidRPr="002F1A48">
        <w:rPr>
          <w:rFonts w:ascii="仿宋_GB2312" w:eastAsia="仿宋_GB2312" w:cs="仿宋_GB2312" w:hint="eastAsia"/>
          <w:color w:val="000000"/>
          <w:spacing w:val="-20"/>
          <w:kern w:val="2"/>
          <w:sz w:val="32"/>
          <w:szCs w:val="32"/>
          <w:shd w:val="clear" w:color="auto" w:fill="FFFFFF"/>
        </w:rPr>
        <w:t>中共衡阳县委人才工作领导小组办公室</w:t>
      </w:r>
    </w:p>
    <w:p w:rsidR="00EE2FE2" w:rsidRPr="002F1A48" w:rsidRDefault="00EE2FE2" w:rsidP="00EE2FE2">
      <w:pPr>
        <w:pStyle w:val="a5"/>
        <w:shd w:val="clear" w:color="auto" w:fill="FFFFFF"/>
        <w:spacing w:before="0" w:beforeAutospacing="0" w:after="0" w:afterAutospacing="0" w:line="536" w:lineRule="atLeast"/>
        <w:rPr>
          <w:rFonts w:ascii="仿宋_GB2312" w:eastAsia="仿宋_GB2312" w:cs="仿宋_GB2312"/>
          <w:color w:val="000000"/>
          <w:spacing w:val="-20"/>
          <w:kern w:val="2"/>
          <w:sz w:val="32"/>
          <w:szCs w:val="32"/>
          <w:shd w:val="clear" w:color="auto" w:fill="FFFFFF"/>
        </w:rPr>
      </w:pPr>
      <w:r w:rsidRPr="002F1A48">
        <w:rPr>
          <w:rFonts w:ascii="仿宋_GB2312" w:eastAsia="仿宋_GB2312" w:cs="仿宋_GB2312" w:hint="eastAsia"/>
          <w:color w:val="000000"/>
          <w:spacing w:val="-20"/>
          <w:kern w:val="2"/>
          <w:sz w:val="32"/>
          <w:szCs w:val="32"/>
          <w:shd w:val="clear" w:color="auto" w:fill="FFFFFF"/>
        </w:rPr>
        <w:t> </w:t>
      </w:r>
      <w:r w:rsidRPr="002F1A48">
        <w:rPr>
          <w:rFonts w:ascii="仿宋_GB2312" w:eastAsia="仿宋_GB2312" w:cs="仿宋_GB2312" w:hint="eastAsia"/>
          <w:color w:val="000000"/>
          <w:spacing w:val="-20"/>
          <w:kern w:val="2"/>
          <w:sz w:val="32"/>
          <w:szCs w:val="32"/>
          <w:shd w:val="clear" w:color="auto" w:fill="FFFFFF"/>
        </w:rPr>
        <w:t xml:space="preserve"> </w:t>
      </w:r>
      <w:r w:rsidRPr="002F1A48">
        <w:rPr>
          <w:rFonts w:ascii="仿宋_GB2312" w:eastAsia="仿宋_GB2312" w:cs="仿宋_GB2312" w:hint="eastAsia"/>
          <w:color w:val="000000"/>
          <w:spacing w:val="-20"/>
          <w:kern w:val="2"/>
          <w:sz w:val="32"/>
          <w:szCs w:val="32"/>
          <w:shd w:val="clear" w:color="auto" w:fill="FFFFFF"/>
        </w:rPr>
        <w:t> </w:t>
      </w:r>
      <w:r w:rsidRPr="002F1A48">
        <w:rPr>
          <w:rFonts w:ascii="仿宋_GB2312" w:eastAsia="仿宋_GB2312" w:cs="仿宋_GB2312" w:hint="eastAsia"/>
          <w:color w:val="000000"/>
          <w:spacing w:val="-20"/>
          <w:kern w:val="2"/>
          <w:sz w:val="32"/>
          <w:szCs w:val="32"/>
          <w:shd w:val="clear" w:color="auto" w:fill="FFFFFF"/>
        </w:rPr>
        <w:t xml:space="preserve"> </w:t>
      </w:r>
      <w:r w:rsidRPr="002F1A48">
        <w:rPr>
          <w:rFonts w:ascii="仿宋_GB2312" w:eastAsia="仿宋_GB2312" w:cs="仿宋_GB2312" w:hint="eastAsia"/>
          <w:color w:val="000000"/>
          <w:spacing w:val="-20"/>
          <w:kern w:val="2"/>
          <w:sz w:val="32"/>
          <w:szCs w:val="32"/>
          <w:shd w:val="clear" w:color="auto" w:fill="FFFFFF"/>
        </w:rPr>
        <w:t> </w:t>
      </w:r>
      <w:r w:rsidRPr="002F1A48">
        <w:rPr>
          <w:rFonts w:ascii="仿宋_GB2312" w:eastAsia="仿宋_GB2312" w:cs="仿宋_GB2312" w:hint="eastAsia"/>
          <w:color w:val="000000"/>
          <w:spacing w:val="-20"/>
          <w:kern w:val="2"/>
          <w:sz w:val="32"/>
          <w:szCs w:val="32"/>
          <w:shd w:val="clear" w:color="auto" w:fill="FFFFFF"/>
        </w:rPr>
        <w:t xml:space="preserve"> </w:t>
      </w:r>
      <w:r w:rsidRPr="002F1A48">
        <w:rPr>
          <w:rFonts w:ascii="仿宋_GB2312" w:eastAsia="仿宋_GB2312" w:cs="仿宋_GB2312" w:hint="eastAsia"/>
          <w:color w:val="000000"/>
          <w:spacing w:val="-20"/>
          <w:kern w:val="2"/>
          <w:sz w:val="32"/>
          <w:szCs w:val="32"/>
          <w:shd w:val="clear" w:color="auto" w:fill="FFFFFF"/>
        </w:rPr>
        <w:t> </w:t>
      </w:r>
      <w:r w:rsidRPr="002F1A48">
        <w:rPr>
          <w:rFonts w:ascii="仿宋_GB2312" w:eastAsia="仿宋_GB2312" w:cs="仿宋_GB2312" w:hint="eastAsia"/>
          <w:color w:val="000000"/>
          <w:spacing w:val="-20"/>
          <w:kern w:val="2"/>
          <w:sz w:val="32"/>
          <w:szCs w:val="32"/>
          <w:shd w:val="clear" w:color="auto" w:fill="FFFFFF"/>
        </w:rPr>
        <w:t xml:space="preserve"> </w:t>
      </w:r>
      <w:r w:rsidRPr="002F1A48">
        <w:rPr>
          <w:rFonts w:ascii="仿宋_GB2312" w:eastAsia="仿宋_GB2312" w:cs="仿宋_GB2312" w:hint="eastAsia"/>
          <w:color w:val="000000"/>
          <w:spacing w:val="-20"/>
          <w:kern w:val="2"/>
          <w:sz w:val="32"/>
          <w:szCs w:val="32"/>
          <w:shd w:val="clear" w:color="auto" w:fill="FFFFFF"/>
        </w:rPr>
        <w:t> </w:t>
      </w:r>
      <w:r w:rsidRPr="002F1A48">
        <w:rPr>
          <w:rFonts w:ascii="仿宋_GB2312" w:eastAsia="仿宋_GB2312" w:cs="仿宋_GB2312" w:hint="eastAsia"/>
          <w:color w:val="000000"/>
          <w:spacing w:val="-20"/>
          <w:kern w:val="2"/>
          <w:sz w:val="32"/>
          <w:szCs w:val="32"/>
          <w:shd w:val="clear" w:color="auto" w:fill="FFFFFF"/>
        </w:rPr>
        <w:t xml:space="preserve"> </w:t>
      </w:r>
      <w:r w:rsidRPr="002F1A48">
        <w:rPr>
          <w:rFonts w:ascii="仿宋_GB2312" w:eastAsia="仿宋_GB2312" w:cs="仿宋_GB2312" w:hint="eastAsia"/>
          <w:color w:val="000000"/>
          <w:spacing w:val="-20"/>
          <w:kern w:val="2"/>
          <w:sz w:val="32"/>
          <w:szCs w:val="32"/>
          <w:shd w:val="clear" w:color="auto" w:fill="FFFFFF"/>
        </w:rPr>
        <w:t> </w:t>
      </w:r>
      <w:r w:rsidRPr="002F1A48">
        <w:rPr>
          <w:rFonts w:ascii="仿宋_GB2312" w:eastAsia="仿宋_GB2312" w:cs="仿宋_GB2312" w:hint="eastAsia"/>
          <w:color w:val="000000"/>
          <w:spacing w:val="-20"/>
          <w:kern w:val="2"/>
          <w:sz w:val="32"/>
          <w:szCs w:val="32"/>
          <w:shd w:val="clear" w:color="auto" w:fill="FFFFFF"/>
        </w:rPr>
        <w:t xml:space="preserve"> </w:t>
      </w:r>
      <w:r w:rsidRPr="002F1A48">
        <w:rPr>
          <w:rFonts w:ascii="仿宋_GB2312" w:eastAsia="仿宋_GB2312" w:cs="仿宋_GB2312" w:hint="eastAsia"/>
          <w:color w:val="000000"/>
          <w:spacing w:val="-20"/>
          <w:kern w:val="2"/>
          <w:sz w:val="32"/>
          <w:szCs w:val="32"/>
          <w:shd w:val="clear" w:color="auto" w:fill="FFFFFF"/>
        </w:rPr>
        <w:t> </w:t>
      </w:r>
      <w:r w:rsidRPr="002F1A48">
        <w:rPr>
          <w:rFonts w:ascii="仿宋_GB2312" w:eastAsia="仿宋_GB2312" w:cs="仿宋_GB2312" w:hint="eastAsia"/>
          <w:color w:val="000000"/>
          <w:spacing w:val="-20"/>
          <w:kern w:val="2"/>
          <w:sz w:val="32"/>
          <w:szCs w:val="32"/>
          <w:shd w:val="clear" w:color="auto" w:fill="FFFFFF"/>
        </w:rPr>
        <w:t xml:space="preserve"> </w:t>
      </w:r>
      <w:r w:rsidRPr="002F1A48">
        <w:rPr>
          <w:rFonts w:ascii="仿宋_GB2312" w:eastAsia="仿宋_GB2312" w:cs="仿宋_GB2312" w:hint="eastAsia"/>
          <w:color w:val="000000"/>
          <w:spacing w:val="-20"/>
          <w:kern w:val="2"/>
          <w:sz w:val="32"/>
          <w:szCs w:val="32"/>
          <w:shd w:val="clear" w:color="auto" w:fill="FFFFFF"/>
        </w:rPr>
        <w:t> </w:t>
      </w:r>
      <w:r w:rsidRPr="002F1A48">
        <w:rPr>
          <w:rFonts w:ascii="仿宋_GB2312" w:eastAsia="仿宋_GB2312" w:cs="仿宋_GB2312" w:hint="eastAsia"/>
          <w:color w:val="000000"/>
          <w:spacing w:val="-20"/>
          <w:kern w:val="2"/>
          <w:sz w:val="32"/>
          <w:szCs w:val="32"/>
          <w:shd w:val="clear" w:color="auto" w:fill="FFFFFF"/>
        </w:rPr>
        <w:t xml:space="preserve"> </w:t>
      </w:r>
      <w:r w:rsidRPr="002F1A48">
        <w:rPr>
          <w:rFonts w:ascii="仿宋_GB2312" w:eastAsia="仿宋_GB2312" w:cs="仿宋_GB2312" w:hint="eastAsia"/>
          <w:color w:val="000000"/>
          <w:spacing w:val="-20"/>
          <w:kern w:val="2"/>
          <w:sz w:val="32"/>
          <w:szCs w:val="32"/>
          <w:shd w:val="clear" w:color="auto" w:fill="FFFFFF"/>
        </w:rPr>
        <w:t> </w:t>
      </w:r>
      <w:r w:rsidRPr="002F1A48">
        <w:rPr>
          <w:rFonts w:ascii="仿宋_GB2312" w:eastAsia="仿宋_GB2312" w:cs="仿宋_GB2312" w:hint="eastAsia"/>
          <w:color w:val="000000"/>
          <w:spacing w:val="-20"/>
          <w:kern w:val="2"/>
          <w:sz w:val="32"/>
          <w:szCs w:val="32"/>
          <w:shd w:val="clear" w:color="auto" w:fill="FFFFFF"/>
        </w:rPr>
        <w:t xml:space="preserve"> 衡阳县事业单位公开招聘领导小组办公室</w:t>
      </w:r>
    </w:p>
    <w:p w:rsidR="00EE2FE2" w:rsidRDefault="00EE2FE2" w:rsidP="00EE2FE2">
      <w:pPr>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 xml:space="preserve">                   2022年9月6日</w:t>
      </w:r>
    </w:p>
    <w:p w:rsidR="009545EB" w:rsidRDefault="009545EB">
      <w:pPr>
        <w:rPr>
          <w:rFonts w:ascii="仿宋_GB2312" w:eastAsia="仿宋_GB2312" w:hAnsi="仿宋_GB2312" w:cs="仿宋_GB2312"/>
        </w:rPr>
      </w:pPr>
    </w:p>
    <w:sectPr w:rsidR="009545EB" w:rsidSect="009545EB">
      <w:pgSz w:w="11906" w:h="16838"/>
      <w:pgMar w:top="1327" w:right="1406" w:bottom="1327" w:left="140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021" w:rsidRDefault="007C7021" w:rsidP="003C0753">
      <w:r>
        <w:separator/>
      </w:r>
    </w:p>
  </w:endnote>
  <w:endnote w:type="continuationSeparator" w:id="0">
    <w:p w:rsidR="007C7021" w:rsidRDefault="007C7021" w:rsidP="003C07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021" w:rsidRDefault="007C7021" w:rsidP="003C0753">
      <w:r>
        <w:separator/>
      </w:r>
    </w:p>
  </w:footnote>
  <w:footnote w:type="continuationSeparator" w:id="0">
    <w:p w:rsidR="007C7021" w:rsidRDefault="007C7021" w:rsidP="003C07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FkOTRlZDZjMTViMDE5MzdkZWI3NWE1YWVlZTU4YzUifQ=="/>
  </w:docVars>
  <w:rsids>
    <w:rsidRoot w:val="44954D14"/>
    <w:rsid w:val="003C0753"/>
    <w:rsid w:val="00521FE3"/>
    <w:rsid w:val="007C7021"/>
    <w:rsid w:val="007F781D"/>
    <w:rsid w:val="009545EB"/>
    <w:rsid w:val="009B42DF"/>
    <w:rsid w:val="009F651B"/>
    <w:rsid w:val="00BF342F"/>
    <w:rsid w:val="00E26F6C"/>
    <w:rsid w:val="00EE2FE2"/>
    <w:rsid w:val="00F20CDC"/>
    <w:rsid w:val="02E13C74"/>
    <w:rsid w:val="3EDF39F8"/>
    <w:rsid w:val="44954D14"/>
    <w:rsid w:val="50BD5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5E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C0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0753"/>
    <w:rPr>
      <w:rFonts w:ascii="Calibri" w:eastAsia="宋体" w:hAnsi="Calibri" w:cs="Times New Roman"/>
      <w:kern w:val="2"/>
      <w:sz w:val="18"/>
      <w:szCs w:val="18"/>
    </w:rPr>
  </w:style>
  <w:style w:type="paragraph" w:styleId="a4">
    <w:name w:val="footer"/>
    <w:basedOn w:val="a"/>
    <w:link w:val="Char0"/>
    <w:rsid w:val="003C0753"/>
    <w:pPr>
      <w:tabs>
        <w:tab w:val="center" w:pos="4153"/>
        <w:tab w:val="right" w:pos="8306"/>
      </w:tabs>
      <w:snapToGrid w:val="0"/>
      <w:jc w:val="left"/>
    </w:pPr>
    <w:rPr>
      <w:sz w:val="18"/>
      <w:szCs w:val="18"/>
    </w:rPr>
  </w:style>
  <w:style w:type="character" w:customStyle="1" w:styleId="Char0">
    <w:name w:val="页脚 Char"/>
    <w:basedOn w:val="a0"/>
    <w:link w:val="a4"/>
    <w:rsid w:val="003C0753"/>
    <w:rPr>
      <w:rFonts w:ascii="Calibri" w:eastAsia="宋体" w:hAnsi="Calibri" w:cs="Times New Roman"/>
      <w:kern w:val="2"/>
      <w:sz w:val="18"/>
      <w:szCs w:val="18"/>
    </w:rPr>
  </w:style>
  <w:style w:type="paragraph" w:styleId="a5">
    <w:name w:val="Normal (Web)"/>
    <w:basedOn w:val="a"/>
    <w:uiPriority w:val="99"/>
    <w:unhideWhenUsed/>
    <w:rsid w:val="00EE2FE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2022-09-06T09:23:00Z</cp:lastPrinted>
  <dcterms:created xsi:type="dcterms:W3CDTF">2022-09-06T03:05:00Z</dcterms:created>
  <dcterms:modified xsi:type="dcterms:W3CDTF">2022-09-06T09:54:00Z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FBF5B0F6720A4E6B86EC9A1BD7A1A565</vt:lpwstr>
  </property>
</Properties>
</file>